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EB" w:rsidRPr="00057AA7" w:rsidRDefault="00865EEB" w:rsidP="00865EEB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057AA7">
        <w:rPr>
          <w:rFonts w:eastAsia="Calibri"/>
          <w:sz w:val="24"/>
          <w:szCs w:val="24"/>
          <w:lang w:eastAsia="en-US"/>
        </w:rPr>
        <w:t xml:space="preserve">Принято на заседании </w:t>
      </w:r>
      <w:r w:rsidRPr="00057AA7">
        <w:rPr>
          <w:rFonts w:eastAsia="Calibri"/>
          <w:b/>
          <w:sz w:val="24"/>
          <w:szCs w:val="24"/>
          <w:lang w:eastAsia="en-US"/>
        </w:rPr>
        <w:t xml:space="preserve">                                            </w:t>
      </w:r>
      <w:r w:rsidRPr="00BA722C">
        <w:rPr>
          <w:rFonts w:eastAsia="Calibri"/>
          <w:b/>
          <w:sz w:val="24"/>
          <w:szCs w:val="24"/>
          <w:lang w:eastAsia="en-US"/>
        </w:rPr>
        <w:t xml:space="preserve">   </w:t>
      </w:r>
      <w:r w:rsidR="0094081B">
        <w:rPr>
          <w:rFonts w:eastAsia="Calibri"/>
          <w:b/>
          <w:sz w:val="24"/>
          <w:szCs w:val="24"/>
          <w:lang w:eastAsia="en-US"/>
        </w:rPr>
        <w:t xml:space="preserve">           «УТВЕРЖДЕН</w:t>
      </w:r>
      <w:r w:rsidRPr="00BA722C">
        <w:rPr>
          <w:rFonts w:eastAsia="Calibri"/>
          <w:b/>
          <w:sz w:val="24"/>
          <w:szCs w:val="24"/>
          <w:lang w:eastAsia="en-US"/>
        </w:rPr>
        <w:t>»</w:t>
      </w:r>
      <w:r w:rsidRPr="00057AA7">
        <w:rPr>
          <w:rFonts w:eastAsia="Calibri"/>
          <w:b/>
          <w:sz w:val="24"/>
          <w:szCs w:val="24"/>
          <w:lang w:eastAsia="en-US"/>
        </w:rPr>
        <w:t xml:space="preserve">          </w:t>
      </w:r>
      <w:r w:rsidRPr="00057AA7">
        <w:rPr>
          <w:rFonts w:eastAsia="Calibri"/>
          <w:sz w:val="24"/>
          <w:szCs w:val="24"/>
          <w:lang w:eastAsia="en-US"/>
        </w:rPr>
        <w:t xml:space="preserve">                                                              </w:t>
      </w:r>
    </w:p>
    <w:p w:rsidR="00865EEB" w:rsidRPr="00057AA7" w:rsidRDefault="00865EEB" w:rsidP="00865EEB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057AA7">
        <w:rPr>
          <w:rFonts w:eastAsia="Calibri"/>
          <w:sz w:val="24"/>
          <w:szCs w:val="24"/>
          <w:lang w:eastAsia="en-US"/>
        </w:rPr>
        <w:t xml:space="preserve">Педагогического совета                                     </w:t>
      </w:r>
      <w:r w:rsidRPr="00BA722C">
        <w:rPr>
          <w:rFonts w:eastAsia="Calibri"/>
          <w:sz w:val="24"/>
          <w:szCs w:val="24"/>
          <w:lang w:eastAsia="en-US"/>
        </w:rPr>
        <w:t xml:space="preserve">   </w:t>
      </w:r>
      <w:r w:rsidRPr="00057AA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             Директор</w:t>
      </w:r>
      <w:r w:rsidRPr="00057AA7">
        <w:rPr>
          <w:rFonts w:eastAsia="Calibri"/>
          <w:sz w:val="24"/>
          <w:szCs w:val="24"/>
          <w:lang w:eastAsia="en-US"/>
        </w:rPr>
        <w:t xml:space="preserve"> МОУ                                                                      </w:t>
      </w:r>
    </w:p>
    <w:p w:rsidR="00865EEB" w:rsidRPr="00057AA7" w:rsidRDefault="00865EEB" w:rsidP="00865EEB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057AA7">
        <w:rPr>
          <w:rFonts w:eastAsia="Calibri"/>
          <w:sz w:val="24"/>
          <w:szCs w:val="24"/>
          <w:lang w:eastAsia="en-US"/>
        </w:rPr>
        <w:t xml:space="preserve">МОУ </w:t>
      </w:r>
      <w:r w:rsidRPr="00BA722C">
        <w:rPr>
          <w:rFonts w:eastAsia="Calibri"/>
          <w:sz w:val="24"/>
          <w:szCs w:val="24"/>
          <w:lang w:eastAsia="en-US"/>
        </w:rPr>
        <w:t>«Малиновская</w:t>
      </w:r>
      <w:r w:rsidRPr="00057AA7">
        <w:rPr>
          <w:rFonts w:eastAsia="Calibri"/>
          <w:sz w:val="24"/>
          <w:szCs w:val="24"/>
          <w:lang w:eastAsia="en-US"/>
        </w:rPr>
        <w:t xml:space="preserve"> ООШ»                         </w:t>
      </w:r>
      <w:r w:rsidRPr="00BA722C">
        <w:rPr>
          <w:rFonts w:eastAsia="Calibri"/>
          <w:sz w:val="24"/>
          <w:szCs w:val="24"/>
          <w:lang w:eastAsia="en-US"/>
        </w:rPr>
        <w:t xml:space="preserve">      </w:t>
      </w:r>
      <w:r>
        <w:rPr>
          <w:rFonts w:eastAsia="Calibri"/>
          <w:sz w:val="24"/>
          <w:szCs w:val="24"/>
          <w:lang w:eastAsia="en-US"/>
        </w:rPr>
        <w:t xml:space="preserve">               </w:t>
      </w:r>
      <w:r w:rsidRPr="00BA722C">
        <w:rPr>
          <w:rFonts w:eastAsia="Calibri"/>
          <w:sz w:val="24"/>
          <w:szCs w:val="24"/>
          <w:lang w:eastAsia="en-US"/>
        </w:rPr>
        <w:t>«Малиновская</w:t>
      </w:r>
      <w:r w:rsidRPr="00057AA7">
        <w:rPr>
          <w:rFonts w:eastAsia="Calibri"/>
          <w:sz w:val="24"/>
          <w:szCs w:val="24"/>
          <w:lang w:eastAsia="en-US"/>
        </w:rPr>
        <w:t xml:space="preserve"> ООШ»</w:t>
      </w:r>
    </w:p>
    <w:p w:rsidR="00865EEB" w:rsidRPr="00057AA7" w:rsidRDefault="00865EEB" w:rsidP="00865EEB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BA722C">
        <w:rPr>
          <w:rFonts w:eastAsia="Calibri"/>
          <w:sz w:val="24"/>
          <w:szCs w:val="24"/>
          <w:lang w:eastAsia="en-US"/>
        </w:rPr>
        <w:t>Протокол № 1</w:t>
      </w:r>
      <w:r w:rsidRPr="00057AA7">
        <w:rPr>
          <w:rFonts w:eastAsia="Calibri"/>
          <w:sz w:val="24"/>
          <w:szCs w:val="24"/>
          <w:lang w:eastAsia="en-US"/>
        </w:rPr>
        <w:t xml:space="preserve">                     </w:t>
      </w:r>
      <w:r w:rsidRPr="00BA722C">
        <w:rPr>
          <w:rFonts w:eastAsia="Calibri"/>
          <w:sz w:val="24"/>
          <w:szCs w:val="24"/>
          <w:lang w:eastAsia="en-US"/>
        </w:rPr>
        <w:t xml:space="preserve">                       </w:t>
      </w:r>
      <w:r w:rsidRPr="00057AA7">
        <w:rPr>
          <w:rFonts w:eastAsia="Calibri"/>
          <w:sz w:val="24"/>
          <w:szCs w:val="24"/>
          <w:lang w:eastAsia="en-US"/>
        </w:rPr>
        <w:t xml:space="preserve"> </w:t>
      </w:r>
      <w:r w:rsidRPr="00BA722C">
        <w:rPr>
          <w:rFonts w:eastAsia="Calibri"/>
          <w:sz w:val="24"/>
          <w:szCs w:val="24"/>
          <w:lang w:eastAsia="en-US"/>
        </w:rPr>
        <w:t xml:space="preserve">        </w:t>
      </w:r>
      <w:r>
        <w:rPr>
          <w:rFonts w:eastAsia="Calibri"/>
          <w:sz w:val="24"/>
          <w:szCs w:val="24"/>
          <w:lang w:eastAsia="en-US"/>
        </w:rPr>
        <w:t xml:space="preserve">                 </w:t>
      </w:r>
      <w:r w:rsidRPr="00057AA7">
        <w:rPr>
          <w:rFonts w:eastAsia="Calibri"/>
          <w:sz w:val="24"/>
          <w:szCs w:val="24"/>
          <w:lang w:eastAsia="en-US"/>
        </w:rPr>
        <w:t xml:space="preserve">____________ </w:t>
      </w:r>
      <w:r w:rsidRPr="00BA722C">
        <w:rPr>
          <w:rFonts w:eastAsia="Calibri"/>
          <w:sz w:val="24"/>
          <w:szCs w:val="24"/>
          <w:lang w:eastAsia="en-US"/>
        </w:rPr>
        <w:t xml:space="preserve">Т.А. </w:t>
      </w:r>
      <w:proofErr w:type="spellStart"/>
      <w:r w:rsidRPr="00BA722C">
        <w:rPr>
          <w:rFonts w:eastAsia="Calibri"/>
          <w:sz w:val="24"/>
          <w:szCs w:val="24"/>
          <w:lang w:eastAsia="en-US"/>
        </w:rPr>
        <w:t>Невструева</w:t>
      </w:r>
      <w:proofErr w:type="spellEnd"/>
    </w:p>
    <w:p w:rsidR="00865EEB" w:rsidRPr="00057AA7" w:rsidRDefault="00865EEB" w:rsidP="00865EEB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BA722C">
        <w:rPr>
          <w:rFonts w:eastAsia="Calibri"/>
          <w:sz w:val="24"/>
          <w:szCs w:val="24"/>
          <w:lang w:eastAsia="en-US"/>
        </w:rPr>
        <w:t>от «31»</w:t>
      </w:r>
      <w:r w:rsidRPr="00057AA7">
        <w:rPr>
          <w:rFonts w:eastAsia="Calibri"/>
          <w:sz w:val="24"/>
          <w:szCs w:val="24"/>
          <w:lang w:eastAsia="en-US"/>
        </w:rPr>
        <w:t xml:space="preserve"> </w:t>
      </w:r>
      <w:r w:rsidRPr="00BA722C">
        <w:rPr>
          <w:rFonts w:eastAsia="Calibri"/>
          <w:sz w:val="24"/>
          <w:szCs w:val="24"/>
          <w:lang w:eastAsia="en-US"/>
        </w:rPr>
        <w:t>августа 2021 года</w:t>
      </w:r>
      <w:r w:rsidRPr="00057AA7">
        <w:rPr>
          <w:rFonts w:eastAsia="Calibri"/>
          <w:sz w:val="24"/>
          <w:szCs w:val="24"/>
          <w:lang w:eastAsia="en-US"/>
        </w:rPr>
        <w:t xml:space="preserve">           </w:t>
      </w:r>
      <w:r w:rsidRPr="00BA722C">
        <w:rPr>
          <w:rFonts w:eastAsia="Calibri"/>
          <w:sz w:val="24"/>
          <w:szCs w:val="24"/>
          <w:lang w:eastAsia="en-US"/>
        </w:rPr>
        <w:t xml:space="preserve">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</w:t>
      </w:r>
      <w:r w:rsidRPr="00BA722C">
        <w:rPr>
          <w:rFonts w:eastAsia="Calibri"/>
          <w:sz w:val="24"/>
          <w:szCs w:val="24"/>
          <w:lang w:eastAsia="en-US"/>
        </w:rPr>
        <w:t>Приказ №38 от «31» августа</w:t>
      </w:r>
      <w:r>
        <w:rPr>
          <w:rFonts w:eastAsia="Calibri"/>
          <w:sz w:val="24"/>
          <w:szCs w:val="24"/>
          <w:lang w:eastAsia="en-US"/>
        </w:rPr>
        <w:t xml:space="preserve"> 2021 г.</w:t>
      </w:r>
      <w:r w:rsidRPr="00057AA7">
        <w:rPr>
          <w:rFonts w:eastAsia="Calibri"/>
          <w:sz w:val="24"/>
          <w:szCs w:val="24"/>
          <w:lang w:eastAsia="en-US"/>
        </w:rPr>
        <w:t xml:space="preserve">    </w:t>
      </w:r>
      <w:r w:rsidRPr="00BA722C">
        <w:rPr>
          <w:rFonts w:eastAsia="Calibri"/>
          <w:sz w:val="24"/>
          <w:szCs w:val="24"/>
          <w:lang w:eastAsia="en-US"/>
        </w:rPr>
        <w:t xml:space="preserve">                       </w:t>
      </w:r>
      <w:r w:rsidRPr="00057AA7">
        <w:rPr>
          <w:rFonts w:eastAsia="Calibri"/>
          <w:sz w:val="24"/>
          <w:szCs w:val="24"/>
          <w:lang w:eastAsia="en-US"/>
        </w:rPr>
        <w:t xml:space="preserve"> </w:t>
      </w:r>
      <w:r w:rsidRPr="00BA722C">
        <w:rPr>
          <w:rFonts w:eastAsia="Calibri"/>
          <w:sz w:val="24"/>
          <w:szCs w:val="24"/>
          <w:lang w:eastAsia="en-US"/>
        </w:rPr>
        <w:t xml:space="preserve">     </w:t>
      </w:r>
    </w:p>
    <w:p w:rsidR="00865EEB" w:rsidRPr="00057AA7" w:rsidRDefault="00865EEB" w:rsidP="00865EEB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865EEB" w:rsidRDefault="00865EEB" w:rsidP="00865EEB">
      <w:pPr>
        <w:widowControl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865EEB" w:rsidRPr="00BA65F6" w:rsidRDefault="00865EEB" w:rsidP="00057AA7">
      <w:pPr>
        <w:widowControl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057AA7" w:rsidRPr="00BA65F6" w:rsidRDefault="00057AA7" w:rsidP="00057AA7">
      <w:pPr>
        <w:widowControl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BA65F6">
        <w:rPr>
          <w:rFonts w:eastAsia="Calibri"/>
          <w:b/>
          <w:bCs/>
          <w:color w:val="000000"/>
          <w:sz w:val="28"/>
          <w:szCs w:val="28"/>
          <w:lang w:eastAsia="en-US"/>
        </w:rPr>
        <w:t>КАЛЕНДАРНЫЙ  УЧЕБНЫЙ  ГРАФИК</w:t>
      </w:r>
    </w:p>
    <w:p w:rsidR="00057AA7" w:rsidRPr="00BA65F6" w:rsidRDefault="00865EEB" w:rsidP="00057AA7">
      <w:pPr>
        <w:widowControl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A65F6">
        <w:rPr>
          <w:rFonts w:eastAsia="Calibri"/>
          <w:b/>
          <w:color w:val="000000"/>
          <w:sz w:val="28"/>
          <w:szCs w:val="28"/>
          <w:lang w:eastAsia="en-US"/>
        </w:rPr>
        <w:t xml:space="preserve">муниципального </w:t>
      </w:r>
      <w:r w:rsidR="00057AA7" w:rsidRPr="00BA65F6">
        <w:rPr>
          <w:rFonts w:eastAsia="Calibri"/>
          <w:b/>
          <w:color w:val="000000"/>
          <w:sz w:val="28"/>
          <w:szCs w:val="28"/>
          <w:lang w:eastAsia="en-US"/>
        </w:rPr>
        <w:t>образовательного учреждения</w:t>
      </w:r>
    </w:p>
    <w:p w:rsidR="00865EEB" w:rsidRPr="00BA65F6" w:rsidRDefault="00057AA7" w:rsidP="00057AA7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BA65F6">
        <w:rPr>
          <w:b/>
          <w:sz w:val="28"/>
          <w:szCs w:val="28"/>
          <w:lang w:eastAsia="en-US"/>
        </w:rPr>
        <w:t>«</w:t>
      </w:r>
      <w:r w:rsidR="00865EEB" w:rsidRPr="00BA65F6">
        <w:rPr>
          <w:b/>
          <w:sz w:val="28"/>
          <w:szCs w:val="28"/>
          <w:lang w:eastAsia="en-US"/>
        </w:rPr>
        <w:t>Малиновская основная общеобразовательная школа</w:t>
      </w:r>
    </w:p>
    <w:p w:rsidR="00865EEB" w:rsidRPr="00BA65F6" w:rsidRDefault="00865EEB" w:rsidP="00057AA7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BA65F6">
        <w:rPr>
          <w:b/>
          <w:sz w:val="28"/>
          <w:szCs w:val="28"/>
          <w:lang w:eastAsia="en-US"/>
        </w:rPr>
        <w:t xml:space="preserve">   Белгородского района Белгородской области»</w:t>
      </w:r>
    </w:p>
    <w:p w:rsidR="00057AA7" w:rsidRPr="00BA65F6" w:rsidRDefault="00865EEB" w:rsidP="00057AA7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BA65F6">
        <w:rPr>
          <w:b/>
          <w:sz w:val="28"/>
          <w:szCs w:val="28"/>
          <w:lang w:eastAsia="en-US"/>
        </w:rPr>
        <w:t>структурное подразделение «детский сад»</w:t>
      </w:r>
    </w:p>
    <w:p w:rsidR="00057AA7" w:rsidRPr="00BA65F6" w:rsidRDefault="00057AA7" w:rsidP="00057AA7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BA65F6">
        <w:rPr>
          <w:b/>
          <w:sz w:val="28"/>
          <w:szCs w:val="28"/>
          <w:lang w:eastAsia="en-US"/>
        </w:rPr>
        <w:t>на  2021 - 2022    учебный  год</w:t>
      </w:r>
    </w:p>
    <w:p w:rsidR="00057AA7" w:rsidRPr="00BA65F6" w:rsidRDefault="00057AA7" w:rsidP="00057AA7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057AA7" w:rsidRPr="00BA65F6" w:rsidRDefault="00057AA7" w:rsidP="00057AA7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BA65F6">
        <w:rPr>
          <w:sz w:val="28"/>
          <w:szCs w:val="28"/>
          <w:lang w:eastAsia="en-US"/>
        </w:rPr>
        <w:t>Годовой календарный  учебный  график – является  локальным  нормативным  документом,  регламентирующим  общие  требования  к  организации  образовательного  процесса</w:t>
      </w:r>
      <w:r w:rsidR="00865EEB" w:rsidRPr="00BA65F6">
        <w:rPr>
          <w:sz w:val="28"/>
          <w:szCs w:val="28"/>
          <w:lang w:eastAsia="en-US"/>
        </w:rPr>
        <w:t xml:space="preserve">. Календарный учебный график определяет продолжительность учебного года, сроки перерывов в организации НОД, продолжительности недели, сроки проведения праздничных и традиционных мероприятий. </w:t>
      </w:r>
    </w:p>
    <w:p w:rsidR="00057AA7" w:rsidRPr="00BA65F6" w:rsidRDefault="00BA65F6" w:rsidP="00057AA7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057AA7" w:rsidRPr="00BA65F6">
        <w:rPr>
          <w:sz w:val="28"/>
          <w:szCs w:val="28"/>
          <w:lang w:eastAsia="en-US"/>
        </w:rPr>
        <w:t xml:space="preserve">Годовой  календарный  учебный  график  разработан  в  соответствии  </w:t>
      </w:r>
      <w:proofErr w:type="gramStart"/>
      <w:r w:rsidR="00057AA7" w:rsidRPr="00BA65F6">
        <w:rPr>
          <w:sz w:val="28"/>
          <w:szCs w:val="28"/>
          <w:lang w:eastAsia="en-US"/>
        </w:rPr>
        <w:t>с</w:t>
      </w:r>
      <w:proofErr w:type="gramEnd"/>
      <w:r w:rsidR="00057AA7" w:rsidRPr="00BA65F6">
        <w:rPr>
          <w:sz w:val="28"/>
          <w:szCs w:val="28"/>
          <w:lang w:eastAsia="en-US"/>
        </w:rPr>
        <w:t>:</w:t>
      </w:r>
    </w:p>
    <w:p w:rsidR="00057AA7" w:rsidRPr="00BA65F6" w:rsidRDefault="00057AA7" w:rsidP="00057AA7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BA65F6">
        <w:rPr>
          <w:sz w:val="28"/>
          <w:szCs w:val="28"/>
          <w:lang w:eastAsia="en-US"/>
        </w:rPr>
        <w:t>Закон РФ от 29.12.2012 г. №273-ФЗ «Об образовании в Российской Федерации»;</w:t>
      </w:r>
    </w:p>
    <w:p w:rsidR="00057AA7" w:rsidRPr="00BA65F6" w:rsidRDefault="00057AA7" w:rsidP="00057AA7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BA65F6">
        <w:rPr>
          <w:sz w:val="28"/>
          <w:szCs w:val="28"/>
          <w:lang w:eastAsia="en-US"/>
        </w:rPr>
        <w:t>•</w:t>
      </w:r>
      <w:r w:rsidRPr="00BA65F6">
        <w:rPr>
          <w:sz w:val="28"/>
          <w:szCs w:val="28"/>
          <w:lang w:eastAsia="en-US"/>
        </w:rPr>
        <w:tab/>
        <w:t xml:space="preserve">Федеральный закон от 24 июля 1998 г. № 124-ФЗ «Об основных гарантиях прав ребенка в Российской Федерации» (принят Государственной Думой 3 июля 1998 года, одобрен Советом Федерации 9 июля 1998 года; </w:t>
      </w:r>
    </w:p>
    <w:p w:rsidR="00057AA7" w:rsidRPr="00BA65F6" w:rsidRDefault="00057AA7" w:rsidP="00057AA7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BA65F6">
        <w:rPr>
          <w:sz w:val="28"/>
          <w:szCs w:val="28"/>
          <w:lang w:eastAsia="en-US"/>
        </w:rPr>
        <w:t>•</w:t>
      </w:r>
      <w:r w:rsidRPr="00BA65F6">
        <w:rPr>
          <w:sz w:val="28"/>
          <w:szCs w:val="28"/>
          <w:lang w:eastAsia="en-US"/>
        </w:rPr>
        <w:tab/>
        <w:t xml:space="preserve">Федеральный закон от 31.07.2020 г. №304-ФЗ «О внесении изменений в Федеральный закон «Об образовании в Российской Федерации» по вопросам воспитания обучающихся; </w:t>
      </w:r>
    </w:p>
    <w:p w:rsidR="00057AA7" w:rsidRPr="00BA65F6" w:rsidRDefault="00057AA7" w:rsidP="00057AA7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BA65F6">
        <w:rPr>
          <w:sz w:val="28"/>
          <w:szCs w:val="28"/>
          <w:lang w:eastAsia="en-US"/>
        </w:rPr>
        <w:t>•</w:t>
      </w:r>
      <w:r w:rsidRPr="00BA65F6">
        <w:rPr>
          <w:sz w:val="28"/>
          <w:szCs w:val="28"/>
          <w:lang w:eastAsia="en-US"/>
        </w:rPr>
        <w:tab/>
        <w:t>Приказ Министерства просвещения РФ от 31 июля 2020 г.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057AA7" w:rsidRPr="00BA65F6" w:rsidRDefault="00057AA7" w:rsidP="00057AA7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BA65F6">
        <w:rPr>
          <w:sz w:val="28"/>
          <w:szCs w:val="28"/>
          <w:lang w:eastAsia="en-US"/>
        </w:rPr>
        <w:t>•</w:t>
      </w:r>
      <w:r w:rsidRPr="00BA65F6">
        <w:rPr>
          <w:sz w:val="28"/>
          <w:szCs w:val="28"/>
          <w:lang w:eastAsia="en-US"/>
        </w:rPr>
        <w:tab/>
        <w:t>Постановление Главного государственного санитарного врача Российской Федерации от 28 сентября 2020 г. N 28,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057AA7" w:rsidRPr="00BA65F6" w:rsidRDefault="00057AA7" w:rsidP="00057AA7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BA65F6">
        <w:rPr>
          <w:sz w:val="28"/>
          <w:szCs w:val="28"/>
          <w:lang w:eastAsia="en-US"/>
        </w:rPr>
        <w:t>•</w:t>
      </w:r>
      <w:r w:rsidRPr="00BA65F6">
        <w:rPr>
          <w:sz w:val="28"/>
          <w:szCs w:val="28"/>
          <w:lang w:eastAsia="en-US"/>
        </w:rPr>
        <w:tab/>
        <w:t>Постановление Главного государственного санитарного врача Российской Федерации от 28 января 2021 г.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обитания";</w:t>
      </w:r>
    </w:p>
    <w:p w:rsidR="00057AA7" w:rsidRPr="00BA65F6" w:rsidRDefault="00057AA7" w:rsidP="00057AA7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BA65F6">
        <w:rPr>
          <w:sz w:val="28"/>
          <w:szCs w:val="28"/>
          <w:lang w:eastAsia="en-US"/>
        </w:rPr>
        <w:lastRenderedPageBreak/>
        <w:t>•</w:t>
      </w:r>
      <w:r w:rsidRPr="00BA65F6">
        <w:rPr>
          <w:sz w:val="28"/>
          <w:szCs w:val="28"/>
          <w:lang w:eastAsia="en-US"/>
        </w:rPr>
        <w:tab/>
        <w:t xml:space="preserve">Примерная рабочая программа воспитания для образовательных организаций, реализующих образовательные программы дошкольного образования, одобренной решением федерального учебно-методического объединения по общему образованию (протокол от 01 июля 2021г. № 2/21), </w:t>
      </w:r>
    </w:p>
    <w:p w:rsidR="00057AA7" w:rsidRPr="00BA65F6" w:rsidRDefault="00057AA7" w:rsidP="00057AA7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BA65F6">
        <w:rPr>
          <w:sz w:val="28"/>
          <w:szCs w:val="28"/>
          <w:lang w:eastAsia="en-US"/>
        </w:rPr>
        <w:t>•</w:t>
      </w:r>
      <w:r w:rsidRPr="00BA65F6">
        <w:rPr>
          <w:sz w:val="28"/>
          <w:szCs w:val="28"/>
          <w:lang w:eastAsia="en-US"/>
        </w:rPr>
        <w:tab/>
        <w:t xml:space="preserve">Приказ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</w:t>
      </w:r>
    </w:p>
    <w:p w:rsidR="00057AA7" w:rsidRPr="00BA65F6" w:rsidRDefault="00057AA7" w:rsidP="00BB0502">
      <w:pPr>
        <w:pStyle w:val="a4"/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BA65F6">
        <w:rPr>
          <w:sz w:val="28"/>
          <w:szCs w:val="28"/>
          <w:lang w:eastAsia="en-US"/>
        </w:rPr>
        <w:t>Указ президента «О национальных целях и стратегических задачах развития РФ на период до 2024 года» от 07.05.2018 г. №204</w:t>
      </w:r>
    </w:p>
    <w:p w:rsidR="00BB0502" w:rsidRPr="00BA65F6" w:rsidRDefault="00BB0502" w:rsidP="00BB0502">
      <w:pPr>
        <w:pStyle w:val="a4"/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BA65F6">
        <w:rPr>
          <w:sz w:val="28"/>
          <w:szCs w:val="28"/>
          <w:lang w:eastAsia="en-US"/>
        </w:rPr>
        <w:t>Постановлением Главного государственного санитарного врача РФ от 31 июля 2020 года №373 «Об утверждении порядка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B0502" w:rsidRPr="00BA65F6" w:rsidRDefault="00BB0502" w:rsidP="00BB0502">
      <w:pPr>
        <w:pStyle w:val="a4"/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BA65F6">
        <w:rPr>
          <w:sz w:val="28"/>
          <w:szCs w:val="28"/>
          <w:lang w:eastAsia="en-US"/>
        </w:rPr>
        <w:t>Уставом ОО;</w:t>
      </w:r>
    </w:p>
    <w:p w:rsidR="00BB0502" w:rsidRPr="00BA65F6" w:rsidRDefault="00BB0502" w:rsidP="00057AA7">
      <w:pPr>
        <w:pStyle w:val="a4"/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BA65F6">
        <w:rPr>
          <w:sz w:val="28"/>
          <w:szCs w:val="28"/>
          <w:lang w:eastAsia="en-US"/>
        </w:rPr>
        <w:t>Лицензией ОО.</w:t>
      </w:r>
    </w:p>
    <w:p w:rsidR="00057AA7" w:rsidRPr="00BA65F6" w:rsidRDefault="00057AA7" w:rsidP="00057AA7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BA65F6">
        <w:rPr>
          <w:sz w:val="28"/>
          <w:szCs w:val="28"/>
          <w:lang w:eastAsia="en-US"/>
        </w:rPr>
        <w:t xml:space="preserve">В календарном учебном графике отражены особенности учреждения. В </w:t>
      </w:r>
      <w:r w:rsidR="00BB0502" w:rsidRPr="00BA65F6">
        <w:rPr>
          <w:sz w:val="28"/>
          <w:szCs w:val="28"/>
          <w:lang w:eastAsia="en-US"/>
        </w:rPr>
        <w:t xml:space="preserve">структурном подразделении «детский сад» МОУ «Малиновская ООШ» </w:t>
      </w:r>
      <w:r w:rsidRPr="00BA65F6">
        <w:rPr>
          <w:sz w:val="28"/>
          <w:szCs w:val="28"/>
          <w:lang w:eastAsia="en-US"/>
        </w:rPr>
        <w:t xml:space="preserve">функционируют </w:t>
      </w:r>
      <w:r w:rsidR="00BB0502" w:rsidRPr="00BA65F6">
        <w:rPr>
          <w:sz w:val="28"/>
          <w:szCs w:val="28"/>
          <w:lang w:eastAsia="en-US"/>
        </w:rPr>
        <w:t>3</w:t>
      </w:r>
      <w:r w:rsidRPr="00BA65F6">
        <w:rPr>
          <w:sz w:val="28"/>
          <w:szCs w:val="28"/>
          <w:lang w:eastAsia="en-US"/>
        </w:rPr>
        <w:t xml:space="preserve"> </w:t>
      </w:r>
      <w:r w:rsidR="00BB0502" w:rsidRPr="00BA65F6">
        <w:rPr>
          <w:sz w:val="28"/>
          <w:szCs w:val="28"/>
          <w:lang w:eastAsia="en-US"/>
        </w:rPr>
        <w:t xml:space="preserve">возрастные </w:t>
      </w:r>
      <w:r w:rsidRPr="00BA65F6">
        <w:rPr>
          <w:sz w:val="28"/>
          <w:szCs w:val="28"/>
          <w:lang w:eastAsia="en-US"/>
        </w:rPr>
        <w:t>групп</w:t>
      </w:r>
      <w:r w:rsidR="00BB0502" w:rsidRPr="00BA65F6">
        <w:rPr>
          <w:sz w:val="28"/>
          <w:szCs w:val="28"/>
          <w:lang w:eastAsia="en-US"/>
        </w:rPr>
        <w:t>ы</w:t>
      </w:r>
      <w:r w:rsidR="00BA65F6" w:rsidRPr="00BA65F6">
        <w:rPr>
          <w:sz w:val="28"/>
          <w:szCs w:val="28"/>
          <w:lang w:eastAsia="en-US"/>
        </w:rPr>
        <w:t xml:space="preserve"> общеразвивающей направленности:</w:t>
      </w:r>
      <w:r w:rsidR="00BB0502" w:rsidRPr="00BA65F6">
        <w:rPr>
          <w:sz w:val="28"/>
          <w:szCs w:val="28"/>
          <w:lang w:eastAsia="en-US"/>
        </w:rPr>
        <w:t xml:space="preserve"> </w:t>
      </w:r>
    </w:p>
    <w:p w:rsidR="00057AA7" w:rsidRPr="00BA65F6" w:rsidRDefault="00E948CB" w:rsidP="00057AA7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BA65F6">
        <w:rPr>
          <w:sz w:val="28"/>
          <w:szCs w:val="28"/>
          <w:lang w:eastAsia="en-US"/>
        </w:rPr>
        <w:t>р</w:t>
      </w:r>
      <w:r w:rsidR="00BB0502" w:rsidRPr="00BA65F6">
        <w:rPr>
          <w:sz w:val="28"/>
          <w:szCs w:val="28"/>
          <w:lang w:eastAsia="en-US"/>
        </w:rPr>
        <w:t>азновозрастная группа (вторая младшая – средняя)</w:t>
      </w:r>
      <w:r w:rsidRPr="00BA65F6">
        <w:rPr>
          <w:sz w:val="28"/>
          <w:szCs w:val="28"/>
          <w:lang w:eastAsia="en-US"/>
        </w:rPr>
        <w:t xml:space="preserve"> -  с 3 до 5</w:t>
      </w:r>
      <w:r w:rsidR="00057AA7" w:rsidRPr="00BA65F6">
        <w:rPr>
          <w:sz w:val="28"/>
          <w:szCs w:val="28"/>
          <w:lang w:eastAsia="en-US"/>
        </w:rPr>
        <w:t xml:space="preserve"> лет,  </w:t>
      </w:r>
    </w:p>
    <w:p w:rsidR="00057AA7" w:rsidRPr="00BA65F6" w:rsidRDefault="00E948CB" w:rsidP="00057AA7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BA65F6">
        <w:rPr>
          <w:sz w:val="28"/>
          <w:szCs w:val="28"/>
          <w:lang w:eastAsia="en-US"/>
        </w:rPr>
        <w:t>разновозрастная группа (старшая – подготовительная) - с 5 до 7 лет,</w:t>
      </w:r>
    </w:p>
    <w:p w:rsidR="00057AA7" w:rsidRPr="00BA65F6" w:rsidRDefault="00E948CB" w:rsidP="00057AA7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BA65F6">
        <w:rPr>
          <w:sz w:val="28"/>
          <w:szCs w:val="28"/>
          <w:lang w:eastAsia="en-US"/>
        </w:rPr>
        <w:t xml:space="preserve"> в</w:t>
      </w:r>
      <w:r w:rsidR="00057AA7" w:rsidRPr="00BA65F6">
        <w:rPr>
          <w:sz w:val="28"/>
          <w:szCs w:val="28"/>
          <w:lang w:eastAsia="en-US"/>
        </w:rPr>
        <w:t>ариативная ф</w:t>
      </w:r>
      <w:r w:rsidRPr="00BA65F6">
        <w:rPr>
          <w:sz w:val="28"/>
          <w:szCs w:val="28"/>
          <w:lang w:eastAsia="en-US"/>
        </w:rPr>
        <w:t>орма (ГКП) для детей 2-3 лет (3</w:t>
      </w:r>
      <w:r w:rsidR="00057AA7" w:rsidRPr="00BA65F6">
        <w:rPr>
          <w:sz w:val="28"/>
          <w:szCs w:val="28"/>
          <w:lang w:eastAsia="en-US"/>
        </w:rPr>
        <w:t xml:space="preserve"> детей).</w:t>
      </w:r>
    </w:p>
    <w:p w:rsidR="00057AA7" w:rsidRPr="00BA65F6" w:rsidRDefault="00E948CB" w:rsidP="00057AA7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BA65F6">
        <w:rPr>
          <w:b/>
          <w:sz w:val="28"/>
          <w:szCs w:val="28"/>
          <w:lang w:eastAsia="en-US"/>
        </w:rPr>
        <w:t>Режим  работы</w:t>
      </w:r>
      <w:r w:rsidR="00057AA7" w:rsidRPr="00BA65F6">
        <w:rPr>
          <w:b/>
          <w:sz w:val="28"/>
          <w:szCs w:val="28"/>
          <w:lang w:eastAsia="en-US"/>
        </w:rPr>
        <w:t xml:space="preserve">: </w:t>
      </w:r>
      <w:r w:rsidR="00057AA7" w:rsidRPr="00BA65F6">
        <w:rPr>
          <w:sz w:val="28"/>
          <w:szCs w:val="28"/>
          <w:lang w:eastAsia="en-US"/>
        </w:rPr>
        <w:t>пятидневная  рабочая  неделя.</w:t>
      </w:r>
    </w:p>
    <w:p w:rsidR="00057AA7" w:rsidRPr="00BA65F6" w:rsidRDefault="00057AA7" w:rsidP="00BA65F6">
      <w:pPr>
        <w:widowControl/>
        <w:autoSpaceDE/>
        <w:autoSpaceDN/>
        <w:adjustRightInd/>
        <w:ind w:left="786"/>
        <w:jc w:val="both"/>
        <w:rPr>
          <w:sz w:val="28"/>
          <w:szCs w:val="28"/>
          <w:lang w:eastAsia="en-US"/>
        </w:rPr>
      </w:pPr>
      <w:r w:rsidRPr="00BA65F6">
        <w:rPr>
          <w:sz w:val="28"/>
          <w:szCs w:val="28"/>
          <w:lang w:eastAsia="en-US"/>
        </w:rPr>
        <w:t>Выходные  дни:  суббота,  воскресенье,  праздничные  дни.</w:t>
      </w:r>
    </w:p>
    <w:p w:rsidR="00057AA7" w:rsidRPr="00BA65F6" w:rsidRDefault="00057AA7" w:rsidP="00BA65F6">
      <w:pPr>
        <w:pStyle w:val="a4"/>
        <w:rPr>
          <w:rFonts w:eastAsia="Calibri"/>
          <w:sz w:val="28"/>
          <w:szCs w:val="28"/>
        </w:rPr>
      </w:pPr>
      <w:r w:rsidRPr="00BA65F6">
        <w:rPr>
          <w:sz w:val="28"/>
          <w:szCs w:val="28"/>
          <w:lang w:eastAsia="en-US"/>
        </w:rPr>
        <w:t>График  работы  групп:  с  7.00 – 17.30 ч.</w:t>
      </w:r>
      <w:r w:rsidR="00E948CB" w:rsidRPr="00BA65F6">
        <w:rPr>
          <w:sz w:val="28"/>
          <w:szCs w:val="28"/>
          <w:lang w:eastAsia="en-US"/>
        </w:rPr>
        <w:t xml:space="preserve"> (вторая младшая – средняя группа)</w:t>
      </w:r>
      <w:r w:rsidRPr="00BA65F6">
        <w:rPr>
          <w:sz w:val="28"/>
          <w:szCs w:val="28"/>
          <w:lang w:eastAsia="en-US"/>
        </w:rPr>
        <w:t xml:space="preserve">, </w:t>
      </w:r>
      <w:r w:rsidR="00E948CB" w:rsidRPr="00BA65F6">
        <w:rPr>
          <w:sz w:val="28"/>
          <w:szCs w:val="28"/>
          <w:lang w:eastAsia="en-US"/>
        </w:rPr>
        <w:t xml:space="preserve">с 7.00 до 19.00 ч. (старшая – подготовительная </w:t>
      </w:r>
      <w:r w:rsidR="00BA65F6" w:rsidRPr="00BA65F6">
        <w:rPr>
          <w:sz w:val="28"/>
          <w:szCs w:val="28"/>
          <w:lang w:eastAsia="en-US"/>
        </w:rPr>
        <w:t xml:space="preserve">группа), </w:t>
      </w:r>
      <w:r w:rsidR="00BA65F6" w:rsidRPr="00BA65F6">
        <w:rPr>
          <w:rFonts w:eastAsia="Calibri"/>
          <w:sz w:val="28"/>
          <w:szCs w:val="28"/>
        </w:rPr>
        <w:t>группа кратковременного пребывания с 9.00 до 12.00.</w:t>
      </w:r>
    </w:p>
    <w:p w:rsidR="00057AA7" w:rsidRPr="00BA65F6" w:rsidRDefault="00057AA7" w:rsidP="00057AA7">
      <w:pPr>
        <w:rPr>
          <w:b/>
          <w:sz w:val="28"/>
          <w:szCs w:val="28"/>
        </w:rPr>
      </w:pPr>
      <w:r w:rsidRPr="00BA65F6">
        <w:rPr>
          <w:b/>
          <w:sz w:val="28"/>
          <w:szCs w:val="28"/>
        </w:rPr>
        <w:t>Продолжительность  учебного  года</w:t>
      </w:r>
    </w:p>
    <w:p w:rsidR="00057AA7" w:rsidRPr="00BA65F6" w:rsidRDefault="00057AA7" w:rsidP="00057AA7">
      <w:pPr>
        <w:jc w:val="both"/>
        <w:rPr>
          <w:sz w:val="28"/>
          <w:szCs w:val="28"/>
        </w:rPr>
      </w:pPr>
      <w:r w:rsidRPr="00BA65F6">
        <w:rPr>
          <w:sz w:val="28"/>
          <w:szCs w:val="28"/>
        </w:rPr>
        <w:t>Образовательная  деятельность  в  группах  общ</w:t>
      </w:r>
      <w:r w:rsidR="00BA65F6" w:rsidRPr="00BA65F6">
        <w:rPr>
          <w:sz w:val="28"/>
          <w:szCs w:val="28"/>
        </w:rPr>
        <w:t xml:space="preserve">еразвивающей </w:t>
      </w:r>
      <w:r w:rsidRPr="00BA65F6">
        <w:rPr>
          <w:sz w:val="28"/>
          <w:szCs w:val="28"/>
        </w:rPr>
        <w:t>направленности  осуществляется  в  период  с  01  сентября  по  31  мая.</w:t>
      </w:r>
    </w:p>
    <w:p w:rsidR="00057AA7" w:rsidRPr="00BA65F6" w:rsidRDefault="00BA65F6" w:rsidP="00057AA7">
      <w:pPr>
        <w:jc w:val="both"/>
        <w:rPr>
          <w:sz w:val="28"/>
          <w:szCs w:val="28"/>
        </w:rPr>
      </w:pPr>
      <w:r w:rsidRPr="00BA65F6">
        <w:rPr>
          <w:sz w:val="28"/>
          <w:szCs w:val="28"/>
        </w:rPr>
        <w:t>- с  31</w:t>
      </w:r>
      <w:r w:rsidR="00162673">
        <w:rPr>
          <w:sz w:val="28"/>
          <w:szCs w:val="28"/>
        </w:rPr>
        <w:t xml:space="preserve">  декабря  по  09</w:t>
      </w:r>
      <w:r w:rsidR="00057AA7" w:rsidRPr="00BA65F6">
        <w:rPr>
          <w:sz w:val="28"/>
          <w:szCs w:val="28"/>
        </w:rPr>
        <w:t xml:space="preserve">  января – новогодние  каникулы;</w:t>
      </w:r>
    </w:p>
    <w:p w:rsidR="00057AA7" w:rsidRPr="00BA65F6" w:rsidRDefault="00057AA7" w:rsidP="00057AA7">
      <w:pPr>
        <w:jc w:val="both"/>
        <w:rPr>
          <w:sz w:val="28"/>
          <w:szCs w:val="28"/>
        </w:rPr>
      </w:pPr>
      <w:r w:rsidRPr="00BA65F6">
        <w:rPr>
          <w:sz w:val="28"/>
          <w:szCs w:val="28"/>
        </w:rPr>
        <w:t>- с  01  июня  по  31  августа – летний  оздоровительный  период.</w:t>
      </w:r>
    </w:p>
    <w:p w:rsidR="00057AA7" w:rsidRPr="00BA65F6" w:rsidRDefault="00057AA7" w:rsidP="00057AA7">
      <w:pPr>
        <w:jc w:val="both"/>
        <w:rPr>
          <w:sz w:val="28"/>
          <w:szCs w:val="28"/>
        </w:rPr>
      </w:pPr>
      <w:r w:rsidRPr="00BA65F6">
        <w:rPr>
          <w:sz w:val="28"/>
          <w:szCs w:val="28"/>
        </w:rPr>
        <w:t>Во  время  новогодних  каникул  и  в летний  оздоровительный  период  образовательная  деятельность  проводится  в  художественно-эстетическом  и  физкультурно-оздоровительном  направлениях:  музыкальная,  спортивная,  изобразительная  в  форме  игровых  ситуаций,  развлечений, экскурсий, акций.</w:t>
      </w:r>
    </w:p>
    <w:p w:rsidR="00057AA7" w:rsidRPr="00BA65F6" w:rsidRDefault="00057AA7" w:rsidP="00057AA7">
      <w:pPr>
        <w:jc w:val="both"/>
        <w:rPr>
          <w:b/>
          <w:sz w:val="28"/>
          <w:szCs w:val="28"/>
        </w:rPr>
      </w:pPr>
      <w:r w:rsidRPr="00BA65F6">
        <w:rPr>
          <w:b/>
          <w:sz w:val="28"/>
          <w:szCs w:val="28"/>
        </w:rPr>
        <w:t>Продолжительность  образовательной  деятельности:</w:t>
      </w:r>
    </w:p>
    <w:p w:rsidR="00057AA7" w:rsidRPr="00BA65F6" w:rsidRDefault="00057AA7" w:rsidP="00057AA7">
      <w:pPr>
        <w:jc w:val="both"/>
        <w:rPr>
          <w:sz w:val="28"/>
          <w:szCs w:val="28"/>
        </w:rPr>
      </w:pPr>
      <w:r w:rsidRPr="00BA65F6">
        <w:rPr>
          <w:sz w:val="28"/>
          <w:szCs w:val="28"/>
        </w:rPr>
        <w:t>для детей от 2 до 3 лет - 8-10 минут</w:t>
      </w:r>
    </w:p>
    <w:p w:rsidR="00057AA7" w:rsidRPr="00BA65F6" w:rsidRDefault="00057AA7" w:rsidP="00057AA7">
      <w:pPr>
        <w:jc w:val="both"/>
        <w:rPr>
          <w:sz w:val="28"/>
          <w:szCs w:val="28"/>
        </w:rPr>
      </w:pPr>
      <w:r w:rsidRPr="00BA65F6">
        <w:rPr>
          <w:sz w:val="28"/>
          <w:szCs w:val="28"/>
        </w:rPr>
        <w:t>для  детей  от  3  до  4-х  лет – не  более  15  минут;</w:t>
      </w:r>
    </w:p>
    <w:p w:rsidR="00057AA7" w:rsidRPr="00BA65F6" w:rsidRDefault="00057AA7" w:rsidP="00057AA7">
      <w:pPr>
        <w:jc w:val="both"/>
        <w:rPr>
          <w:sz w:val="28"/>
          <w:szCs w:val="28"/>
        </w:rPr>
      </w:pPr>
      <w:r w:rsidRPr="00BA65F6">
        <w:rPr>
          <w:sz w:val="28"/>
          <w:szCs w:val="28"/>
        </w:rPr>
        <w:t>для  детей  от  4  до  5-ти лет – не  более  20  минут;</w:t>
      </w:r>
    </w:p>
    <w:p w:rsidR="00057AA7" w:rsidRPr="00BA65F6" w:rsidRDefault="00057AA7" w:rsidP="00057AA7">
      <w:pPr>
        <w:jc w:val="both"/>
        <w:rPr>
          <w:sz w:val="28"/>
          <w:szCs w:val="28"/>
        </w:rPr>
      </w:pPr>
      <w:r w:rsidRPr="00BA65F6">
        <w:rPr>
          <w:sz w:val="28"/>
          <w:szCs w:val="28"/>
        </w:rPr>
        <w:t>для  детей  от  5  до  6-ти  лет – не  более  25  минут;</w:t>
      </w:r>
    </w:p>
    <w:p w:rsidR="00057AA7" w:rsidRPr="00BA65F6" w:rsidRDefault="00057AA7" w:rsidP="00057AA7">
      <w:pPr>
        <w:jc w:val="both"/>
        <w:rPr>
          <w:sz w:val="28"/>
          <w:szCs w:val="28"/>
        </w:rPr>
      </w:pPr>
      <w:r w:rsidRPr="00BA65F6">
        <w:rPr>
          <w:sz w:val="28"/>
          <w:szCs w:val="28"/>
        </w:rPr>
        <w:t>для  детей  от  6  до  7-ми  лет – не  более  30  минут.</w:t>
      </w:r>
    </w:p>
    <w:p w:rsidR="00057AA7" w:rsidRPr="00BA65F6" w:rsidRDefault="00BA65F6" w:rsidP="00057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57AA7" w:rsidRPr="00BA65F6">
        <w:rPr>
          <w:sz w:val="28"/>
          <w:szCs w:val="28"/>
        </w:rPr>
        <w:t xml:space="preserve">Максимально  допустимый  объём  образовательной  нагрузки  в  первой  </w:t>
      </w:r>
      <w:r w:rsidR="00057AA7" w:rsidRPr="00BA65F6">
        <w:rPr>
          <w:sz w:val="28"/>
          <w:szCs w:val="28"/>
        </w:rPr>
        <w:lastRenderedPageBreak/>
        <w:t>половине  дня  в</w:t>
      </w:r>
      <w:r>
        <w:rPr>
          <w:sz w:val="28"/>
          <w:szCs w:val="28"/>
        </w:rPr>
        <w:t>о второй  младшей -</w:t>
      </w:r>
      <w:r w:rsidR="00162673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средней  группе</w:t>
      </w:r>
      <w:r w:rsidR="00057AA7" w:rsidRPr="00BA65F6">
        <w:rPr>
          <w:sz w:val="28"/>
          <w:szCs w:val="28"/>
        </w:rPr>
        <w:t xml:space="preserve">  не  превышает  30  и  40  минут  соо</w:t>
      </w:r>
      <w:r>
        <w:rPr>
          <w:sz w:val="28"/>
          <w:szCs w:val="28"/>
        </w:rPr>
        <w:t>тветственно,  а  в  старше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</w:t>
      </w:r>
      <w:r w:rsidR="00057AA7" w:rsidRPr="00BA65F6">
        <w:rPr>
          <w:sz w:val="28"/>
          <w:szCs w:val="28"/>
        </w:rPr>
        <w:t>подготовительной</w:t>
      </w:r>
      <w:r>
        <w:rPr>
          <w:sz w:val="28"/>
          <w:szCs w:val="28"/>
        </w:rPr>
        <w:t xml:space="preserve"> группе</w:t>
      </w:r>
      <w:r w:rsidR="00057AA7" w:rsidRPr="00BA65F6">
        <w:rPr>
          <w:sz w:val="28"/>
          <w:szCs w:val="28"/>
        </w:rPr>
        <w:t xml:space="preserve"> – 45  и  90  минут соответственно.  В  середине  времени,  отведённого  на  непрерывную  образовательную  деятельность,  проводят  </w:t>
      </w:r>
      <w:proofErr w:type="spellStart"/>
      <w:r w:rsidR="00057AA7" w:rsidRPr="00BA65F6">
        <w:rPr>
          <w:sz w:val="28"/>
          <w:szCs w:val="28"/>
        </w:rPr>
        <w:t>физминутки</w:t>
      </w:r>
      <w:proofErr w:type="spellEnd"/>
      <w:r w:rsidR="00057AA7" w:rsidRPr="00BA65F6">
        <w:rPr>
          <w:sz w:val="28"/>
          <w:szCs w:val="28"/>
        </w:rPr>
        <w:t>.  Перерывы  между  периодами  образовательной  деятельности – не  менее  10  минут.</w:t>
      </w:r>
    </w:p>
    <w:p w:rsidR="00057AA7" w:rsidRPr="00BA65F6" w:rsidRDefault="00BA65F6" w:rsidP="00057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7AA7" w:rsidRPr="00BA65F6">
        <w:rPr>
          <w:sz w:val="28"/>
          <w:szCs w:val="28"/>
        </w:rPr>
        <w:t>Образовательная  деятельность  с  детьми  старшего  дошкольного  возраста  может  осуществляться  во  второй  половине  дня  после  дневного  сна.  Её  продолжительность  должна  составлять  не  более  25 – 30  минут  в  день.  В  середине  образовательной  деятельности  статического  характера  проводятся  физкультурные  минутки.</w:t>
      </w:r>
    </w:p>
    <w:p w:rsidR="00057AA7" w:rsidRPr="00BA65F6" w:rsidRDefault="00BA65F6" w:rsidP="00057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7AA7" w:rsidRPr="00BA65F6">
        <w:rPr>
          <w:sz w:val="28"/>
          <w:szCs w:val="28"/>
        </w:rPr>
        <w:t>Образовательную  деятельность,  требующую  повышенной  познавательной  активности  и  умственного напряжения  детей,  организуют  в  первую  половину  дня.</w:t>
      </w:r>
    </w:p>
    <w:p w:rsidR="00057AA7" w:rsidRPr="00BA65F6" w:rsidRDefault="00BA65F6" w:rsidP="00057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7AA7" w:rsidRPr="00BA65F6">
        <w:rPr>
          <w:sz w:val="28"/>
          <w:szCs w:val="28"/>
        </w:rPr>
        <w:t>Двигательная  образовательная  деятельность  проводится  3  раза  в неделю. Третье  зан</w:t>
      </w:r>
      <w:r w:rsidR="003319F8">
        <w:rPr>
          <w:sz w:val="28"/>
          <w:szCs w:val="28"/>
        </w:rPr>
        <w:t>ятие  в  старшей - подготовительной  группе</w:t>
      </w:r>
      <w:r w:rsidR="00057AA7" w:rsidRPr="00BA65F6">
        <w:rPr>
          <w:sz w:val="28"/>
          <w:szCs w:val="28"/>
        </w:rPr>
        <w:t xml:space="preserve">  проводится  во  время  прогулки  на  свеж</w:t>
      </w:r>
      <w:r w:rsidR="003319F8">
        <w:rPr>
          <w:sz w:val="28"/>
          <w:szCs w:val="28"/>
        </w:rPr>
        <w:t>ем  воздухе.</w:t>
      </w:r>
    </w:p>
    <w:p w:rsidR="00057AA7" w:rsidRPr="00BA65F6" w:rsidRDefault="003319F8" w:rsidP="00057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57AA7" w:rsidRPr="00BA65F6">
        <w:rPr>
          <w:sz w:val="28"/>
          <w:szCs w:val="28"/>
        </w:rPr>
        <w:t xml:space="preserve">Образовательный  процесс  организуется  в  соответствии  с  основной </w:t>
      </w:r>
      <w:r>
        <w:rPr>
          <w:sz w:val="28"/>
          <w:szCs w:val="28"/>
        </w:rPr>
        <w:t xml:space="preserve"> образовательной  программой  М</w:t>
      </w:r>
      <w:r w:rsidR="00057AA7" w:rsidRPr="00BA65F6">
        <w:rPr>
          <w:sz w:val="28"/>
          <w:szCs w:val="28"/>
        </w:rPr>
        <w:t>ОУ,  разработанной  на основе Примерной  программы  и  парциальных программ:</w:t>
      </w:r>
    </w:p>
    <w:p w:rsidR="00057AA7" w:rsidRPr="00BA65F6" w:rsidRDefault="003319F8" w:rsidP="00057AA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057AA7" w:rsidRPr="00BA65F6">
        <w:rPr>
          <w:sz w:val="28"/>
          <w:szCs w:val="28"/>
        </w:rPr>
        <w:t xml:space="preserve">Обязательная часть основной образовательной программы дошкольного образования </w:t>
      </w:r>
      <w:r>
        <w:rPr>
          <w:sz w:val="28"/>
          <w:szCs w:val="28"/>
        </w:rPr>
        <w:t xml:space="preserve">структурного подразделения «детский сад» МОУ «Малиновская ООШ </w:t>
      </w:r>
      <w:r w:rsidR="00057AA7" w:rsidRPr="00BA65F6">
        <w:rPr>
          <w:sz w:val="28"/>
          <w:szCs w:val="28"/>
        </w:rPr>
        <w:t>Белгородского района Белгородской области» разработана в соответствии с примерной основной программой дошкольного образования (одобренной учебно-методическим объединением 20 мая 2015 года, протокол №2/15 и включенной в Реестр примерных основных образовательных программ), с учетом учебно-методического комплекта примерной основной образовательной программы «Детство» под редакцией Т.И. Бабаевой, А.</w:t>
      </w:r>
      <w:proofErr w:type="gramEnd"/>
      <w:r w:rsidR="00057AA7" w:rsidRPr="00BA65F6">
        <w:rPr>
          <w:sz w:val="28"/>
          <w:szCs w:val="28"/>
        </w:rPr>
        <w:t xml:space="preserve">Г. Гогоберидзе, О.В. Солнцевой. – </w:t>
      </w:r>
      <w:proofErr w:type="gramStart"/>
      <w:r w:rsidR="00057AA7" w:rsidRPr="00BA65F6">
        <w:rPr>
          <w:sz w:val="28"/>
          <w:szCs w:val="28"/>
        </w:rPr>
        <w:t>СПб.: ООО «Издательство «Детство-Прес</w:t>
      </w:r>
      <w:r>
        <w:rPr>
          <w:sz w:val="28"/>
          <w:szCs w:val="28"/>
        </w:rPr>
        <w:t xml:space="preserve">с», 2019. – 352с.). </w:t>
      </w:r>
      <w:proofErr w:type="gramEnd"/>
    </w:p>
    <w:p w:rsidR="00057AA7" w:rsidRDefault="00057AA7" w:rsidP="00057AA7">
      <w:pPr>
        <w:jc w:val="both"/>
        <w:rPr>
          <w:rFonts w:eastAsia="Calibri"/>
          <w:b/>
          <w:sz w:val="28"/>
          <w:szCs w:val="28"/>
          <w:lang w:eastAsia="en-US"/>
        </w:rPr>
      </w:pPr>
      <w:r w:rsidRPr="003319F8">
        <w:rPr>
          <w:rFonts w:eastAsia="Calibri"/>
          <w:sz w:val="28"/>
          <w:szCs w:val="28"/>
          <w:lang w:eastAsia="en-US"/>
        </w:rPr>
        <w:t>С целью обеспечения организации образовательного проце</w:t>
      </w:r>
      <w:r w:rsidR="003319F8" w:rsidRPr="003319F8">
        <w:rPr>
          <w:rFonts w:eastAsia="Calibri"/>
          <w:sz w:val="28"/>
          <w:szCs w:val="28"/>
          <w:lang w:eastAsia="en-US"/>
        </w:rPr>
        <w:t>сса  педагогический коллектив М</w:t>
      </w:r>
      <w:r w:rsidRPr="003319F8">
        <w:rPr>
          <w:rFonts w:eastAsia="Calibri"/>
          <w:sz w:val="28"/>
          <w:szCs w:val="28"/>
          <w:lang w:eastAsia="en-US"/>
        </w:rPr>
        <w:t>ОУ</w:t>
      </w:r>
      <w:r w:rsidRPr="003319F8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3319F8">
        <w:rPr>
          <w:rFonts w:eastAsia="Calibri"/>
          <w:sz w:val="28"/>
          <w:szCs w:val="28"/>
          <w:lang w:eastAsia="en-US"/>
        </w:rPr>
        <w:t xml:space="preserve">реализует </w:t>
      </w:r>
      <w:r w:rsidRPr="003319F8">
        <w:rPr>
          <w:rFonts w:eastAsia="Calibri"/>
          <w:b/>
          <w:sz w:val="28"/>
          <w:szCs w:val="28"/>
          <w:lang w:eastAsia="en-US"/>
        </w:rPr>
        <w:t xml:space="preserve">парциальные программы: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7"/>
        <w:gridCol w:w="4511"/>
      </w:tblGrid>
      <w:tr w:rsidR="001A044A" w:rsidRPr="001A044A" w:rsidTr="001A044A">
        <w:tc>
          <w:tcPr>
            <w:tcW w:w="9288" w:type="dxa"/>
            <w:gridSpan w:val="2"/>
          </w:tcPr>
          <w:p w:rsidR="001A044A" w:rsidRPr="001A044A" w:rsidRDefault="001A044A" w:rsidP="001A044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</w:pPr>
            <w:r w:rsidRPr="001A044A"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1A044A" w:rsidRPr="001A044A" w:rsidTr="001A044A">
        <w:trPr>
          <w:trHeight w:val="1770"/>
        </w:trPr>
        <w:tc>
          <w:tcPr>
            <w:tcW w:w="4777" w:type="dxa"/>
          </w:tcPr>
          <w:p w:rsidR="001A044A" w:rsidRPr="001A044A" w:rsidRDefault="001A044A" w:rsidP="001A044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1A044A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Познавательное развитие</w:t>
            </w:r>
          </w:p>
        </w:tc>
        <w:tc>
          <w:tcPr>
            <w:tcW w:w="4511" w:type="dxa"/>
          </w:tcPr>
          <w:p w:rsidR="001A044A" w:rsidRPr="001A044A" w:rsidRDefault="001A044A" w:rsidP="001A044A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44A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1A044A">
              <w:rPr>
                <w:rFonts w:eastAsia="Calibri"/>
                <w:sz w:val="28"/>
                <w:szCs w:val="28"/>
                <w:lang w:eastAsia="en-US"/>
              </w:rPr>
              <w:t>Белгородоведение</w:t>
            </w:r>
            <w:proofErr w:type="spellEnd"/>
            <w:r w:rsidRPr="001A044A">
              <w:rPr>
                <w:rFonts w:eastAsia="Calibri"/>
                <w:sz w:val="28"/>
                <w:szCs w:val="28"/>
                <w:lang w:eastAsia="en-US"/>
              </w:rPr>
              <w:t xml:space="preserve">» (интегрированный курс) под редакцией: Т.М. </w:t>
            </w:r>
            <w:proofErr w:type="spellStart"/>
            <w:r w:rsidRPr="001A044A">
              <w:rPr>
                <w:rFonts w:eastAsia="Calibri"/>
                <w:sz w:val="28"/>
                <w:szCs w:val="28"/>
                <w:lang w:eastAsia="en-US"/>
              </w:rPr>
              <w:t>Стручаевой</w:t>
            </w:r>
            <w:proofErr w:type="spellEnd"/>
            <w:r w:rsidRPr="001A044A">
              <w:rPr>
                <w:rFonts w:eastAsia="Calibri"/>
                <w:sz w:val="28"/>
                <w:szCs w:val="28"/>
                <w:lang w:eastAsia="en-US"/>
              </w:rPr>
              <w:t xml:space="preserve">, Н.Д. </w:t>
            </w:r>
            <w:proofErr w:type="spellStart"/>
            <w:r w:rsidRPr="001A044A">
              <w:rPr>
                <w:rFonts w:eastAsia="Calibri"/>
                <w:sz w:val="28"/>
                <w:szCs w:val="28"/>
                <w:lang w:eastAsia="en-US"/>
              </w:rPr>
              <w:t>Епанчинцевой</w:t>
            </w:r>
            <w:proofErr w:type="spellEnd"/>
            <w:r w:rsidRPr="001A044A">
              <w:rPr>
                <w:rFonts w:eastAsia="Calibri"/>
                <w:sz w:val="28"/>
                <w:szCs w:val="28"/>
                <w:lang w:eastAsia="en-US"/>
              </w:rPr>
              <w:t>. – Белгород ОГАОУ ДПО «</w:t>
            </w:r>
            <w:proofErr w:type="spellStart"/>
            <w:r w:rsidRPr="001A044A">
              <w:rPr>
                <w:rFonts w:eastAsia="Calibri"/>
                <w:sz w:val="28"/>
                <w:szCs w:val="28"/>
                <w:lang w:eastAsia="en-US"/>
              </w:rPr>
              <w:t>БелИРО</w:t>
            </w:r>
            <w:proofErr w:type="spellEnd"/>
            <w:r w:rsidRPr="001A044A">
              <w:rPr>
                <w:rFonts w:eastAsia="Calibri"/>
                <w:sz w:val="28"/>
                <w:szCs w:val="28"/>
                <w:lang w:eastAsia="en-US"/>
              </w:rPr>
              <w:t>», 2015 г.</w:t>
            </w:r>
          </w:p>
        </w:tc>
      </w:tr>
      <w:tr w:rsidR="001A044A" w:rsidRPr="001A044A" w:rsidTr="001A044A">
        <w:trPr>
          <w:trHeight w:val="1320"/>
        </w:trPr>
        <w:tc>
          <w:tcPr>
            <w:tcW w:w="4777" w:type="dxa"/>
          </w:tcPr>
          <w:p w:rsidR="001A044A" w:rsidRPr="001A044A" w:rsidRDefault="002A14A0" w:rsidP="001A044A">
            <w:pPr>
              <w:spacing w:after="160" w:line="259" w:lineRule="auto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Познавательное развитие</w:t>
            </w:r>
          </w:p>
        </w:tc>
        <w:tc>
          <w:tcPr>
            <w:tcW w:w="4511" w:type="dxa"/>
          </w:tcPr>
          <w:p w:rsidR="001A044A" w:rsidRPr="001A044A" w:rsidRDefault="001A044A" w:rsidP="001A044A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44A">
              <w:rPr>
                <w:rFonts w:eastAsia="Calibri"/>
                <w:sz w:val="28"/>
                <w:szCs w:val="28"/>
                <w:lang w:eastAsia="en-US"/>
              </w:rPr>
              <w:t>Программа «Тропинки в экономику» под редакцией Д.А. Шатовой</w:t>
            </w:r>
          </w:p>
        </w:tc>
      </w:tr>
      <w:tr w:rsidR="00F67C91" w:rsidRPr="001A044A" w:rsidTr="00F67C91">
        <w:trPr>
          <w:trHeight w:val="1786"/>
        </w:trPr>
        <w:tc>
          <w:tcPr>
            <w:tcW w:w="4777" w:type="dxa"/>
          </w:tcPr>
          <w:p w:rsidR="00F67C91" w:rsidRPr="001A044A" w:rsidRDefault="00F67C91" w:rsidP="001A044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1A044A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lastRenderedPageBreak/>
              <w:t>Физическое развитие</w:t>
            </w:r>
          </w:p>
        </w:tc>
        <w:tc>
          <w:tcPr>
            <w:tcW w:w="4511" w:type="dxa"/>
          </w:tcPr>
          <w:p w:rsidR="00F67C91" w:rsidRPr="001A044A" w:rsidRDefault="00F67C91" w:rsidP="001A044A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44A">
              <w:rPr>
                <w:rFonts w:eastAsia="Calibri"/>
                <w:sz w:val="28"/>
                <w:szCs w:val="28"/>
                <w:lang w:eastAsia="en-US"/>
              </w:rPr>
              <w:t xml:space="preserve">«Играйте на здоровье!» программа и технология ее применения в ДОУ/ </w:t>
            </w:r>
          </w:p>
          <w:p w:rsidR="00F67C91" w:rsidRPr="00F67C91" w:rsidRDefault="00F67C91" w:rsidP="00F67C91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1A044A">
              <w:rPr>
                <w:rFonts w:eastAsia="Calibri"/>
                <w:sz w:val="28"/>
                <w:szCs w:val="28"/>
                <w:lang w:eastAsia="en-US"/>
              </w:rPr>
              <w:t>Л.Н. Волошина, Т.В. Курилова. М. – 2015 г.</w:t>
            </w:r>
          </w:p>
        </w:tc>
      </w:tr>
      <w:tr w:rsidR="001A044A" w:rsidRPr="001A044A" w:rsidTr="001A044A">
        <w:trPr>
          <w:trHeight w:val="1665"/>
        </w:trPr>
        <w:tc>
          <w:tcPr>
            <w:tcW w:w="4777" w:type="dxa"/>
          </w:tcPr>
          <w:p w:rsidR="001A044A" w:rsidRPr="001A044A" w:rsidRDefault="001A044A" w:rsidP="001A044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1A044A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Художественно-эстетическое развитие</w:t>
            </w:r>
          </w:p>
          <w:p w:rsidR="001A044A" w:rsidRPr="001A044A" w:rsidRDefault="001A044A" w:rsidP="001A044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</w:p>
          <w:p w:rsidR="001A044A" w:rsidRPr="001A044A" w:rsidRDefault="001A044A" w:rsidP="001A044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511" w:type="dxa"/>
          </w:tcPr>
          <w:p w:rsidR="001A044A" w:rsidRPr="001A044A" w:rsidRDefault="001A044A" w:rsidP="001A044A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44A">
              <w:rPr>
                <w:rFonts w:eastAsia="Calibri"/>
                <w:sz w:val="28"/>
                <w:szCs w:val="28"/>
                <w:lang w:eastAsia="en-US"/>
              </w:rPr>
              <w:t xml:space="preserve">Парциальная  программа по музыкальному воспитанию детей дошкольного возраста «Ладушки» под редакцией И.М. </w:t>
            </w:r>
            <w:proofErr w:type="spellStart"/>
            <w:r w:rsidRPr="001A044A">
              <w:rPr>
                <w:rFonts w:eastAsia="Calibri"/>
                <w:sz w:val="28"/>
                <w:szCs w:val="28"/>
                <w:lang w:eastAsia="en-US"/>
              </w:rPr>
              <w:t>Каплуновой</w:t>
            </w:r>
            <w:proofErr w:type="spellEnd"/>
            <w:r w:rsidRPr="001A044A">
              <w:rPr>
                <w:rFonts w:eastAsia="Calibri"/>
                <w:sz w:val="28"/>
                <w:szCs w:val="28"/>
                <w:lang w:eastAsia="en-US"/>
              </w:rPr>
              <w:t xml:space="preserve">,  И.А. </w:t>
            </w:r>
            <w:proofErr w:type="spellStart"/>
            <w:r w:rsidRPr="001A044A">
              <w:rPr>
                <w:rFonts w:eastAsia="Calibri"/>
                <w:sz w:val="28"/>
                <w:szCs w:val="28"/>
                <w:lang w:eastAsia="en-US"/>
              </w:rPr>
              <w:t>Новооскольцевой</w:t>
            </w:r>
            <w:proofErr w:type="spellEnd"/>
            <w:r w:rsidRPr="001A044A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1A044A" w:rsidRPr="001A044A" w:rsidTr="001A044A">
        <w:trPr>
          <w:trHeight w:val="893"/>
        </w:trPr>
        <w:tc>
          <w:tcPr>
            <w:tcW w:w="4777" w:type="dxa"/>
          </w:tcPr>
          <w:p w:rsidR="001A044A" w:rsidRPr="0094081B" w:rsidRDefault="0094081B" w:rsidP="001A044A">
            <w:pPr>
              <w:jc w:val="both"/>
              <w:rPr>
                <w:sz w:val="28"/>
                <w:szCs w:val="28"/>
              </w:rPr>
            </w:pPr>
            <w:r w:rsidRPr="0094081B">
              <w:rPr>
                <w:sz w:val="28"/>
                <w:szCs w:val="28"/>
              </w:rPr>
              <w:t>Речевое развитие</w:t>
            </w:r>
          </w:p>
          <w:p w:rsidR="001A044A" w:rsidRPr="0094081B" w:rsidRDefault="001A044A" w:rsidP="001A044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511" w:type="dxa"/>
          </w:tcPr>
          <w:p w:rsidR="001A044A" w:rsidRPr="0094081B" w:rsidRDefault="0094081B" w:rsidP="001A044A">
            <w:pPr>
              <w:jc w:val="both"/>
              <w:rPr>
                <w:sz w:val="28"/>
                <w:szCs w:val="28"/>
              </w:rPr>
            </w:pPr>
            <w:r w:rsidRPr="0094081B">
              <w:rPr>
                <w:sz w:val="28"/>
                <w:szCs w:val="28"/>
              </w:rPr>
              <w:t>Обучение грамоте детей дошкольного возраста. Парциальн</w:t>
            </w:r>
            <w:r w:rsidR="00003545">
              <w:rPr>
                <w:sz w:val="28"/>
                <w:szCs w:val="28"/>
              </w:rPr>
              <w:t xml:space="preserve">ая программа. Изд. 2-е. – </w:t>
            </w:r>
            <w:proofErr w:type="spellStart"/>
            <w:r w:rsidR="00003545">
              <w:rPr>
                <w:sz w:val="28"/>
                <w:szCs w:val="28"/>
              </w:rPr>
              <w:t>СПб.</w:t>
            </w:r>
            <w:proofErr w:type="gramStart"/>
            <w:r w:rsidR="00003545">
              <w:rPr>
                <w:sz w:val="28"/>
                <w:szCs w:val="28"/>
              </w:rPr>
              <w:t>:</w:t>
            </w:r>
            <w:r w:rsidRPr="0094081B">
              <w:rPr>
                <w:sz w:val="28"/>
                <w:szCs w:val="28"/>
              </w:rPr>
              <w:t>О</w:t>
            </w:r>
            <w:proofErr w:type="gramEnd"/>
            <w:r w:rsidRPr="0094081B">
              <w:rPr>
                <w:sz w:val="28"/>
                <w:szCs w:val="28"/>
              </w:rPr>
              <w:t>ОО</w:t>
            </w:r>
            <w:proofErr w:type="spellEnd"/>
            <w:r w:rsidRPr="0094081B">
              <w:rPr>
                <w:sz w:val="28"/>
                <w:szCs w:val="28"/>
              </w:rPr>
              <w:t xml:space="preserve"> «Издательство «Детство-Пресс», 2015 г.</w:t>
            </w:r>
          </w:p>
        </w:tc>
      </w:tr>
    </w:tbl>
    <w:p w:rsidR="001A044A" w:rsidRPr="003319F8" w:rsidRDefault="001A044A" w:rsidP="00057AA7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057AA7" w:rsidRPr="00E41FAE" w:rsidRDefault="00057AA7" w:rsidP="003319F8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57AA7" w:rsidRPr="00E41FAE" w:rsidRDefault="00057AA7" w:rsidP="00057AA7">
      <w:pPr>
        <w:jc w:val="both"/>
        <w:rPr>
          <w:sz w:val="24"/>
          <w:szCs w:val="24"/>
        </w:rPr>
      </w:pPr>
    </w:p>
    <w:tbl>
      <w:tblPr>
        <w:tblW w:w="9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3"/>
        <w:gridCol w:w="1778"/>
        <w:gridCol w:w="851"/>
        <w:gridCol w:w="2849"/>
        <w:gridCol w:w="3271"/>
      </w:tblGrid>
      <w:tr w:rsidR="00057AA7" w:rsidRPr="00E41FAE" w:rsidTr="00D307D2">
        <w:trPr>
          <w:trHeight w:val="564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AA7" w:rsidRPr="009A2613" w:rsidRDefault="00057AA7" w:rsidP="00865EEB">
            <w:pPr>
              <w:jc w:val="center"/>
              <w:rPr>
                <w:b/>
                <w:sz w:val="28"/>
                <w:szCs w:val="28"/>
              </w:rPr>
            </w:pPr>
            <w:r w:rsidRPr="009A261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AA7" w:rsidRPr="009A2613" w:rsidRDefault="00057AA7" w:rsidP="00865EEB">
            <w:pPr>
              <w:jc w:val="center"/>
              <w:rPr>
                <w:b/>
                <w:sz w:val="28"/>
                <w:szCs w:val="28"/>
              </w:rPr>
            </w:pPr>
            <w:r w:rsidRPr="009A2613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A7" w:rsidRPr="009A2613" w:rsidRDefault="00057AA7" w:rsidP="00865E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AA7" w:rsidRPr="009A2613" w:rsidRDefault="00057AA7" w:rsidP="00865EEB">
            <w:pPr>
              <w:jc w:val="center"/>
              <w:rPr>
                <w:b/>
                <w:sz w:val="28"/>
                <w:szCs w:val="28"/>
              </w:rPr>
            </w:pPr>
            <w:r w:rsidRPr="009A2613">
              <w:rPr>
                <w:b/>
                <w:sz w:val="28"/>
                <w:szCs w:val="28"/>
              </w:rPr>
              <w:t>Возрастные  группы</w:t>
            </w:r>
          </w:p>
        </w:tc>
      </w:tr>
      <w:tr w:rsidR="003319F8" w:rsidRPr="00E41FAE" w:rsidTr="00D307D2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9F8" w:rsidRPr="009A2613" w:rsidRDefault="003319F8" w:rsidP="00865EE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9F8" w:rsidRPr="009A2613" w:rsidRDefault="003319F8" w:rsidP="00865EE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9F8" w:rsidRPr="009A2613" w:rsidRDefault="003319F8" w:rsidP="003319F8">
            <w:pPr>
              <w:jc w:val="center"/>
              <w:rPr>
                <w:b/>
                <w:sz w:val="28"/>
                <w:szCs w:val="28"/>
              </w:rPr>
            </w:pPr>
            <w:r w:rsidRPr="009A2613">
              <w:rPr>
                <w:b/>
                <w:sz w:val="28"/>
                <w:szCs w:val="28"/>
              </w:rPr>
              <w:t>ГКП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9F8" w:rsidRPr="009A2613" w:rsidRDefault="003319F8" w:rsidP="00865EEB">
            <w:pPr>
              <w:jc w:val="center"/>
              <w:rPr>
                <w:b/>
                <w:sz w:val="28"/>
                <w:szCs w:val="28"/>
              </w:rPr>
            </w:pPr>
            <w:r w:rsidRPr="009A2613">
              <w:rPr>
                <w:b/>
                <w:sz w:val="28"/>
                <w:szCs w:val="28"/>
              </w:rPr>
              <w:t>Вторая младшая – средняя группа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9F8" w:rsidRPr="009A2613" w:rsidRDefault="003319F8" w:rsidP="00865EEB">
            <w:pPr>
              <w:jc w:val="center"/>
              <w:rPr>
                <w:b/>
                <w:sz w:val="28"/>
                <w:szCs w:val="28"/>
              </w:rPr>
            </w:pPr>
            <w:r w:rsidRPr="009A2613">
              <w:rPr>
                <w:b/>
                <w:sz w:val="28"/>
                <w:szCs w:val="28"/>
              </w:rPr>
              <w:t>Старшая – подготовительная группа</w:t>
            </w:r>
          </w:p>
        </w:tc>
      </w:tr>
      <w:tr w:rsidR="003319F8" w:rsidRPr="00E41FAE" w:rsidTr="00D307D2">
        <w:trPr>
          <w:trHeight w:val="42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9F8" w:rsidRPr="009A2613" w:rsidRDefault="003319F8" w:rsidP="00865EEB">
            <w:pPr>
              <w:jc w:val="center"/>
              <w:rPr>
                <w:sz w:val="28"/>
                <w:szCs w:val="28"/>
              </w:rPr>
            </w:pPr>
            <w:r w:rsidRPr="009A2613">
              <w:rPr>
                <w:sz w:val="28"/>
                <w:szCs w:val="28"/>
              </w:rPr>
              <w:t>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9F8" w:rsidRPr="009A2613" w:rsidRDefault="003319F8" w:rsidP="00865EEB">
            <w:pPr>
              <w:rPr>
                <w:sz w:val="28"/>
                <w:szCs w:val="28"/>
              </w:rPr>
            </w:pPr>
            <w:r w:rsidRPr="009A2613">
              <w:rPr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9F8" w:rsidRPr="009A2613" w:rsidRDefault="003319F8" w:rsidP="00865EEB">
            <w:pPr>
              <w:rPr>
                <w:sz w:val="28"/>
                <w:szCs w:val="28"/>
              </w:rPr>
            </w:pPr>
            <w:r w:rsidRPr="009A2613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F8" w:rsidRPr="009A2613" w:rsidRDefault="003319F8" w:rsidP="00865EEB">
            <w:pPr>
              <w:jc w:val="center"/>
              <w:rPr>
                <w:sz w:val="28"/>
                <w:szCs w:val="28"/>
              </w:rPr>
            </w:pPr>
          </w:p>
          <w:p w:rsidR="003319F8" w:rsidRPr="009A2613" w:rsidRDefault="003319F8" w:rsidP="00865EEB">
            <w:pPr>
              <w:rPr>
                <w:sz w:val="28"/>
                <w:szCs w:val="28"/>
              </w:rPr>
            </w:pPr>
            <w:r w:rsidRPr="009A2613"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9F8" w:rsidRPr="009A2613" w:rsidRDefault="003319F8" w:rsidP="00865EEB">
            <w:pPr>
              <w:rPr>
                <w:sz w:val="28"/>
                <w:szCs w:val="28"/>
              </w:rPr>
            </w:pPr>
            <w:r w:rsidRPr="009A2613">
              <w:rPr>
                <w:sz w:val="28"/>
                <w:szCs w:val="28"/>
              </w:rPr>
              <w:t xml:space="preserve">     1</w:t>
            </w:r>
          </w:p>
        </w:tc>
      </w:tr>
      <w:tr w:rsidR="00057AA7" w:rsidRPr="00E41FAE" w:rsidTr="00D307D2">
        <w:trPr>
          <w:trHeight w:val="45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AA7" w:rsidRPr="009A2613" w:rsidRDefault="00057AA7" w:rsidP="00865EEB">
            <w:pPr>
              <w:jc w:val="center"/>
              <w:rPr>
                <w:sz w:val="28"/>
                <w:szCs w:val="28"/>
              </w:rPr>
            </w:pPr>
            <w:r w:rsidRPr="009A2613">
              <w:rPr>
                <w:sz w:val="28"/>
                <w:szCs w:val="28"/>
              </w:rPr>
              <w:t>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AA7" w:rsidRPr="009A2613" w:rsidRDefault="00057AA7" w:rsidP="00865EEB">
            <w:pPr>
              <w:rPr>
                <w:sz w:val="28"/>
                <w:szCs w:val="28"/>
              </w:rPr>
            </w:pPr>
            <w:r w:rsidRPr="009A2613"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A7" w:rsidRPr="009A2613" w:rsidRDefault="00057AA7" w:rsidP="00865EEB">
            <w:pPr>
              <w:jc w:val="center"/>
              <w:rPr>
                <w:sz w:val="28"/>
                <w:szCs w:val="28"/>
              </w:rPr>
            </w:pPr>
            <w:r w:rsidRPr="009A2613">
              <w:rPr>
                <w:sz w:val="28"/>
                <w:szCs w:val="28"/>
              </w:rPr>
              <w:t>01.09.2021 г.</w:t>
            </w:r>
          </w:p>
        </w:tc>
      </w:tr>
      <w:tr w:rsidR="00057AA7" w:rsidRPr="00E41FAE" w:rsidTr="00D307D2">
        <w:trPr>
          <w:trHeight w:val="42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AA7" w:rsidRPr="009A2613" w:rsidRDefault="00057AA7" w:rsidP="00865EEB">
            <w:pPr>
              <w:jc w:val="center"/>
              <w:rPr>
                <w:sz w:val="28"/>
                <w:szCs w:val="28"/>
              </w:rPr>
            </w:pPr>
            <w:r w:rsidRPr="009A2613">
              <w:rPr>
                <w:sz w:val="28"/>
                <w:szCs w:val="28"/>
              </w:rPr>
              <w:t>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AA7" w:rsidRPr="009A2613" w:rsidRDefault="00057AA7" w:rsidP="00865EEB">
            <w:pPr>
              <w:rPr>
                <w:sz w:val="28"/>
                <w:szCs w:val="28"/>
              </w:rPr>
            </w:pPr>
            <w:r w:rsidRPr="009A2613">
              <w:rPr>
                <w:sz w:val="28"/>
                <w:szCs w:val="28"/>
              </w:rPr>
              <w:t>Окончание учебного года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A7" w:rsidRPr="009A2613" w:rsidRDefault="00057AA7" w:rsidP="00865EEB">
            <w:pPr>
              <w:jc w:val="center"/>
              <w:rPr>
                <w:sz w:val="28"/>
                <w:szCs w:val="28"/>
              </w:rPr>
            </w:pPr>
            <w:r w:rsidRPr="009A2613">
              <w:rPr>
                <w:sz w:val="28"/>
                <w:szCs w:val="28"/>
              </w:rPr>
              <w:t>31.05.2022 г.</w:t>
            </w:r>
          </w:p>
        </w:tc>
      </w:tr>
      <w:tr w:rsidR="00057AA7" w:rsidRPr="00E41FAE" w:rsidTr="00D307D2">
        <w:trPr>
          <w:trHeight w:val="40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AA7" w:rsidRPr="009A2613" w:rsidRDefault="00057AA7" w:rsidP="00865EEB">
            <w:pPr>
              <w:jc w:val="center"/>
              <w:rPr>
                <w:sz w:val="28"/>
                <w:szCs w:val="28"/>
              </w:rPr>
            </w:pPr>
            <w:r w:rsidRPr="009A2613">
              <w:rPr>
                <w:sz w:val="28"/>
                <w:szCs w:val="28"/>
              </w:rPr>
              <w:t>4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AA7" w:rsidRPr="009A2613" w:rsidRDefault="00057AA7" w:rsidP="00865EEB">
            <w:pPr>
              <w:rPr>
                <w:sz w:val="28"/>
                <w:szCs w:val="28"/>
              </w:rPr>
            </w:pPr>
            <w:r w:rsidRPr="009A2613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A7" w:rsidRPr="009A2613" w:rsidRDefault="00057AA7" w:rsidP="00865EEB">
            <w:pPr>
              <w:jc w:val="center"/>
              <w:rPr>
                <w:sz w:val="28"/>
                <w:szCs w:val="28"/>
              </w:rPr>
            </w:pPr>
            <w:r w:rsidRPr="009A2613">
              <w:rPr>
                <w:sz w:val="28"/>
                <w:szCs w:val="28"/>
              </w:rPr>
              <w:t>С 01.09.2021  по  31.05.2022 г.</w:t>
            </w:r>
          </w:p>
        </w:tc>
      </w:tr>
      <w:tr w:rsidR="00057AA7" w:rsidRPr="00E41FAE" w:rsidTr="00D307D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AA7" w:rsidRPr="009A2613" w:rsidRDefault="00057AA7" w:rsidP="00865EEB">
            <w:pPr>
              <w:jc w:val="center"/>
              <w:rPr>
                <w:sz w:val="28"/>
                <w:szCs w:val="28"/>
              </w:rPr>
            </w:pPr>
            <w:r w:rsidRPr="009A2613">
              <w:rPr>
                <w:sz w:val="28"/>
                <w:szCs w:val="28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AA7" w:rsidRPr="009A2613" w:rsidRDefault="00057AA7" w:rsidP="00865EEB">
            <w:pPr>
              <w:rPr>
                <w:sz w:val="28"/>
                <w:szCs w:val="28"/>
              </w:rPr>
            </w:pPr>
            <w:r w:rsidRPr="009A2613">
              <w:rPr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A7" w:rsidRPr="009A2613" w:rsidRDefault="00057AA7" w:rsidP="00865EE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AA7" w:rsidRPr="009A2613" w:rsidRDefault="00057AA7" w:rsidP="00865EE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9A2613">
              <w:rPr>
                <w:sz w:val="28"/>
                <w:szCs w:val="28"/>
                <w:lang w:eastAsia="en-US"/>
              </w:rPr>
              <w:t>Пятидневная рабочая неделя. Выходные дни:  суббота, воскресенье и праздничные  дни в  соответствии с законодательством РФ</w:t>
            </w:r>
          </w:p>
        </w:tc>
      </w:tr>
      <w:tr w:rsidR="00057AA7" w:rsidRPr="00E41FAE" w:rsidTr="00D307D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AA7" w:rsidRPr="009A2613" w:rsidRDefault="00057AA7" w:rsidP="00865EEB">
            <w:pPr>
              <w:jc w:val="center"/>
              <w:rPr>
                <w:sz w:val="28"/>
                <w:szCs w:val="28"/>
              </w:rPr>
            </w:pPr>
            <w:r w:rsidRPr="009A2613">
              <w:rPr>
                <w:sz w:val="28"/>
                <w:szCs w:val="28"/>
              </w:rPr>
              <w:t>6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AA7" w:rsidRPr="009A2613" w:rsidRDefault="00057AA7" w:rsidP="00865EEB">
            <w:pPr>
              <w:rPr>
                <w:sz w:val="28"/>
                <w:szCs w:val="28"/>
              </w:rPr>
            </w:pPr>
            <w:r w:rsidRPr="009A2613">
              <w:rPr>
                <w:sz w:val="28"/>
                <w:szCs w:val="28"/>
              </w:rPr>
              <w:t>Продолжительность образовательной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A7" w:rsidRPr="009A2613" w:rsidRDefault="00057AA7" w:rsidP="00865E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AA7" w:rsidRPr="009A2613" w:rsidRDefault="00057AA7" w:rsidP="00865EEB">
            <w:pPr>
              <w:jc w:val="center"/>
              <w:rPr>
                <w:sz w:val="28"/>
                <w:szCs w:val="28"/>
              </w:rPr>
            </w:pPr>
            <w:r w:rsidRPr="009A2613">
              <w:rPr>
                <w:sz w:val="28"/>
                <w:szCs w:val="28"/>
              </w:rPr>
              <w:t>37 недель</w:t>
            </w:r>
          </w:p>
        </w:tc>
      </w:tr>
      <w:tr w:rsidR="00057AA7" w:rsidRPr="00E41FAE" w:rsidTr="00D307D2">
        <w:trPr>
          <w:trHeight w:val="36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AA7" w:rsidRPr="009A2613" w:rsidRDefault="00057AA7" w:rsidP="00865EEB">
            <w:pPr>
              <w:jc w:val="center"/>
              <w:rPr>
                <w:sz w:val="28"/>
                <w:szCs w:val="28"/>
              </w:rPr>
            </w:pPr>
            <w:r w:rsidRPr="009A2613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AA7" w:rsidRPr="009A2613" w:rsidRDefault="00057AA7" w:rsidP="00865EEB">
            <w:pPr>
              <w:rPr>
                <w:sz w:val="28"/>
                <w:szCs w:val="28"/>
              </w:rPr>
            </w:pPr>
            <w:r w:rsidRPr="009A2613">
              <w:rPr>
                <w:sz w:val="28"/>
                <w:szCs w:val="28"/>
              </w:rPr>
              <w:t xml:space="preserve">Режим работы МДОУ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A7" w:rsidRPr="009A2613" w:rsidRDefault="00057AA7" w:rsidP="00865E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AA7" w:rsidRPr="009A2613" w:rsidRDefault="00057AA7" w:rsidP="00865EEB">
            <w:pPr>
              <w:jc w:val="center"/>
              <w:rPr>
                <w:sz w:val="28"/>
                <w:szCs w:val="28"/>
              </w:rPr>
            </w:pPr>
            <w:r w:rsidRPr="009A2613">
              <w:rPr>
                <w:sz w:val="28"/>
                <w:szCs w:val="28"/>
              </w:rPr>
              <w:t>07.00 – 19.00</w:t>
            </w:r>
          </w:p>
        </w:tc>
      </w:tr>
      <w:tr w:rsidR="00057AA7" w:rsidRPr="00E41FAE" w:rsidTr="00D307D2">
        <w:trPr>
          <w:trHeight w:val="40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AA7" w:rsidRPr="009A2613" w:rsidRDefault="00057AA7" w:rsidP="00865EEB">
            <w:pPr>
              <w:jc w:val="center"/>
              <w:rPr>
                <w:sz w:val="28"/>
                <w:szCs w:val="28"/>
              </w:rPr>
            </w:pPr>
            <w:r w:rsidRPr="009A2613">
              <w:rPr>
                <w:sz w:val="28"/>
                <w:szCs w:val="28"/>
              </w:rPr>
              <w:t>8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AA7" w:rsidRPr="009A2613" w:rsidRDefault="00057AA7" w:rsidP="00865EEB">
            <w:pPr>
              <w:rPr>
                <w:sz w:val="28"/>
                <w:szCs w:val="28"/>
              </w:rPr>
            </w:pPr>
            <w:r w:rsidRPr="009A2613">
              <w:rPr>
                <w:sz w:val="28"/>
                <w:szCs w:val="28"/>
              </w:rPr>
              <w:t>Новогодние каникулы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A7" w:rsidRPr="009A2613" w:rsidRDefault="00057AA7" w:rsidP="00865E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AA7" w:rsidRPr="009A2613" w:rsidRDefault="009A2613" w:rsidP="00865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31</w:t>
            </w:r>
            <w:r w:rsidR="00057AA7" w:rsidRPr="009A2613">
              <w:rPr>
                <w:sz w:val="28"/>
                <w:szCs w:val="28"/>
              </w:rPr>
              <w:t>.12.2021 по 09.01.2022 г.</w:t>
            </w:r>
          </w:p>
        </w:tc>
      </w:tr>
      <w:tr w:rsidR="00057AA7" w:rsidRPr="00E41FAE" w:rsidTr="00D307D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AA7" w:rsidRPr="009A2613" w:rsidRDefault="00057AA7" w:rsidP="00865EEB">
            <w:pPr>
              <w:jc w:val="center"/>
              <w:rPr>
                <w:sz w:val="28"/>
                <w:szCs w:val="28"/>
              </w:rPr>
            </w:pPr>
            <w:r w:rsidRPr="009A2613">
              <w:rPr>
                <w:sz w:val="28"/>
                <w:szCs w:val="28"/>
              </w:rPr>
              <w:t>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AA7" w:rsidRPr="009A2613" w:rsidRDefault="00057AA7" w:rsidP="00865EEB">
            <w:pPr>
              <w:rPr>
                <w:sz w:val="28"/>
                <w:szCs w:val="28"/>
              </w:rPr>
            </w:pPr>
            <w:r w:rsidRPr="009A2613">
              <w:rPr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A7" w:rsidRPr="009A2613" w:rsidRDefault="00057AA7" w:rsidP="00865E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AA7" w:rsidRPr="009A2613" w:rsidRDefault="00057AA7" w:rsidP="00865EEB">
            <w:pPr>
              <w:jc w:val="center"/>
              <w:rPr>
                <w:sz w:val="28"/>
                <w:szCs w:val="28"/>
              </w:rPr>
            </w:pPr>
            <w:r w:rsidRPr="009A2613">
              <w:rPr>
                <w:sz w:val="28"/>
                <w:szCs w:val="28"/>
              </w:rPr>
              <w:t>С 01.06.2022 по 31.08.2022 г.</w:t>
            </w:r>
          </w:p>
        </w:tc>
      </w:tr>
    </w:tbl>
    <w:p w:rsidR="00057AA7" w:rsidRDefault="00057AA7">
      <w:pPr>
        <w:rPr>
          <w:sz w:val="28"/>
          <w:szCs w:val="28"/>
        </w:rPr>
      </w:pPr>
    </w:p>
    <w:p w:rsidR="00D307D2" w:rsidRPr="00D307D2" w:rsidRDefault="00D307D2" w:rsidP="00D307D2">
      <w:pPr>
        <w:widowControl/>
        <w:tabs>
          <w:tab w:val="left" w:pos="6690"/>
        </w:tabs>
        <w:autoSpaceDE/>
        <w:autoSpaceDN/>
        <w:adjustRightInd/>
        <w:spacing w:line="259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  <w:r w:rsidRPr="00D307D2">
        <w:rPr>
          <w:rFonts w:eastAsia="Calibri"/>
          <w:b/>
          <w:sz w:val="28"/>
          <w:szCs w:val="28"/>
          <w:lang w:eastAsia="en-US"/>
        </w:rPr>
        <w:t xml:space="preserve"> </w:t>
      </w:r>
      <w:r w:rsidR="00D94EF5">
        <w:rPr>
          <w:rFonts w:eastAsia="Calibri"/>
          <w:b/>
          <w:sz w:val="28"/>
          <w:szCs w:val="28"/>
          <w:lang w:eastAsia="en-US"/>
        </w:rPr>
        <w:t xml:space="preserve">                          </w:t>
      </w:r>
      <w:r w:rsidRPr="00D307D2">
        <w:rPr>
          <w:rFonts w:eastAsia="Calibri"/>
          <w:b/>
          <w:sz w:val="28"/>
          <w:szCs w:val="28"/>
          <w:lang w:eastAsia="en-US"/>
        </w:rPr>
        <w:t>Образовательная деятельность</w:t>
      </w:r>
    </w:p>
    <w:p w:rsidR="00D307D2" w:rsidRPr="00D307D2" w:rsidRDefault="00D307D2" w:rsidP="00D307D2">
      <w:pPr>
        <w:widowControl/>
        <w:tabs>
          <w:tab w:val="left" w:pos="6690"/>
        </w:tabs>
        <w:autoSpaceDE/>
        <w:autoSpaceDN/>
        <w:adjustRightInd/>
        <w:spacing w:line="259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tbl>
      <w:tblPr>
        <w:tblStyle w:val="a3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880"/>
        <w:gridCol w:w="2340"/>
        <w:gridCol w:w="1498"/>
        <w:gridCol w:w="1922"/>
      </w:tblGrid>
      <w:tr w:rsidR="00D307D2" w:rsidRPr="00D307D2" w:rsidTr="00D94EF5">
        <w:tc>
          <w:tcPr>
            <w:tcW w:w="540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07D2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80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07D2">
              <w:rPr>
                <w:rFonts w:eastAsia="Calibri"/>
                <w:b/>
                <w:sz w:val="24"/>
                <w:szCs w:val="24"/>
                <w:lang w:eastAsia="en-US"/>
              </w:rPr>
              <w:t>Образовательная деятельность</w:t>
            </w:r>
          </w:p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07D2">
              <w:rPr>
                <w:rFonts w:eastAsia="Calibri"/>
                <w:b/>
                <w:sz w:val="24"/>
                <w:szCs w:val="24"/>
                <w:lang w:eastAsia="en-US"/>
              </w:rPr>
              <w:t>(ОД)</w:t>
            </w:r>
          </w:p>
        </w:tc>
        <w:tc>
          <w:tcPr>
            <w:tcW w:w="2340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07D2">
              <w:rPr>
                <w:rFonts w:eastAsia="Calibri"/>
                <w:b/>
                <w:sz w:val="24"/>
                <w:szCs w:val="24"/>
                <w:lang w:eastAsia="en-US"/>
              </w:rPr>
              <w:t xml:space="preserve">Группа </w:t>
            </w:r>
            <w:proofErr w:type="gramStart"/>
            <w:r w:rsidRPr="00D307D2">
              <w:rPr>
                <w:rFonts w:eastAsia="Calibri"/>
                <w:b/>
                <w:sz w:val="24"/>
                <w:szCs w:val="24"/>
                <w:lang w:eastAsia="en-US"/>
              </w:rPr>
              <w:t>кратковременного</w:t>
            </w:r>
            <w:proofErr w:type="gramEnd"/>
          </w:p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07D2">
              <w:rPr>
                <w:rFonts w:eastAsia="Calibri"/>
                <w:b/>
                <w:sz w:val="24"/>
                <w:szCs w:val="24"/>
                <w:lang w:eastAsia="en-US"/>
              </w:rPr>
              <w:t>пребывания</w:t>
            </w:r>
          </w:p>
        </w:tc>
        <w:tc>
          <w:tcPr>
            <w:tcW w:w="1498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07D2">
              <w:rPr>
                <w:rFonts w:eastAsia="Calibri"/>
                <w:b/>
                <w:sz w:val="24"/>
                <w:szCs w:val="24"/>
                <w:lang w:eastAsia="en-US"/>
              </w:rPr>
              <w:t xml:space="preserve">Вторая </w:t>
            </w:r>
            <w:proofErr w:type="gramStart"/>
            <w:r w:rsidRPr="00D307D2">
              <w:rPr>
                <w:rFonts w:eastAsia="Calibri"/>
                <w:b/>
                <w:sz w:val="24"/>
                <w:szCs w:val="24"/>
                <w:lang w:eastAsia="en-US"/>
              </w:rPr>
              <w:t>младшая-средняя</w:t>
            </w:r>
            <w:proofErr w:type="gramEnd"/>
            <w:r w:rsidRPr="00D307D2">
              <w:rPr>
                <w:rFonts w:eastAsia="Calibri"/>
                <w:b/>
                <w:sz w:val="24"/>
                <w:szCs w:val="24"/>
                <w:lang w:eastAsia="en-US"/>
              </w:rPr>
              <w:t xml:space="preserve"> группа</w:t>
            </w:r>
          </w:p>
        </w:tc>
        <w:tc>
          <w:tcPr>
            <w:tcW w:w="1922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D307D2">
              <w:rPr>
                <w:rFonts w:eastAsia="Calibri"/>
                <w:b/>
                <w:sz w:val="24"/>
                <w:szCs w:val="24"/>
                <w:lang w:eastAsia="en-US"/>
              </w:rPr>
              <w:t>Старшая-подготовительная</w:t>
            </w:r>
            <w:proofErr w:type="gramEnd"/>
          </w:p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07D2">
              <w:rPr>
                <w:rFonts w:eastAsia="Calibri"/>
                <w:b/>
                <w:sz w:val="24"/>
                <w:szCs w:val="24"/>
                <w:lang w:eastAsia="en-US"/>
              </w:rPr>
              <w:t>группа</w:t>
            </w:r>
          </w:p>
        </w:tc>
      </w:tr>
      <w:tr w:rsidR="00D307D2" w:rsidRPr="00D307D2" w:rsidTr="00D94EF5">
        <w:tc>
          <w:tcPr>
            <w:tcW w:w="540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Начало ОД</w:t>
            </w:r>
          </w:p>
        </w:tc>
        <w:tc>
          <w:tcPr>
            <w:tcW w:w="2340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9.40</w:t>
            </w:r>
          </w:p>
        </w:tc>
        <w:tc>
          <w:tcPr>
            <w:tcW w:w="1498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1922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9.00</w:t>
            </w:r>
          </w:p>
        </w:tc>
      </w:tr>
      <w:tr w:rsidR="00D307D2" w:rsidRPr="00D307D2" w:rsidTr="00D94EF5">
        <w:tc>
          <w:tcPr>
            <w:tcW w:w="540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80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Окончание ОД</w:t>
            </w:r>
          </w:p>
        </w:tc>
        <w:tc>
          <w:tcPr>
            <w:tcW w:w="2340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10.30</w:t>
            </w:r>
          </w:p>
        </w:tc>
        <w:tc>
          <w:tcPr>
            <w:tcW w:w="1498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 xml:space="preserve">9.50 </w:t>
            </w:r>
          </w:p>
        </w:tc>
        <w:tc>
          <w:tcPr>
            <w:tcW w:w="1922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10.50</w:t>
            </w:r>
          </w:p>
        </w:tc>
      </w:tr>
      <w:tr w:rsidR="00D307D2" w:rsidRPr="00D307D2" w:rsidTr="00D94EF5">
        <w:tc>
          <w:tcPr>
            <w:tcW w:w="540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880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Недельная образовательная нагрузка (кол-во занятий/кол-во мин.)</w:t>
            </w:r>
          </w:p>
        </w:tc>
        <w:tc>
          <w:tcPr>
            <w:tcW w:w="2340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1ч. 10 мин.</w:t>
            </w:r>
          </w:p>
        </w:tc>
        <w:tc>
          <w:tcPr>
            <w:tcW w:w="1498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2ч. 30 мин. (3 ч. 20 мин.)</w:t>
            </w:r>
          </w:p>
        </w:tc>
        <w:tc>
          <w:tcPr>
            <w:tcW w:w="1922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5ч. 25 мин.</w:t>
            </w:r>
          </w:p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(7ч. 30 мин.)</w:t>
            </w:r>
          </w:p>
        </w:tc>
      </w:tr>
      <w:tr w:rsidR="00D307D2" w:rsidRPr="00D307D2" w:rsidTr="00D94EF5">
        <w:tc>
          <w:tcPr>
            <w:tcW w:w="540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880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Регламентирование образовательного процесса на неделю</w:t>
            </w:r>
          </w:p>
        </w:tc>
        <w:tc>
          <w:tcPr>
            <w:tcW w:w="2340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7 занятий в неделю по 10 минут</w:t>
            </w:r>
          </w:p>
        </w:tc>
        <w:tc>
          <w:tcPr>
            <w:tcW w:w="1498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10 занятий в неделю по 15 мин.</w:t>
            </w:r>
          </w:p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10 занятий в неделю по 20 мин.</w:t>
            </w:r>
          </w:p>
        </w:tc>
        <w:tc>
          <w:tcPr>
            <w:tcW w:w="1922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13 занятий в неделю по 25 мин.</w:t>
            </w:r>
          </w:p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15 занятий в неделю по 30 мин.</w:t>
            </w:r>
          </w:p>
        </w:tc>
      </w:tr>
      <w:tr w:rsidR="00D307D2" w:rsidRPr="00D307D2" w:rsidTr="00D94EF5">
        <w:tc>
          <w:tcPr>
            <w:tcW w:w="540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880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Перерыв между ОД</w:t>
            </w:r>
          </w:p>
        </w:tc>
        <w:tc>
          <w:tcPr>
            <w:tcW w:w="2340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не менее 10 мин.</w:t>
            </w:r>
          </w:p>
        </w:tc>
        <w:tc>
          <w:tcPr>
            <w:tcW w:w="1498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не менее 10 мин.</w:t>
            </w:r>
          </w:p>
        </w:tc>
        <w:tc>
          <w:tcPr>
            <w:tcW w:w="1922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не менее 10 мин.</w:t>
            </w:r>
          </w:p>
        </w:tc>
      </w:tr>
    </w:tbl>
    <w:p w:rsidR="00D307D2" w:rsidRPr="00D307D2" w:rsidRDefault="00D307D2" w:rsidP="00D94EF5">
      <w:pPr>
        <w:widowControl/>
        <w:tabs>
          <w:tab w:val="left" w:pos="1620"/>
        </w:tabs>
        <w:autoSpaceDE/>
        <w:autoSpaceDN/>
        <w:adjustRightInd/>
        <w:spacing w:line="259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D307D2" w:rsidRPr="00D307D2" w:rsidRDefault="00D307D2" w:rsidP="00D307D2">
      <w:pPr>
        <w:widowControl/>
        <w:tabs>
          <w:tab w:val="left" w:pos="6690"/>
        </w:tabs>
        <w:autoSpaceDE/>
        <w:autoSpaceDN/>
        <w:adjustRightInd/>
        <w:spacing w:line="259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  <w:r w:rsidRPr="00D307D2">
        <w:rPr>
          <w:rFonts w:eastAsia="Calibri"/>
          <w:b/>
          <w:sz w:val="28"/>
          <w:szCs w:val="28"/>
          <w:lang w:eastAsia="en-US"/>
        </w:rPr>
        <w:t>Реализация приоритетных направлений: речевое развитие</w:t>
      </w:r>
    </w:p>
    <w:p w:rsidR="00D307D2" w:rsidRPr="00D307D2" w:rsidRDefault="00D307D2" w:rsidP="00D307D2">
      <w:pPr>
        <w:widowControl/>
        <w:tabs>
          <w:tab w:val="left" w:pos="6690"/>
        </w:tabs>
        <w:autoSpaceDE/>
        <w:autoSpaceDN/>
        <w:adjustRightInd/>
        <w:spacing w:line="259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  <w:r w:rsidRPr="00D307D2">
        <w:rPr>
          <w:rFonts w:eastAsia="Calibri"/>
          <w:b/>
          <w:sz w:val="28"/>
          <w:szCs w:val="28"/>
          <w:lang w:eastAsia="en-US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2880"/>
        <w:gridCol w:w="5828"/>
      </w:tblGrid>
      <w:tr w:rsidR="00D307D2" w:rsidRPr="00D307D2" w:rsidTr="00D94EF5">
        <w:trPr>
          <w:trHeight w:val="465"/>
        </w:trPr>
        <w:tc>
          <w:tcPr>
            <w:tcW w:w="540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80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 xml:space="preserve">Работа </w:t>
            </w:r>
            <w:proofErr w:type="gramStart"/>
            <w:r w:rsidRPr="00D307D2"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gramEnd"/>
          </w:p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Площадке по ПДД</w:t>
            </w:r>
          </w:p>
        </w:tc>
        <w:tc>
          <w:tcPr>
            <w:tcW w:w="5828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 xml:space="preserve">                  весна, лето, осень</w:t>
            </w:r>
          </w:p>
        </w:tc>
      </w:tr>
      <w:tr w:rsidR="00D307D2" w:rsidRPr="00D307D2" w:rsidTr="00D94EF5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540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80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 xml:space="preserve">Взаимодействие </w:t>
            </w:r>
            <w:proofErr w:type="gramStart"/>
            <w:r w:rsidRPr="00D307D2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Pr="00D307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социокультурными</w:t>
            </w:r>
          </w:p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учреждениями</w:t>
            </w:r>
          </w:p>
        </w:tc>
        <w:tc>
          <w:tcPr>
            <w:tcW w:w="5828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экскурсии, беседы, выставки, проекты</w:t>
            </w:r>
          </w:p>
        </w:tc>
      </w:tr>
    </w:tbl>
    <w:p w:rsidR="00D307D2" w:rsidRPr="00D307D2" w:rsidRDefault="00D307D2" w:rsidP="00D307D2">
      <w:pPr>
        <w:widowControl/>
        <w:tabs>
          <w:tab w:val="left" w:pos="6690"/>
        </w:tabs>
        <w:autoSpaceDE/>
        <w:autoSpaceDN/>
        <w:adjustRightInd/>
        <w:spacing w:line="259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D307D2" w:rsidRPr="00D307D2" w:rsidRDefault="00D307D2" w:rsidP="00D307D2">
      <w:pPr>
        <w:widowControl/>
        <w:tabs>
          <w:tab w:val="left" w:pos="6690"/>
        </w:tabs>
        <w:autoSpaceDE/>
        <w:autoSpaceDN/>
        <w:adjustRightInd/>
        <w:spacing w:line="259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  <w:r w:rsidRPr="00D307D2"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Pr="00D307D2">
        <w:rPr>
          <w:rFonts w:eastAsia="Calibri"/>
          <w:b/>
          <w:sz w:val="28"/>
          <w:szCs w:val="28"/>
          <w:lang w:eastAsia="en-US"/>
        </w:rPr>
        <w:t>Организация мониторинга</w:t>
      </w:r>
    </w:p>
    <w:p w:rsidR="00D307D2" w:rsidRPr="00D307D2" w:rsidRDefault="00D307D2" w:rsidP="00D307D2">
      <w:pPr>
        <w:widowControl/>
        <w:tabs>
          <w:tab w:val="left" w:pos="6690"/>
        </w:tabs>
        <w:autoSpaceDE/>
        <w:autoSpaceDN/>
        <w:adjustRightInd/>
        <w:spacing w:line="259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3"/>
        <w:gridCol w:w="2263"/>
        <w:gridCol w:w="2294"/>
        <w:gridCol w:w="2076"/>
        <w:gridCol w:w="2064"/>
      </w:tblGrid>
      <w:tr w:rsidR="00D307D2" w:rsidRPr="00D307D2" w:rsidTr="00D94EF5">
        <w:tc>
          <w:tcPr>
            <w:tcW w:w="483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63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Мониторинг</w:t>
            </w:r>
          </w:p>
        </w:tc>
        <w:tc>
          <w:tcPr>
            <w:tcW w:w="2294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 xml:space="preserve">Группа </w:t>
            </w:r>
          </w:p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кратковременног</w:t>
            </w:r>
            <w:r w:rsidRPr="00D307D2">
              <w:rPr>
                <w:rFonts w:eastAsia="Calibri"/>
                <w:sz w:val="28"/>
                <w:szCs w:val="28"/>
                <w:lang w:eastAsia="en-US"/>
              </w:rPr>
              <w:lastRenderedPageBreak/>
              <w:t>о пребывания</w:t>
            </w:r>
          </w:p>
        </w:tc>
        <w:tc>
          <w:tcPr>
            <w:tcW w:w="2076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lastRenderedPageBreak/>
              <w:t>Вторая младшая-</w:t>
            </w:r>
          </w:p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lastRenderedPageBreak/>
              <w:t>средняя группа</w:t>
            </w:r>
          </w:p>
        </w:tc>
        <w:tc>
          <w:tcPr>
            <w:tcW w:w="2064" w:type="dxa"/>
          </w:tcPr>
          <w:p w:rsidR="00D307D2" w:rsidRPr="00D307D2" w:rsidRDefault="00D307D2" w:rsidP="00D307D2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307D2">
              <w:rPr>
                <w:rFonts w:eastAsia="Calibri"/>
                <w:sz w:val="28"/>
                <w:szCs w:val="28"/>
                <w:lang w:eastAsia="en-US"/>
              </w:rPr>
              <w:lastRenderedPageBreak/>
              <w:t>Старшая-подготовитель</w:t>
            </w:r>
            <w:r w:rsidRPr="00D307D2">
              <w:rPr>
                <w:rFonts w:eastAsia="Calibri"/>
                <w:sz w:val="28"/>
                <w:szCs w:val="28"/>
                <w:lang w:eastAsia="en-US"/>
              </w:rPr>
              <w:lastRenderedPageBreak/>
              <w:t>ная</w:t>
            </w:r>
            <w:proofErr w:type="gramEnd"/>
            <w:r w:rsidRPr="00D307D2">
              <w:rPr>
                <w:rFonts w:eastAsia="Calibri"/>
                <w:sz w:val="28"/>
                <w:szCs w:val="28"/>
                <w:lang w:eastAsia="en-US"/>
              </w:rPr>
              <w:t xml:space="preserve"> группа</w:t>
            </w:r>
          </w:p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307D2" w:rsidRPr="00D307D2" w:rsidTr="00D94EF5">
        <w:tc>
          <w:tcPr>
            <w:tcW w:w="483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2263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Сроки проведения педагогического мониторинга</w:t>
            </w:r>
          </w:p>
        </w:tc>
        <w:tc>
          <w:tcPr>
            <w:tcW w:w="2294" w:type="dxa"/>
          </w:tcPr>
          <w:p w:rsid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3, 4 неделя октября</w:t>
            </w:r>
          </w:p>
          <w:p w:rsidR="00D94EF5" w:rsidRDefault="00D94EF5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D94EF5" w:rsidRPr="00D307D2" w:rsidRDefault="00D94EF5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 неделя апреля</w:t>
            </w:r>
          </w:p>
        </w:tc>
        <w:tc>
          <w:tcPr>
            <w:tcW w:w="2076" w:type="dxa"/>
          </w:tcPr>
          <w:p w:rsidR="00D307D2" w:rsidRDefault="00D94EF5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 4 неделя октября</w:t>
            </w:r>
          </w:p>
          <w:p w:rsidR="00D94EF5" w:rsidRDefault="00D94EF5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D94EF5" w:rsidRPr="00D307D2" w:rsidRDefault="00D94EF5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 неделя апреля</w:t>
            </w:r>
          </w:p>
        </w:tc>
        <w:tc>
          <w:tcPr>
            <w:tcW w:w="2064" w:type="dxa"/>
          </w:tcPr>
          <w:p w:rsidR="00D307D2" w:rsidRDefault="00D94EF5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 4 неделя октября</w:t>
            </w:r>
          </w:p>
          <w:p w:rsidR="00D94EF5" w:rsidRDefault="00D94EF5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D94EF5" w:rsidRPr="00D307D2" w:rsidRDefault="00D94EF5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 неделя апреля</w:t>
            </w:r>
          </w:p>
        </w:tc>
      </w:tr>
      <w:tr w:rsidR="00D307D2" w:rsidRPr="00D307D2" w:rsidTr="00D94EF5">
        <w:tc>
          <w:tcPr>
            <w:tcW w:w="483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63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Анализ заболеваемости</w:t>
            </w:r>
          </w:p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детей</w:t>
            </w:r>
          </w:p>
        </w:tc>
        <w:tc>
          <w:tcPr>
            <w:tcW w:w="2294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076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064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ежеквартально</w:t>
            </w:r>
          </w:p>
        </w:tc>
      </w:tr>
      <w:tr w:rsidR="00D307D2" w:rsidRPr="00D307D2" w:rsidTr="00D94EF5">
        <w:tc>
          <w:tcPr>
            <w:tcW w:w="483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63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Анализ психологической диагностики готовности детей к обучению в школе</w:t>
            </w:r>
          </w:p>
        </w:tc>
        <w:tc>
          <w:tcPr>
            <w:tcW w:w="2294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76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4" w:type="dxa"/>
          </w:tcPr>
          <w:p w:rsidR="00D307D2" w:rsidRPr="00D307D2" w:rsidRDefault="00D94EF5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октябрь, </w:t>
            </w:r>
            <w:r w:rsidR="00D307D2" w:rsidRPr="00D307D2">
              <w:rPr>
                <w:rFonts w:eastAsia="Calibri"/>
                <w:sz w:val="28"/>
                <w:szCs w:val="28"/>
                <w:lang w:eastAsia="en-US"/>
              </w:rPr>
              <w:t>апрель</w:t>
            </w:r>
          </w:p>
        </w:tc>
      </w:tr>
    </w:tbl>
    <w:p w:rsidR="00D307D2" w:rsidRPr="00D307D2" w:rsidRDefault="00D307D2" w:rsidP="00D307D2">
      <w:pPr>
        <w:widowControl/>
        <w:tabs>
          <w:tab w:val="left" w:pos="6690"/>
        </w:tabs>
        <w:autoSpaceDE/>
        <w:autoSpaceDN/>
        <w:adjustRightInd/>
        <w:spacing w:line="259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D307D2" w:rsidRPr="00D307D2" w:rsidRDefault="00D307D2" w:rsidP="00D307D2">
      <w:pPr>
        <w:widowControl/>
        <w:tabs>
          <w:tab w:val="left" w:pos="6690"/>
        </w:tabs>
        <w:autoSpaceDE/>
        <w:autoSpaceDN/>
        <w:adjustRightInd/>
        <w:spacing w:line="259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  <w:r w:rsidRPr="00D307D2">
        <w:rPr>
          <w:rFonts w:eastAsia="Calibri"/>
          <w:b/>
          <w:sz w:val="28"/>
          <w:szCs w:val="28"/>
          <w:lang w:eastAsia="en-US"/>
        </w:rPr>
        <w:t xml:space="preserve">                        Взаимодействие с родителями</w:t>
      </w:r>
    </w:p>
    <w:p w:rsidR="00D307D2" w:rsidRPr="00D307D2" w:rsidRDefault="00D307D2" w:rsidP="00D307D2">
      <w:pPr>
        <w:widowControl/>
        <w:tabs>
          <w:tab w:val="left" w:pos="6690"/>
        </w:tabs>
        <w:autoSpaceDE/>
        <w:autoSpaceDN/>
        <w:adjustRightInd/>
        <w:spacing w:line="259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459"/>
        <w:gridCol w:w="2408"/>
        <w:gridCol w:w="1691"/>
        <w:gridCol w:w="2082"/>
      </w:tblGrid>
      <w:tr w:rsidR="00D307D2" w:rsidRPr="00D307D2" w:rsidTr="00D94EF5">
        <w:trPr>
          <w:trHeight w:val="330"/>
        </w:trPr>
        <w:tc>
          <w:tcPr>
            <w:tcW w:w="540" w:type="dxa"/>
            <w:vMerge w:val="restart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459" w:type="dxa"/>
            <w:vMerge w:val="restart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6181" w:type="dxa"/>
            <w:gridSpan w:val="3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 xml:space="preserve">                      Возрастные группы</w:t>
            </w:r>
          </w:p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307D2" w:rsidRPr="00D307D2" w:rsidTr="00D94EF5">
        <w:trPr>
          <w:trHeight w:val="315"/>
        </w:trPr>
        <w:tc>
          <w:tcPr>
            <w:tcW w:w="540" w:type="dxa"/>
            <w:vMerge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59" w:type="dxa"/>
            <w:vMerge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Группа</w:t>
            </w:r>
          </w:p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кратковременного</w:t>
            </w:r>
          </w:p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пребывания</w:t>
            </w:r>
          </w:p>
        </w:tc>
        <w:tc>
          <w:tcPr>
            <w:tcW w:w="1691" w:type="dxa"/>
          </w:tcPr>
          <w:p w:rsidR="00D307D2" w:rsidRPr="00D307D2" w:rsidRDefault="00D307D2" w:rsidP="00D307D2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 xml:space="preserve">Вторая </w:t>
            </w:r>
            <w:proofErr w:type="gramStart"/>
            <w:r w:rsidRPr="00D307D2">
              <w:rPr>
                <w:rFonts w:eastAsia="Calibri"/>
                <w:sz w:val="28"/>
                <w:szCs w:val="28"/>
                <w:lang w:eastAsia="en-US"/>
              </w:rPr>
              <w:t>младшая-средняя</w:t>
            </w:r>
            <w:proofErr w:type="gramEnd"/>
            <w:r w:rsidRPr="00D307D2">
              <w:rPr>
                <w:rFonts w:eastAsia="Calibri"/>
                <w:sz w:val="28"/>
                <w:szCs w:val="28"/>
                <w:lang w:eastAsia="en-US"/>
              </w:rPr>
              <w:t xml:space="preserve"> группа</w:t>
            </w:r>
          </w:p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2" w:type="dxa"/>
          </w:tcPr>
          <w:p w:rsidR="00D307D2" w:rsidRPr="00D307D2" w:rsidRDefault="00D307D2" w:rsidP="00D307D2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307D2">
              <w:rPr>
                <w:rFonts w:eastAsia="Calibri"/>
                <w:sz w:val="28"/>
                <w:szCs w:val="28"/>
                <w:lang w:eastAsia="en-US"/>
              </w:rPr>
              <w:t>Старшая-подготовительная</w:t>
            </w:r>
            <w:proofErr w:type="gramEnd"/>
            <w:r w:rsidRPr="00D307D2">
              <w:rPr>
                <w:rFonts w:eastAsia="Calibri"/>
                <w:sz w:val="28"/>
                <w:szCs w:val="28"/>
                <w:lang w:eastAsia="en-US"/>
              </w:rPr>
              <w:t xml:space="preserve"> группа</w:t>
            </w:r>
          </w:p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307D2" w:rsidRPr="00D307D2" w:rsidTr="00D94EF5">
        <w:tc>
          <w:tcPr>
            <w:tcW w:w="540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59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 xml:space="preserve">Родительские </w:t>
            </w:r>
          </w:p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собрания</w:t>
            </w:r>
          </w:p>
        </w:tc>
        <w:tc>
          <w:tcPr>
            <w:tcW w:w="2408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1 собрание в квартал</w:t>
            </w:r>
          </w:p>
        </w:tc>
        <w:tc>
          <w:tcPr>
            <w:tcW w:w="1691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1 собрание в квартал</w:t>
            </w:r>
          </w:p>
        </w:tc>
        <w:tc>
          <w:tcPr>
            <w:tcW w:w="2082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1 собрание в квартал</w:t>
            </w:r>
          </w:p>
        </w:tc>
      </w:tr>
      <w:tr w:rsidR="00D307D2" w:rsidRPr="00D307D2" w:rsidTr="00D94EF5">
        <w:tc>
          <w:tcPr>
            <w:tcW w:w="540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59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Дни здоровья</w:t>
            </w:r>
          </w:p>
        </w:tc>
        <w:tc>
          <w:tcPr>
            <w:tcW w:w="2408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2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1 раз в квартал</w:t>
            </w:r>
          </w:p>
        </w:tc>
      </w:tr>
      <w:tr w:rsidR="00D307D2" w:rsidRPr="00D307D2" w:rsidTr="00D94EF5">
        <w:trPr>
          <w:trHeight w:val="615"/>
        </w:trPr>
        <w:tc>
          <w:tcPr>
            <w:tcW w:w="540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459" w:type="dxa"/>
          </w:tcPr>
          <w:p w:rsidR="00D94EF5" w:rsidRPr="00D307D2" w:rsidRDefault="00D307D2" w:rsidP="00D307D2">
            <w:pPr>
              <w:tabs>
                <w:tab w:val="left" w:pos="669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Дни открытых дверей</w:t>
            </w:r>
          </w:p>
        </w:tc>
        <w:tc>
          <w:tcPr>
            <w:tcW w:w="2408" w:type="dxa"/>
          </w:tcPr>
          <w:p w:rsidR="00D307D2" w:rsidRDefault="00D94EF5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раз в год</w:t>
            </w:r>
          </w:p>
          <w:p w:rsidR="00D94EF5" w:rsidRPr="00D307D2" w:rsidRDefault="00D94EF5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(апрель)</w:t>
            </w:r>
          </w:p>
        </w:tc>
        <w:tc>
          <w:tcPr>
            <w:tcW w:w="1691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1 раз в год</w:t>
            </w:r>
          </w:p>
          <w:p w:rsidR="00D307D2" w:rsidRPr="00D307D2" w:rsidRDefault="00D94EF5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(апрель</w:t>
            </w:r>
            <w:r w:rsidR="00D307D2" w:rsidRPr="00D307D2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82" w:type="dxa"/>
          </w:tcPr>
          <w:p w:rsidR="00D307D2" w:rsidRPr="00D307D2" w:rsidRDefault="00D94EF5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раз в год (апрель</w:t>
            </w:r>
            <w:r w:rsidR="00D307D2" w:rsidRPr="00D307D2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D94EF5" w:rsidRPr="00D307D2" w:rsidTr="00D94EF5">
        <w:trPr>
          <w:trHeight w:val="345"/>
        </w:trPr>
        <w:tc>
          <w:tcPr>
            <w:tcW w:w="540" w:type="dxa"/>
          </w:tcPr>
          <w:p w:rsidR="00D94EF5" w:rsidRPr="00D307D2" w:rsidRDefault="00D94EF5" w:rsidP="00D307D2">
            <w:pPr>
              <w:tabs>
                <w:tab w:val="left" w:pos="669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459" w:type="dxa"/>
          </w:tcPr>
          <w:p w:rsidR="00D94EF5" w:rsidRPr="00D307D2" w:rsidRDefault="00D94EF5" w:rsidP="00D307D2">
            <w:pPr>
              <w:tabs>
                <w:tab w:val="left" w:pos="669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Акции</w:t>
            </w:r>
          </w:p>
        </w:tc>
        <w:tc>
          <w:tcPr>
            <w:tcW w:w="2408" w:type="dxa"/>
          </w:tcPr>
          <w:p w:rsidR="00D94EF5" w:rsidRDefault="00D94EF5" w:rsidP="00D307D2">
            <w:pPr>
              <w:tabs>
                <w:tab w:val="left" w:pos="669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B12864">
              <w:rPr>
                <w:rFonts w:eastAsia="Calibri"/>
                <w:sz w:val="28"/>
                <w:szCs w:val="28"/>
                <w:lang w:eastAsia="en-US"/>
              </w:rPr>
              <w:t xml:space="preserve">          -</w:t>
            </w:r>
          </w:p>
        </w:tc>
        <w:tc>
          <w:tcPr>
            <w:tcW w:w="1691" w:type="dxa"/>
          </w:tcPr>
          <w:p w:rsidR="00D94EF5" w:rsidRPr="00D307D2" w:rsidRDefault="00B12864" w:rsidP="00D307D2">
            <w:pPr>
              <w:tabs>
                <w:tab w:val="left" w:pos="669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-</w:t>
            </w:r>
          </w:p>
        </w:tc>
        <w:tc>
          <w:tcPr>
            <w:tcW w:w="2082" w:type="dxa"/>
          </w:tcPr>
          <w:p w:rsidR="00D94EF5" w:rsidRDefault="00D94EF5" w:rsidP="00D307D2">
            <w:pPr>
              <w:tabs>
                <w:tab w:val="left" w:pos="669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 раза в год</w:t>
            </w:r>
          </w:p>
        </w:tc>
      </w:tr>
    </w:tbl>
    <w:p w:rsidR="00D307D2" w:rsidRPr="00D307D2" w:rsidRDefault="00D307D2" w:rsidP="00D307D2">
      <w:pPr>
        <w:widowControl/>
        <w:tabs>
          <w:tab w:val="left" w:pos="6690"/>
        </w:tabs>
        <w:autoSpaceDE/>
        <w:autoSpaceDN/>
        <w:adjustRightInd/>
        <w:spacing w:line="259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D307D2" w:rsidRPr="00D307D2" w:rsidRDefault="00D307D2" w:rsidP="00D307D2">
      <w:pPr>
        <w:widowControl/>
        <w:tabs>
          <w:tab w:val="left" w:pos="6690"/>
        </w:tabs>
        <w:autoSpaceDE/>
        <w:autoSpaceDN/>
        <w:adjustRightInd/>
        <w:spacing w:line="259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  <w:r w:rsidRPr="00D307D2">
        <w:rPr>
          <w:rFonts w:eastAsia="Calibri"/>
          <w:b/>
          <w:sz w:val="28"/>
          <w:szCs w:val="28"/>
          <w:lang w:eastAsia="en-US"/>
        </w:rPr>
        <w:t xml:space="preserve">                                              Праздничные дни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6177"/>
      </w:tblGrid>
      <w:tr w:rsidR="00D307D2" w:rsidRPr="00D307D2" w:rsidTr="00B12864">
        <w:tc>
          <w:tcPr>
            <w:tcW w:w="3060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Праздничные</w:t>
            </w:r>
          </w:p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(выходные дни)</w:t>
            </w:r>
          </w:p>
        </w:tc>
        <w:tc>
          <w:tcPr>
            <w:tcW w:w="6177" w:type="dxa"/>
          </w:tcPr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4 ноября – День народного единства</w:t>
            </w:r>
          </w:p>
          <w:p w:rsidR="00D307D2" w:rsidRPr="00D307D2" w:rsidRDefault="00B12864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31,1, 2, 3, 4, 5, 6, 7, </w:t>
            </w:r>
            <w:r w:rsidR="00D307D2" w:rsidRPr="00D307D2">
              <w:rPr>
                <w:rFonts w:eastAsia="Calibri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sz w:val="28"/>
                <w:szCs w:val="28"/>
                <w:lang w:eastAsia="en-US"/>
              </w:rPr>
              <w:t>, 9</w:t>
            </w:r>
            <w:r w:rsidR="00D307D2" w:rsidRPr="00D307D2">
              <w:rPr>
                <w:rFonts w:eastAsia="Calibri"/>
                <w:sz w:val="28"/>
                <w:szCs w:val="28"/>
                <w:lang w:eastAsia="en-US"/>
              </w:rPr>
              <w:t xml:space="preserve"> января – Новогодние праздники</w:t>
            </w:r>
          </w:p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7 января – Рождество Христово</w:t>
            </w:r>
          </w:p>
          <w:p w:rsidR="00D307D2" w:rsidRPr="00D307D2" w:rsidRDefault="00B12864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 февраля – День защитника О</w:t>
            </w:r>
            <w:r w:rsidR="00D307D2" w:rsidRPr="00D307D2">
              <w:rPr>
                <w:rFonts w:eastAsia="Calibri"/>
                <w:sz w:val="28"/>
                <w:szCs w:val="28"/>
                <w:lang w:eastAsia="en-US"/>
              </w:rPr>
              <w:t>течества</w:t>
            </w:r>
          </w:p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8 марта – Международный женский день</w:t>
            </w:r>
          </w:p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1 мая – Праздник Весны и Труда</w:t>
            </w:r>
          </w:p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9 мая – День Победы</w:t>
            </w:r>
          </w:p>
          <w:p w:rsidR="00D307D2" w:rsidRPr="00D307D2" w:rsidRDefault="00D307D2" w:rsidP="00D307D2">
            <w:pPr>
              <w:widowControl/>
              <w:tabs>
                <w:tab w:val="left" w:pos="6690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307D2">
              <w:rPr>
                <w:rFonts w:eastAsia="Calibri"/>
                <w:sz w:val="28"/>
                <w:szCs w:val="28"/>
                <w:lang w:eastAsia="en-US"/>
              </w:rPr>
              <w:t>12 июня – День России</w:t>
            </w:r>
          </w:p>
        </w:tc>
      </w:tr>
    </w:tbl>
    <w:p w:rsidR="00057AA7" w:rsidRPr="00057AA7" w:rsidRDefault="00057AA7" w:rsidP="0039459A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sectPr w:rsidR="00057AA7" w:rsidRPr="0005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545" w:rsidRDefault="00003545" w:rsidP="00B12864">
      <w:r>
        <w:separator/>
      </w:r>
    </w:p>
  </w:endnote>
  <w:endnote w:type="continuationSeparator" w:id="0">
    <w:p w:rsidR="00003545" w:rsidRDefault="00003545" w:rsidP="00B1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545" w:rsidRDefault="00003545" w:rsidP="00B12864">
      <w:r>
        <w:separator/>
      </w:r>
    </w:p>
  </w:footnote>
  <w:footnote w:type="continuationSeparator" w:id="0">
    <w:p w:rsidR="00003545" w:rsidRDefault="00003545" w:rsidP="00B12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DA0"/>
    <w:multiLevelType w:val="hybridMultilevel"/>
    <w:tmpl w:val="C7CA1B56"/>
    <w:lvl w:ilvl="0" w:tplc="F9B89FF4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A0B8E"/>
    <w:multiLevelType w:val="hybridMultilevel"/>
    <w:tmpl w:val="0F7C5A72"/>
    <w:lvl w:ilvl="0" w:tplc="21DA0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B70D7"/>
    <w:multiLevelType w:val="hybridMultilevel"/>
    <w:tmpl w:val="589E32F2"/>
    <w:lvl w:ilvl="0" w:tplc="085AD796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827A5D"/>
    <w:multiLevelType w:val="hybridMultilevel"/>
    <w:tmpl w:val="D9AC3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1491A"/>
    <w:multiLevelType w:val="hybridMultilevel"/>
    <w:tmpl w:val="50400FEA"/>
    <w:lvl w:ilvl="0" w:tplc="085AD79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4499F"/>
    <w:multiLevelType w:val="hybridMultilevel"/>
    <w:tmpl w:val="54D26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12584"/>
    <w:multiLevelType w:val="hybridMultilevel"/>
    <w:tmpl w:val="CC185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C6"/>
    <w:rsid w:val="00003545"/>
    <w:rsid w:val="00057AA7"/>
    <w:rsid w:val="00162673"/>
    <w:rsid w:val="001A044A"/>
    <w:rsid w:val="002A14A0"/>
    <w:rsid w:val="003319F8"/>
    <w:rsid w:val="0039459A"/>
    <w:rsid w:val="003E0ABC"/>
    <w:rsid w:val="003F3168"/>
    <w:rsid w:val="005232FD"/>
    <w:rsid w:val="006A393F"/>
    <w:rsid w:val="007417D8"/>
    <w:rsid w:val="00865EEB"/>
    <w:rsid w:val="008F604A"/>
    <w:rsid w:val="0094081B"/>
    <w:rsid w:val="00954F32"/>
    <w:rsid w:val="009A2613"/>
    <w:rsid w:val="00B12864"/>
    <w:rsid w:val="00B364C6"/>
    <w:rsid w:val="00BA65F6"/>
    <w:rsid w:val="00BA722C"/>
    <w:rsid w:val="00BB0502"/>
    <w:rsid w:val="00C443A1"/>
    <w:rsid w:val="00C829F4"/>
    <w:rsid w:val="00C83243"/>
    <w:rsid w:val="00D307D2"/>
    <w:rsid w:val="00D94EF5"/>
    <w:rsid w:val="00E04F29"/>
    <w:rsid w:val="00E948CB"/>
    <w:rsid w:val="00F6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05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28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8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128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28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05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28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8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128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28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2022-02-09T10:01:00Z</cp:lastPrinted>
  <dcterms:created xsi:type="dcterms:W3CDTF">2021-11-30T12:03:00Z</dcterms:created>
  <dcterms:modified xsi:type="dcterms:W3CDTF">2022-02-14T08:24:00Z</dcterms:modified>
</cp:coreProperties>
</file>