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9A" w:rsidRDefault="00B31D9A" w:rsidP="00B31D9A">
      <w:pPr>
        <w:spacing w:after="1" w:line="248" w:lineRule="auto"/>
        <w:ind w:left="1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w:t>
      </w:r>
      <w:r w:rsidRPr="00E77273">
        <w:rPr>
          <w:rFonts w:ascii="Times New Roman" w:eastAsia="Times New Roman" w:hAnsi="Times New Roman" w:cs="Times New Roman"/>
          <w:b/>
          <w:sz w:val="28"/>
          <w:szCs w:val="28"/>
          <w:lang w:eastAsia="ru-RU"/>
        </w:rPr>
        <w:t>труктура годового планирования</w:t>
      </w:r>
      <w:r>
        <w:rPr>
          <w:rFonts w:ascii="Times New Roman" w:eastAsia="Times New Roman" w:hAnsi="Times New Roman" w:cs="Times New Roman"/>
          <w:b/>
          <w:sz w:val="28"/>
          <w:szCs w:val="28"/>
          <w:lang w:eastAsia="ru-RU"/>
        </w:rPr>
        <w:t xml:space="preserve"> деятельности структурного подразделения «детский сад» МОУ «Малиновская ООШ» на период </w:t>
      </w:r>
    </w:p>
    <w:p w:rsidR="00B31D9A" w:rsidRDefault="00B31D9A" w:rsidP="00B31D9A">
      <w:pPr>
        <w:spacing w:after="1" w:line="248" w:lineRule="auto"/>
        <w:ind w:left="1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01.09.2021 по 31.08.2022 г.</w:t>
      </w:r>
    </w:p>
    <w:p w:rsidR="00B31D9A" w:rsidRPr="00B31D9A" w:rsidRDefault="00B31D9A" w:rsidP="00B31D9A">
      <w:pPr>
        <w:spacing w:after="1" w:line="248" w:lineRule="auto"/>
        <w:ind w:left="10"/>
        <w:jc w:val="center"/>
        <w:rPr>
          <w:rFonts w:ascii="Times New Roman" w:eastAsia="Times New Roman" w:hAnsi="Times New Roman" w:cs="Times New Roman"/>
          <w:b/>
          <w:sz w:val="28"/>
          <w:szCs w:val="28"/>
          <w:lang w:eastAsia="ru-RU"/>
        </w:rPr>
      </w:pPr>
      <w:r w:rsidRPr="00B31D9A">
        <w:rPr>
          <w:rFonts w:ascii="Times New Roman" w:eastAsia="Times New Roman" w:hAnsi="Times New Roman" w:cs="Times New Roman"/>
          <w:b/>
          <w:sz w:val="28"/>
          <w:szCs w:val="28"/>
          <w:lang w:eastAsia="ru-RU"/>
        </w:rPr>
        <w:t xml:space="preserve">I часть. Планирование </w:t>
      </w:r>
      <w:r>
        <w:rPr>
          <w:rFonts w:ascii="Times New Roman" w:eastAsia="Times New Roman" w:hAnsi="Times New Roman" w:cs="Times New Roman"/>
          <w:b/>
          <w:sz w:val="28"/>
          <w:szCs w:val="28"/>
          <w:lang w:eastAsia="ru-RU"/>
        </w:rPr>
        <w:t>деятельности структурного подразделения «детский сад» МОУ «Малиновская ООШ»</w:t>
      </w:r>
      <w:r w:rsidRPr="00B31D9A">
        <w:rPr>
          <w:rFonts w:ascii="Times New Roman" w:eastAsia="Times New Roman" w:hAnsi="Times New Roman" w:cs="Times New Roman"/>
          <w:b/>
          <w:sz w:val="28"/>
          <w:szCs w:val="28"/>
          <w:lang w:eastAsia="ru-RU"/>
        </w:rPr>
        <w:t xml:space="preserve">  </w:t>
      </w:r>
    </w:p>
    <w:p w:rsidR="00B31D9A" w:rsidRPr="00B31D9A" w:rsidRDefault="00B31D9A" w:rsidP="00F82BFA">
      <w:pPr>
        <w:spacing w:after="1" w:line="248" w:lineRule="auto"/>
        <w:ind w:left="10"/>
        <w:jc w:val="center"/>
        <w:rPr>
          <w:rFonts w:ascii="Times New Roman" w:eastAsia="Times New Roman" w:hAnsi="Times New Roman" w:cs="Times New Roman"/>
          <w:b/>
          <w:sz w:val="28"/>
          <w:szCs w:val="28"/>
          <w:lang w:eastAsia="ru-RU"/>
        </w:rPr>
      </w:pPr>
      <w:r w:rsidRPr="00B31D9A">
        <w:rPr>
          <w:rFonts w:ascii="Times New Roman" w:eastAsia="Times New Roman" w:hAnsi="Times New Roman" w:cs="Times New Roman"/>
          <w:b/>
          <w:sz w:val="28"/>
          <w:szCs w:val="28"/>
          <w:lang w:eastAsia="ru-RU"/>
        </w:rPr>
        <w:t>на период</w:t>
      </w:r>
      <w:r w:rsidRPr="00B31D9A">
        <w:rPr>
          <w:rFonts w:ascii="Calibri" w:eastAsia="Times New Roman" w:hAnsi="Calibri" w:cs="Times New Roman"/>
          <w:b/>
          <w:sz w:val="28"/>
          <w:szCs w:val="28"/>
          <w:lang w:eastAsia="ru-RU"/>
        </w:rPr>
        <w:t xml:space="preserve"> </w:t>
      </w:r>
      <w:r w:rsidRPr="00B31D9A">
        <w:rPr>
          <w:rFonts w:ascii="Times New Roman" w:eastAsia="Times New Roman" w:hAnsi="Times New Roman" w:cs="Times New Roman"/>
          <w:b/>
          <w:sz w:val="28"/>
          <w:szCs w:val="28"/>
          <w:lang w:eastAsia="ru-RU"/>
        </w:rPr>
        <w:t>с 01.09.2021г. – 31.05.2022 г.</w:t>
      </w:r>
    </w:p>
    <w:p w:rsidR="00B31D9A" w:rsidRPr="00B31D9A" w:rsidRDefault="00B31D9A" w:rsidP="00B31D9A">
      <w:pPr>
        <w:spacing w:after="0" w:line="240" w:lineRule="auto"/>
        <w:jc w:val="both"/>
        <w:rPr>
          <w:rFonts w:ascii="Times New Roman" w:eastAsia="Times New Roman" w:hAnsi="Times New Roman" w:cs="Times New Roman"/>
          <w:color w:val="548DD4"/>
          <w:sz w:val="28"/>
          <w:szCs w:val="28"/>
          <w:lang w:eastAsia="ru-RU"/>
        </w:rPr>
      </w:pPr>
      <w:r w:rsidRPr="00B31D9A">
        <w:rPr>
          <w:rFonts w:ascii="Times New Roman" w:eastAsia="Times New Roman" w:hAnsi="Times New Roman" w:cs="Times New Roman"/>
          <w:sz w:val="28"/>
          <w:szCs w:val="28"/>
          <w:lang w:eastAsia="ru-RU"/>
        </w:rPr>
        <w:tab/>
      </w:r>
      <w:r w:rsidR="00992081">
        <w:rPr>
          <w:rFonts w:ascii="Times New Roman" w:eastAsia="Times New Roman" w:hAnsi="Times New Roman" w:cs="Times New Roman"/>
          <w:b/>
          <w:i/>
          <w:sz w:val="28"/>
          <w:szCs w:val="28"/>
          <w:lang w:eastAsia="ru-RU"/>
        </w:rPr>
        <w:t xml:space="preserve">1. Анализ </w:t>
      </w:r>
      <w:r w:rsidRPr="00B31D9A">
        <w:rPr>
          <w:rFonts w:ascii="Times New Roman" w:eastAsia="Times New Roman" w:hAnsi="Times New Roman" w:cs="Times New Roman"/>
          <w:b/>
          <w:i/>
          <w:sz w:val="28"/>
          <w:szCs w:val="28"/>
          <w:lang w:eastAsia="ru-RU"/>
        </w:rPr>
        <w:t xml:space="preserve">результатов деятельности ДОО за 2020 - 2021 учебный год. Информационная справка </w:t>
      </w:r>
      <w:r w:rsidR="00684DE8">
        <w:rPr>
          <w:rFonts w:ascii="Times New Roman" w:eastAsia="Times New Roman" w:hAnsi="Times New Roman" w:cs="Times New Roman"/>
          <w:sz w:val="28"/>
          <w:szCs w:val="28"/>
          <w:lang w:eastAsia="ru-RU"/>
        </w:rPr>
        <w:t>…………………………………...5</w:t>
      </w:r>
    </w:p>
    <w:p w:rsidR="00B31D9A" w:rsidRPr="00B31D9A" w:rsidRDefault="00B31D9A" w:rsidP="00B31D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 xml:space="preserve">1.1. </w:t>
      </w:r>
      <w:r w:rsidR="00F82BFA" w:rsidRPr="004A4A28">
        <w:rPr>
          <w:rFonts w:ascii="Times New Roman" w:eastAsia="Times New Roman" w:hAnsi="Times New Roman" w:cs="Times New Roman"/>
          <w:sz w:val="28"/>
          <w:szCs w:val="28"/>
          <w:lang w:eastAsia="ru-RU"/>
        </w:rPr>
        <w:t>Обеспечение здоровья и здорового образа жизни, охраны и укрепление физического и психического здоровья детей, в том числе их эмоционального благополучия</w:t>
      </w:r>
      <w:r w:rsidR="00F82BFA">
        <w:rPr>
          <w:rFonts w:ascii="Times New Roman" w:eastAsia="Times New Roman" w:hAnsi="Times New Roman" w:cs="Times New Roman"/>
          <w:sz w:val="28"/>
          <w:szCs w:val="28"/>
          <w:lang w:eastAsia="ru-RU"/>
        </w:rPr>
        <w:t>…………………………..</w:t>
      </w:r>
      <w:r w:rsidR="00684DE8">
        <w:rPr>
          <w:rFonts w:ascii="Times New Roman" w:eastAsia="Times New Roman" w:hAnsi="Times New Roman" w:cs="Times New Roman"/>
          <w:sz w:val="28"/>
          <w:szCs w:val="28"/>
          <w:lang w:eastAsia="ru-RU"/>
        </w:rPr>
        <w:t xml:space="preserve"> ………………………………………9</w:t>
      </w:r>
    </w:p>
    <w:p w:rsidR="00B31D9A" w:rsidRPr="00B31D9A" w:rsidRDefault="00B31D9A" w:rsidP="00B31D9A">
      <w:pPr>
        <w:spacing w:after="0" w:line="240" w:lineRule="auto"/>
        <w:jc w:val="both"/>
        <w:rPr>
          <w:rFonts w:ascii="Times New Roman" w:eastAsia="Times New Roman" w:hAnsi="Times New Roman" w:cs="Times New Roman"/>
          <w:spacing w:val="-2"/>
          <w:sz w:val="28"/>
          <w:szCs w:val="28"/>
          <w:lang w:eastAsia="ru-RU"/>
        </w:rPr>
      </w:pPr>
      <w:r w:rsidRPr="00B31D9A">
        <w:rPr>
          <w:rFonts w:ascii="Times New Roman" w:eastAsia="Times New Roman" w:hAnsi="Times New Roman" w:cs="Times New Roman"/>
          <w:sz w:val="28"/>
          <w:szCs w:val="28"/>
          <w:lang w:eastAsia="ru-RU"/>
        </w:rPr>
        <w:t xml:space="preserve">1.2. 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w:t>
      </w:r>
      <w:r w:rsidRPr="00B31D9A">
        <w:rPr>
          <w:rFonts w:ascii="Times New Roman" w:eastAsia="Times New Roman" w:hAnsi="Times New Roman" w:cs="Times New Roman"/>
          <w:spacing w:val="-2"/>
          <w:sz w:val="28"/>
          <w:szCs w:val="28"/>
          <w:lang w:eastAsia="ru-RU"/>
        </w:rPr>
        <w:t>(мониторинг индивидуального развития</w:t>
      </w:r>
      <w:r w:rsidR="00684DE8">
        <w:rPr>
          <w:rFonts w:ascii="Times New Roman" w:eastAsia="Times New Roman" w:hAnsi="Times New Roman" w:cs="Times New Roman"/>
          <w:spacing w:val="-2"/>
          <w:sz w:val="28"/>
          <w:szCs w:val="28"/>
          <w:lang w:eastAsia="ru-RU"/>
        </w:rPr>
        <w:t>)………………………………………………………………………..14</w:t>
      </w:r>
    </w:p>
    <w:p w:rsidR="00B31D9A" w:rsidRPr="00B31D9A" w:rsidRDefault="00B31D9A" w:rsidP="00B31D9A">
      <w:pPr>
        <w:spacing w:after="0"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 xml:space="preserve">1.3.Анализ деятельности по обеспечению преемственности целей, задач и содержания образования, реализуемых в рамках образовательной программы </w:t>
      </w:r>
      <w:proofErr w:type="gramStart"/>
      <w:r w:rsidRPr="00B31D9A">
        <w:rPr>
          <w:rFonts w:ascii="Times New Roman" w:eastAsia="Times New Roman" w:hAnsi="Times New Roman" w:cs="Times New Roman"/>
          <w:sz w:val="28"/>
          <w:szCs w:val="28"/>
          <w:lang w:eastAsia="ru-RU"/>
        </w:rPr>
        <w:t>ДО</w:t>
      </w:r>
      <w:proofErr w:type="gramEnd"/>
      <w:r w:rsidRPr="00B31D9A">
        <w:rPr>
          <w:rFonts w:ascii="Times New Roman" w:eastAsia="Times New Roman" w:hAnsi="Times New Roman" w:cs="Times New Roman"/>
          <w:sz w:val="28"/>
          <w:szCs w:val="28"/>
          <w:lang w:eastAsia="ru-RU"/>
        </w:rPr>
        <w:t xml:space="preserve">  (</w:t>
      </w:r>
      <w:proofErr w:type="gramStart"/>
      <w:r w:rsidRPr="00B31D9A">
        <w:rPr>
          <w:rFonts w:ascii="Times New Roman" w:eastAsia="Times New Roman" w:hAnsi="Times New Roman" w:cs="Times New Roman"/>
          <w:sz w:val="28"/>
          <w:szCs w:val="28"/>
          <w:lang w:eastAsia="ru-RU"/>
        </w:rPr>
        <w:t>результаты</w:t>
      </w:r>
      <w:proofErr w:type="gramEnd"/>
      <w:r w:rsidRPr="00B31D9A">
        <w:rPr>
          <w:rFonts w:ascii="Times New Roman" w:eastAsia="Times New Roman" w:hAnsi="Times New Roman" w:cs="Times New Roman"/>
          <w:sz w:val="28"/>
          <w:szCs w:val="28"/>
          <w:lang w:eastAsia="ru-RU"/>
        </w:rPr>
        <w:t xml:space="preserve"> диагностики развития детей, поступающих в школу, анализ успеваемости выпускников</w:t>
      </w:r>
      <w:r w:rsidR="00684DE8">
        <w:rPr>
          <w:rFonts w:ascii="Times New Roman" w:eastAsia="Times New Roman" w:hAnsi="Times New Roman" w:cs="Times New Roman"/>
          <w:sz w:val="28"/>
          <w:szCs w:val="28"/>
          <w:lang w:eastAsia="ru-RU"/>
        </w:rPr>
        <w:t>)……………………………………………………………….....27</w:t>
      </w:r>
    </w:p>
    <w:p w:rsidR="00B31D9A" w:rsidRPr="00B31D9A" w:rsidRDefault="00B31D9A" w:rsidP="00B31D9A">
      <w:pPr>
        <w:spacing w:after="0"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1.4.Анализ  и оценка уровня методической подготовки педагогов к организации образовательной деятельности  и повышения квалифи</w:t>
      </w:r>
      <w:r w:rsidR="00684DE8">
        <w:rPr>
          <w:rFonts w:ascii="Times New Roman" w:eastAsia="Times New Roman" w:hAnsi="Times New Roman" w:cs="Times New Roman"/>
          <w:sz w:val="28"/>
          <w:szCs w:val="28"/>
          <w:lang w:eastAsia="ru-RU"/>
        </w:rPr>
        <w:t>кации…………………………………………………………………33</w:t>
      </w:r>
    </w:p>
    <w:p w:rsidR="00B31D9A" w:rsidRPr="00B31D9A" w:rsidRDefault="00B31D9A" w:rsidP="00B31D9A">
      <w:pPr>
        <w:spacing w:after="0"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1.5.Анализ системы работы с родителями по обеспечению педагогической поддержки семьи и повышения компетентности родителей в вопросах развития и образования, охраны и укрепления здоровья детей, выполнение планов совместной деятельности ОО и школы, результаты социального партнерс</w:t>
      </w:r>
      <w:r w:rsidR="00684DE8">
        <w:rPr>
          <w:rFonts w:ascii="Times New Roman" w:eastAsia="Times New Roman" w:hAnsi="Times New Roman" w:cs="Times New Roman"/>
          <w:sz w:val="28"/>
          <w:szCs w:val="28"/>
          <w:lang w:eastAsia="ru-RU"/>
        </w:rPr>
        <w:t>тва……………………………………………………………………39</w:t>
      </w:r>
    </w:p>
    <w:p w:rsidR="00B31D9A" w:rsidRPr="00B31D9A" w:rsidRDefault="00B31D9A" w:rsidP="00B31D9A">
      <w:pPr>
        <w:spacing w:after="0"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1.6.Анализ создания благоприятных условий развития детей в соответствии с их возрастными и индивидуальными особенностями, укрепление материально – технической и финансовой базы ДО</w:t>
      </w:r>
      <w:r w:rsidR="00684DE8">
        <w:rPr>
          <w:rFonts w:ascii="Times New Roman" w:eastAsia="Times New Roman" w:hAnsi="Times New Roman" w:cs="Times New Roman"/>
          <w:sz w:val="28"/>
          <w:szCs w:val="28"/>
          <w:lang w:eastAsia="ru-RU"/>
        </w:rPr>
        <w:t>О……………………………………………………………………………42</w:t>
      </w:r>
    </w:p>
    <w:p w:rsidR="00B31D9A" w:rsidRPr="00B31D9A" w:rsidRDefault="00B31D9A" w:rsidP="00B31D9A">
      <w:pPr>
        <w:spacing w:after="0" w:line="240" w:lineRule="auto"/>
        <w:jc w:val="both"/>
        <w:rPr>
          <w:rFonts w:ascii="Times New Roman" w:eastAsia="Times New Roman" w:hAnsi="Times New Roman" w:cs="Times New Roman"/>
          <w:b/>
          <w:sz w:val="28"/>
          <w:szCs w:val="28"/>
          <w:lang w:eastAsia="ru-RU"/>
        </w:rPr>
      </w:pPr>
      <w:r w:rsidRPr="00B31D9A">
        <w:rPr>
          <w:rFonts w:ascii="Times New Roman" w:eastAsia="Times New Roman" w:hAnsi="Times New Roman" w:cs="Times New Roman"/>
          <w:b/>
          <w:i/>
          <w:sz w:val="28"/>
          <w:szCs w:val="28"/>
          <w:lang w:eastAsia="ru-RU"/>
        </w:rPr>
        <w:tab/>
        <w:t xml:space="preserve">2. Планирование деятельности </w:t>
      </w:r>
      <w:r w:rsidRPr="00B31D9A">
        <w:rPr>
          <w:rFonts w:ascii="Times New Roman" w:eastAsia="Times New Roman" w:hAnsi="Times New Roman" w:cs="Times New Roman"/>
          <w:b/>
          <w:sz w:val="28"/>
          <w:szCs w:val="28"/>
          <w:lang w:eastAsia="ru-RU"/>
        </w:rPr>
        <w:t>ДОО на период</w:t>
      </w:r>
      <w:r w:rsidRPr="00B31D9A">
        <w:rPr>
          <w:rFonts w:ascii="Calibri" w:eastAsia="Times New Roman" w:hAnsi="Calibri" w:cs="Times New Roman"/>
          <w:b/>
          <w:sz w:val="28"/>
          <w:szCs w:val="28"/>
          <w:lang w:eastAsia="ru-RU"/>
        </w:rPr>
        <w:t xml:space="preserve"> </w:t>
      </w:r>
      <w:r w:rsidRPr="00B31D9A">
        <w:rPr>
          <w:rFonts w:ascii="Times New Roman" w:eastAsia="Times New Roman" w:hAnsi="Times New Roman" w:cs="Times New Roman"/>
          <w:b/>
          <w:sz w:val="28"/>
          <w:szCs w:val="28"/>
          <w:lang w:eastAsia="ru-RU"/>
        </w:rPr>
        <w:t>с 01.09.2021 – 31.05.2022г…………………………………………………………………….</w:t>
      </w:r>
      <w:r w:rsidR="00684DE8">
        <w:rPr>
          <w:rFonts w:ascii="Times New Roman" w:eastAsia="Times New Roman" w:hAnsi="Times New Roman" w:cs="Times New Roman"/>
          <w:bCs/>
          <w:sz w:val="28"/>
          <w:szCs w:val="28"/>
          <w:lang w:eastAsia="ru-RU"/>
        </w:rPr>
        <w:t>46</w:t>
      </w:r>
    </w:p>
    <w:p w:rsidR="00B31D9A" w:rsidRPr="00B31D9A" w:rsidRDefault="00B31D9A" w:rsidP="00B31D9A">
      <w:pPr>
        <w:spacing w:after="0" w:line="240" w:lineRule="auto"/>
        <w:jc w:val="both"/>
        <w:rPr>
          <w:rFonts w:ascii="Times New Roman" w:eastAsia="Times New Roman" w:hAnsi="Times New Roman" w:cs="Times New Roman"/>
          <w:color w:val="000000"/>
          <w:sz w:val="28"/>
          <w:szCs w:val="28"/>
          <w:lang w:eastAsia="ru-RU"/>
        </w:rPr>
      </w:pPr>
      <w:r w:rsidRPr="00B31D9A">
        <w:rPr>
          <w:rFonts w:ascii="Times New Roman" w:eastAsia="Times New Roman" w:hAnsi="Times New Roman" w:cs="Times New Roman"/>
          <w:color w:val="000000"/>
          <w:sz w:val="28"/>
          <w:szCs w:val="28"/>
          <w:lang w:eastAsia="ru-RU"/>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r w:rsidR="00684DE8">
        <w:rPr>
          <w:rFonts w:ascii="Times New Roman" w:eastAsia="Times New Roman" w:hAnsi="Times New Roman" w:cs="Times New Roman"/>
          <w:color w:val="000000"/>
          <w:sz w:val="28"/>
          <w:szCs w:val="28"/>
          <w:lang w:eastAsia="ru-RU"/>
        </w:rPr>
        <w:t>…………………………………………………….........46</w:t>
      </w:r>
    </w:p>
    <w:p w:rsidR="00B31D9A" w:rsidRPr="00B31D9A" w:rsidRDefault="00B31D9A" w:rsidP="00B31D9A">
      <w:pPr>
        <w:spacing w:after="0"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 xml:space="preserve">2.2. Обеспечение равных стартовых возможностей для полноценного развития каждого ребенка в период дошкольного детства, объединения обучения и воспитания в целостный </w:t>
      </w:r>
      <w:r w:rsidR="00684DE8">
        <w:rPr>
          <w:rFonts w:ascii="Times New Roman" w:eastAsia="Times New Roman" w:hAnsi="Times New Roman" w:cs="Times New Roman"/>
          <w:sz w:val="28"/>
          <w:szCs w:val="28"/>
          <w:lang w:eastAsia="ru-RU"/>
        </w:rPr>
        <w:t>образовательный процесс…………. 52</w:t>
      </w:r>
    </w:p>
    <w:p w:rsidR="00B31D9A" w:rsidRPr="00B31D9A" w:rsidRDefault="00B31D9A" w:rsidP="00B31D9A">
      <w:pPr>
        <w:spacing w:after="0"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lastRenderedPageBreak/>
        <w:t>2.3. Обеспечение преемственных целей, задач и содержания образования, реализуемых в рамках образовательных программ</w:t>
      </w:r>
      <w:r w:rsidR="00F4615E">
        <w:rPr>
          <w:rFonts w:ascii="Times New Roman" w:eastAsia="Times New Roman" w:hAnsi="Times New Roman" w:cs="Times New Roman"/>
          <w:sz w:val="28"/>
          <w:szCs w:val="28"/>
          <w:lang w:eastAsia="ru-RU"/>
        </w:rPr>
        <w:t>………………………………………………………………………..66</w:t>
      </w:r>
    </w:p>
    <w:p w:rsidR="00B31D9A" w:rsidRPr="00B31D9A" w:rsidRDefault="00B31D9A" w:rsidP="00B31D9A">
      <w:pPr>
        <w:spacing w:after="0" w:line="240" w:lineRule="auto"/>
        <w:jc w:val="both"/>
        <w:rPr>
          <w:rFonts w:ascii="Times New Roman" w:eastAsia="Times New Roman" w:hAnsi="Times New Roman" w:cs="Times New Roman"/>
          <w:sz w:val="28"/>
          <w:szCs w:val="28"/>
        </w:rPr>
      </w:pPr>
      <w:r w:rsidRPr="00B31D9A">
        <w:rPr>
          <w:rFonts w:ascii="Times New Roman" w:eastAsia="Times New Roman" w:hAnsi="Times New Roman" w:cs="Times New Roman"/>
          <w:sz w:val="28"/>
          <w:szCs w:val="28"/>
        </w:rPr>
        <w:t>2.4.Научно-методическое и кадровое обеспечение образовательного процесса дошкольной образователь</w:t>
      </w:r>
      <w:r w:rsidR="00F4615E">
        <w:rPr>
          <w:rFonts w:ascii="Times New Roman" w:eastAsia="Times New Roman" w:hAnsi="Times New Roman" w:cs="Times New Roman"/>
          <w:sz w:val="28"/>
          <w:szCs w:val="28"/>
        </w:rPr>
        <w:t>ной организации………………………………..68</w:t>
      </w:r>
    </w:p>
    <w:p w:rsidR="00B31D9A" w:rsidRPr="00B31D9A" w:rsidRDefault="00B31D9A" w:rsidP="00B31D9A">
      <w:pPr>
        <w:spacing w:after="0"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 xml:space="preserve">2.5.Взаимосвязь  дошкольной образовательной организации с семьей, школой и другими </w:t>
      </w:r>
      <w:r w:rsidR="00F4615E">
        <w:rPr>
          <w:rFonts w:ascii="Times New Roman" w:eastAsia="Times New Roman" w:hAnsi="Times New Roman" w:cs="Times New Roman"/>
          <w:sz w:val="28"/>
          <w:szCs w:val="28"/>
          <w:lang w:eastAsia="ru-RU"/>
        </w:rPr>
        <w:t>организациями…………………………………………75</w:t>
      </w:r>
    </w:p>
    <w:p w:rsidR="00B31D9A" w:rsidRPr="00B31D9A" w:rsidRDefault="00B31D9A" w:rsidP="00B31D9A">
      <w:pPr>
        <w:spacing w:after="0"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2.6.Создание благоприятных условий  развития детей в соответствии с их возрастными и индивидуальными особенностями, укрепление материально-технической и финанс</w:t>
      </w:r>
      <w:r w:rsidR="00F4615E">
        <w:rPr>
          <w:rFonts w:ascii="Times New Roman" w:eastAsia="Times New Roman" w:hAnsi="Times New Roman" w:cs="Times New Roman"/>
          <w:sz w:val="28"/>
          <w:szCs w:val="28"/>
          <w:lang w:eastAsia="ru-RU"/>
        </w:rPr>
        <w:t>овой базы ДОО……………………………………..81</w:t>
      </w:r>
    </w:p>
    <w:p w:rsidR="00281A9D" w:rsidRDefault="00281A9D" w:rsidP="00CE0DCA">
      <w:pPr>
        <w:widowControl w:val="0"/>
        <w:spacing w:after="0" w:line="240" w:lineRule="auto"/>
        <w:rPr>
          <w:rFonts w:ascii="Times New Roman" w:hAnsi="Times New Roman"/>
          <w:b/>
          <w:sz w:val="24"/>
          <w:szCs w:val="24"/>
        </w:rPr>
      </w:pPr>
    </w:p>
    <w:p w:rsidR="00B31D9A" w:rsidRPr="00B31D9A" w:rsidRDefault="00B31D9A" w:rsidP="00B31D9A">
      <w:pPr>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r w:rsidRPr="00B31D9A">
        <w:rPr>
          <w:rFonts w:ascii="Times New Roman" w:eastAsia="Times New Roman" w:hAnsi="Times New Roman" w:cs="Times New Roman"/>
          <w:b/>
          <w:bCs/>
          <w:sz w:val="24"/>
          <w:szCs w:val="24"/>
          <w:lang w:eastAsia="ru-RU"/>
        </w:rPr>
        <w:t>II часть</w:t>
      </w:r>
    </w:p>
    <w:p w:rsidR="00B31D9A" w:rsidRPr="00B31D9A" w:rsidRDefault="00B31D9A" w:rsidP="00B31D9A">
      <w:pPr>
        <w:autoSpaceDE w:val="0"/>
        <w:autoSpaceDN w:val="0"/>
        <w:adjustRightInd w:val="0"/>
        <w:spacing w:after="0" w:line="240" w:lineRule="auto"/>
        <w:ind w:left="142"/>
        <w:contextualSpacing/>
        <w:jc w:val="center"/>
        <w:rPr>
          <w:rFonts w:ascii="Times New Roman" w:eastAsia="Times New Roman" w:hAnsi="Times New Roman" w:cs="Times New Roman"/>
          <w:b/>
          <w:bCs/>
          <w:sz w:val="24"/>
          <w:szCs w:val="24"/>
          <w:lang w:eastAsia="ru-RU"/>
        </w:rPr>
      </w:pPr>
      <w:r w:rsidRPr="00B31D9A">
        <w:rPr>
          <w:rFonts w:ascii="Times New Roman" w:eastAsia="Times New Roman" w:hAnsi="Times New Roman" w:cs="Times New Roman"/>
          <w:b/>
          <w:bCs/>
          <w:sz w:val="24"/>
          <w:szCs w:val="24"/>
          <w:lang w:eastAsia="ru-RU"/>
        </w:rPr>
        <w:t>Планирование деятельности ДОО</w:t>
      </w:r>
    </w:p>
    <w:p w:rsidR="00B31D9A" w:rsidRPr="00B31D9A" w:rsidRDefault="00B31D9A" w:rsidP="00B31D9A">
      <w:pPr>
        <w:spacing w:after="0" w:line="259" w:lineRule="auto"/>
        <w:ind w:left="142"/>
        <w:contextualSpacing/>
        <w:jc w:val="center"/>
        <w:rPr>
          <w:rFonts w:ascii="Times New Roman" w:eastAsia="Times New Roman" w:hAnsi="Times New Roman" w:cs="Times New Roman"/>
          <w:b/>
          <w:bCs/>
          <w:sz w:val="24"/>
          <w:szCs w:val="24"/>
          <w:lang w:eastAsia="ru-RU"/>
        </w:rPr>
      </w:pPr>
      <w:r w:rsidRPr="00B31D9A">
        <w:rPr>
          <w:rFonts w:ascii="Times New Roman" w:eastAsia="Times New Roman" w:hAnsi="Times New Roman" w:cs="Times New Roman"/>
          <w:b/>
          <w:bCs/>
          <w:sz w:val="24"/>
          <w:szCs w:val="24"/>
          <w:lang w:eastAsia="ru-RU"/>
        </w:rPr>
        <w:t>на летний оздоровительный период 2021 года (июнь-август)</w:t>
      </w:r>
    </w:p>
    <w:p w:rsidR="00B31D9A" w:rsidRPr="00B31D9A" w:rsidRDefault="00B31D9A" w:rsidP="00B31D9A">
      <w:pPr>
        <w:spacing w:after="0" w:line="259" w:lineRule="auto"/>
        <w:ind w:left="142"/>
        <w:contextualSpacing/>
        <w:jc w:val="center"/>
        <w:rPr>
          <w:rFonts w:ascii="Times New Roman" w:eastAsia="Times New Roman" w:hAnsi="Times New Roman" w:cs="Times New Roman"/>
          <w:b/>
          <w:bCs/>
          <w:sz w:val="24"/>
          <w:szCs w:val="24"/>
          <w:lang w:eastAsia="ru-RU"/>
        </w:rPr>
      </w:pPr>
    </w:p>
    <w:p w:rsidR="00B31D9A" w:rsidRPr="00B31D9A" w:rsidRDefault="00B31D9A" w:rsidP="00B31D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1D9A">
        <w:rPr>
          <w:rFonts w:ascii="Times New Roman" w:eastAsia="Times New Roman" w:hAnsi="Times New Roman" w:cs="Times New Roman"/>
          <w:b/>
          <w:bCs/>
          <w:sz w:val="24"/>
          <w:szCs w:val="24"/>
          <w:lang w:eastAsia="ru-RU"/>
        </w:rPr>
        <w:t>Проблемно – аналитический анализ результатов работы коллектива</w:t>
      </w:r>
    </w:p>
    <w:p w:rsidR="00B31D9A" w:rsidRPr="00B31D9A" w:rsidRDefault="00B31D9A" w:rsidP="00B31D9A">
      <w:pPr>
        <w:spacing w:after="0" w:line="259" w:lineRule="auto"/>
        <w:ind w:left="142"/>
        <w:contextualSpacing/>
        <w:jc w:val="center"/>
        <w:rPr>
          <w:rFonts w:ascii="Times New Roman" w:eastAsia="Times New Roman" w:hAnsi="Times New Roman" w:cs="Times New Roman"/>
          <w:b/>
          <w:bCs/>
          <w:sz w:val="24"/>
          <w:szCs w:val="24"/>
          <w:lang w:eastAsia="ru-RU"/>
        </w:rPr>
      </w:pPr>
      <w:r w:rsidRPr="00B31D9A">
        <w:rPr>
          <w:rFonts w:ascii="Times New Roman" w:eastAsia="Times New Roman" w:hAnsi="Times New Roman" w:cs="Times New Roman"/>
          <w:b/>
          <w:bCs/>
          <w:sz w:val="24"/>
          <w:szCs w:val="24"/>
          <w:lang w:eastAsia="ru-RU"/>
        </w:rPr>
        <w:t>ДОО за летний оздоровительный период 2021 года.</w:t>
      </w:r>
    </w:p>
    <w:p w:rsidR="00B31D9A" w:rsidRPr="00B31D9A" w:rsidRDefault="00B31D9A" w:rsidP="00B31D9A">
      <w:pPr>
        <w:spacing w:after="0" w:line="259" w:lineRule="auto"/>
        <w:jc w:val="both"/>
        <w:rPr>
          <w:rFonts w:ascii="Times New Roman" w:eastAsia="Times New Roman" w:hAnsi="Times New Roman" w:cs="Times New Roman"/>
          <w:lang w:eastAsia="ru-RU"/>
        </w:rPr>
      </w:pPr>
    </w:p>
    <w:p w:rsidR="00B31D9A" w:rsidRPr="00B31D9A" w:rsidRDefault="00B31D9A" w:rsidP="00B31D9A">
      <w:pPr>
        <w:widowControl w:val="0"/>
        <w:numPr>
          <w:ilvl w:val="0"/>
          <w:numId w:val="40"/>
        </w:numPr>
        <w:autoSpaceDE w:val="0"/>
        <w:autoSpaceDN w:val="0"/>
        <w:adjustRightInd w:val="0"/>
        <w:spacing w:after="1" w:line="240"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b/>
          <w:sz w:val="28"/>
          <w:szCs w:val="28"/>
          <w:lang w:eastAsia="ru-RU"/>
        </w:rPr>
        <w:t>Анализ результатов деятельности  ДОО за  летний оздоровительный период  2021  года (июнь-август).</w:t>
      </w:r>
    </w:p>
    <w:p w:rsidR="00B31D9A" w:rsidRPr="00B31D9A" w:rsidRDefault="00B31D9A" w:rsidP="00B31D9A">
      <w:pPr>
        <w:numPr>
          <w:ilvl w:val="1"/>
          <w:numId w:val="40"/>
        </w:num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B31D9A">
        <w:rPr>
          <w:rFonts w:ascii="Times New Roman" w:eastAsia="Times New Roman" w:hAnsi="Times New Roman" w:cs="Times New Roman"/>
          <w:bCs/>
          <w:sz w:val="28"/>
          <w:szCs w:val="28"/>
          <w:lang w:eastAsia="ru-RU"/>
        </w:rPr>
        <w:t xml:space="preserve">Состояние здоровья детей, заболеваемость, организация </w:t>
      </w:r>
      <w:proofErr w:type="spellStart"/>
      <w:r w:rsidRPr="00B31D9A">
        <w:rPr>
          <w:rFonts w:ascii="Times New Roman" w:eastAsia="Times New Roman" w:hAnsi="Times New Roman" w:cs="Times New Roman"/>
          <w:bCs/>
          <w:sz w:val="28"/>
          <w:szCs w:val="28"/>
          <w:lang w:eastAsia="ru-RU"/>
        </w:rPr>
        <w:t>лечебно</w:t>
      </w:r>
      <w:proofErr w:type="spellEnd"/>
      <w:r w:rsidRPr="00B31D9A">
        <w:rPr>
          <w:rFonts w:ascii="Times New Roman" w:eastAsia="Times New Roman" w:hAnsi="Times New Roman" w:cs="Times New Roman"/>
          <w:bCs/>
          <w:sz w:val="28"/>
          <w:szCs w:val="28"/>
          <w:lang w:eastAsia="ru-RU"/>
        </w:rPr>
        <w:t xml:space="preserve"> - профилактической работы, закаливания. Организация рационального питания…</w:t>
      </w:r>
      <w:r w:rsidR="00F4615E">
        <w:rPr>
          <w:rFonts w:ascii="Times New Roman" w:eastAsia="Times New Roman" w:hAnsi="Times New Roman" w:cs="Times New Roman"/>
          <w:bCs/>
          <w:sz w:val="28"/>
          <w:szCs w:val="28"/>
          <w:lang w:eastAsia="ru-RU"/>
        </w:rPr>
        <w:t>……………………………………………………………………...84</w:t>
      </w:r>
    </w:p>
    <w:p w:rsidR="00B31D9A" w:rsidRPr="00B31D9A" w:rsidRDefault="00B31D9A" w:rsidP="00B31D9A">
      <w:pPr>
        <w:numPr>
          <w:ilvl w:val="1"/>
          <w:numId w:val="4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31D9A">
        <w:rPr>
          <w:rFonts w:ascii="Times New Roman" w:eastAsia="Times New Roman" w:hAnsi="Times New Roman" w:cs="Times New Roman"/>
          <w:bCs/>
          <w:sz w:val="28"/>
          <w:szCs w:val="28"/>
          <w:lang w:eastAsia="ru-RU"/>
        </w:rPr>
        <w:t>Результаты развития детей дошкольного возраста, связанные с оценкой эффективности педагогических действий и лежащих в основе</w:t>
      </w:r>
      <w:r w:rsidRPr="00B31D9A">
        <w:rPr>
          <w:rFonts w:ascii="Times New Roman" w:eastAsia="Times New Roman" w:hAnsi="Times New Roman" w:cs="Times New Roman"/>
          <w:b/>
          <w:bCs/>
          <w:sz w:val="28"/>
          <w:szCs w:val="28"/>
          <w:lang w:eastAsia="ru-RU"/>
        </w:rPr>
        <w:t xml:space="preserve"> </w:t>
      </w:r>
      <w:r w:rsidRPr="00B31D9A">
        <w:rPr>
          <w:rFonts w:ascii="Times New Roman" w:eastAsia="Times New Roman" w:hAnsi="Times New Roman" w:cs="Times New Roman"/>
          <w:bCs/>
          <w:sz w:val="28"/>
          <w:szCs w:val="28"/>
          <w:lang w:eastAsia="ru-RU"/>
        </w:rPr>
        <w:t>планирования образовательного процесс</w:t>
      </w:r>
      <w:r w:rsidR="00F4615E">
        <w:rPr>
          <w:rFonts w:ascii="Times New Roman" w:eastAsia="Times New Roman" w:hAnsi="Times New Roman" w:cs="Times New Roman"/>
          <w:bCs/>
          <w:sz w:val="28"/>
          <w:szCs w:val="28"/>
          <w:lang w:eastAsia="ru-RU"/>
        </w:rPr>
        <w:t>а в летний период………………………………85</w:t>
      </w:r>
    </w:p>
    <w:p w:rsidR="00B31D9A" w:rsidRPr="00B31D9A" w:rsidRDefault="00B31D9A" w:rsidP="00B31D9A">
      <w:pPr>
        <w:numPr>
          <w:ilvl w:val="1"/>
          <w:numId w:val="40"/>
        </w:numPr>
        <w:spacing w:after="3" w:line="248" w:lineRule="auto"/>
        <w:ind w:hanging="10"/>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Анализ и оценка уровня методической подготовки педагогов к организации образовательной деятельности и повышения квалифик</w:t>
      </w:r>
      <w:r w:rsidR="00F4615E">
        <w:rPr>
          <w:rFonts w:ascii="Times New Roman" w:eastAsia="Times New Roman" w:hAnsi="Times New Roman" w:cs="Times New Roman"/>
          <w:sz w:val="28"/>
          <w:szCs w:val="28"/>
          <w:lang w:eastAsia="ru-RU"/>
        </w:rPr>
        <w:t>ации…………………………………………………………………87</w:t>
      </w:r>
      <w:r w:rsidRPr="00B31D9A">
        <w:rPr>
          <w:rFonts w:ascii="Times New Roman" w:eastAsia="Times New Roman" w:hAnsi="Times New Roman" w:cs="Times New Roman"/>
          <w:bCs/>
          <w:sz w:val="28"/>
          <w:szCs w:val="28"/>
          <w:lang w:eastAsia="ru-RU"/>
        </w:rPr>
        <w:t xml:space="preserve"> </w:t>
      </w:r>
    </w:p>
    <w:p w:rsidR="00B31D9A" w:rsidRPr="00B31D9A" w:rsidRDefault="00B31D9A" w:rsidP="00B31D9A">
      <w:pPr>
        <w:widowControl w:val="0"/>
        <w:numPr>
          <w:ilvl w:val="1"/>
          <w:numId w:val="40"/>
        </w:numPr>
        <w:shd w:val="clear" w:color="auto" w:fill="FFFFFF"/>
        <w:autoSpaceDE w:val="0"/>
        <w:autoSpaceDN w:val="0"/>
        <w:adjustRightInd w:val="0"/>
        <w:spacing w:after="0" w:line="240" w:lineRule="auto"/>
        <w:ind w:hanging="10"/>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Анализ системы работы с родителями по обеспечению педагогической поддержки семьи и повышения компетентности родителей, выполнение планов совместной работы, результативность работы с социальными партнера</w:t>
      </w:r>
      <w:r w:rsidR="00F4615E">
        <w:rPr>
          <w:rFonts w:ascii="Times New Roman" w:eastAsia="Times New Roman" w:hAnsi="Times New Roman" w:cs="Times New Roman"/>
          <w:sz w:val="28"/>
          <w:szCs w:val="28"/>
          <w:lang w:eastAsia="ru-RU"/>
        </w:rPr>
        <w:t>ми…………………………………………………………………… 88</w:t>
      </w:r>
    </w:p>
    <w:p w:rsidR="00B31D9A" w:rsidRPr="00B31D9A" w:rsidRDefault="00B31D9A" w:rsidP="00B31D9A">
      <w:pPr>
        <w:widowControl w:val="0"/>
        <w:numPr>
          <w:ilvl w:val="1"/>
          <w:numId w:val="40"/>
        </w:num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B31D9A">
        <w:rPr>
          <w:rFonts w:ascii="Times New Roman" w:eastAsia="Times New Roman" w:hAnsi="Times New Roman" w:cs="Times New Roman"/>
          <w:sz w:val="28"/>
          <w:szCs w:val="28"/>
          <w:lang w:eastAsia="ru-RU"/>
        </w:rPr>
        <w:t xml:space="preserve">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 – </w:t>
      </w:r>
      <w:r w:rsidR="00F4615E">
        <w:rPr>
          <w:rFonts w:ascii="Times New Roman" w:eastAsia="Times New Roman" w:hAnsi="Times New Roman" w:cs="Times New Roman"/>
          <w:sz w:val="28"/>
          <w:szCs w:val="28"/>
          <w:lang w:eastAsia="ru-RU"/>
        </w:rPr>
        <w:t>хозяйственной деятельности…… .88</w:t>
      </w:r>
    </w:p>
    <w:p w:rsidR="00B31D9A" w:rsidRPr="00B31D9A" w:rsidRDefault="00B31D9A" w:rsidP="00B31D9A">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b/>
          <w:bCs/>
          <w:sz w:val="24"/>
          <w:szCs w:val="24"/>
          <w:lang w:eastAsia="ru-RU"/>
        </w:rPr>
      </w:pPr>
    </w:p>
    <w:p w:rsidR="00B31D9A" w:rsidRPr="00B31D9A" w:rsidRDefault="00B31D9A" w:rsidP="00B31D9A">
      <w:pPr>
        <w:spacing w:after="1"/>
        <w:ind w:right="140"/>
        <w:jc w:val="center"/>
        <w:rPr>
          <w:rFonts w:ascii="Times New Roman" w:eastAsia="Times New Roman" w:hAnsi="Times New Roman" w:cs="Times New Roman"/>
          <w:b/>
          <w:sz w:val="28"/>
          <w:szCs w:val="28"/>
          <w:lang w:eastAsia="ru-RU"/>
        </w:rPr>
      </w:pPr>
      <w:r w:rsidRPr="00B31D9A">
        <w:rPr>
          <w:rFonts w:ascii="Times New Roman" w:eastAsia="Times New Roman" w:hAnsi="Times New Roman" w:cs="Times New Roman"/>
          <w:b/>
          <w:sz w:val="28"/>
          <w:szCs w:val="28"/>
          <w:lang w:eastAsia="ru-RU"/>
        </w:rPr>
        <w:t xml:space="preserve">2.Планирование деятельности ДОО   на </w:t>
      </w:r>
      <w:proofErr w:type="gramStart"/>
      <w:r w:rsidRPr="00B31D9A">
        <w:rPr>
          <w:rFonts w:ascii="Times New Roman" w:eastAsia="Times New Roman" w:hAnsi="Times New Roman" w:cs="Times New Roman"/>
          <w:b/>
          <w:sz w:val="28"/>
          <w:szCs w:val="28"/>
          <w:lang w:eastAsia="ru-RU"/>
        </w:rPr>
        <w:t>летний</w:t>
      </w:r>
      <w:proofErr w:type="gramEnd"/>
      <w:r w:rsidRPr="00B31D9A">
        <w:rPr>
          <w:rFonts w:ascii="Times New Roman" w:eastAsia="Times New Roman" w:hAnsi="Times New Roman" w:cs="Times New Roman"/>
          <w:b/>
          <w:sz w:val="28"/>
          <w:szCs w:val="28"/>
          <w:lang w:eastAsia="ru-RU"/>
        </w:rPr>
        <w:t xml:space="preserve"> оздоровительный </w:t>
      </w:r>
    </w:p>
    <w:p w:rsidR="00B31D9A" w:rsidRPr="00B31D9A" w:rsidRDefault="00B31D9A" w:rsidP="00B31D9A">
      <w:pPr>
        <w:spacing w:after="1"/>
        <w:ind w:right="140"/>
        <w:jc w:val="center"/>
        <w:rPr>
          <w:rFonts w:ascii="Times New Roman" w:eastAsia="Times New Roman" w:hAnsi="Times New Roman" w:cs="Times New Roman"/>
          <w:sz w:val="28"/>
          <w:szCs w:val="28"/>
          <w:lang w:eastAsia="ru-RU"/>
        </w:rPr>
      </w:pPr>
      <w:r w:rsidRPr="00B31D9A">
        <w:rPr>
          <w:rFonts w:ascii="Times New Roman" w:eastAsia="Times New Roman" w:hAnsi="Times New Roman" w:cs="Times New Roman"/>
          <w:b/>
          <w:sz w:val="28"/>
          <w:szCs w:val="28"/>
          <w:lang w:eastAsia="ru-RU"/>
        </w:rPr>
        <w:t>период  2022  года.</w:t>
      </w:r>
    </w:p>
    <w:p w:rsidR="00B31D9A" w:rsidRPr="00B31D9A" w:rsidRDefault="00B31D9A" w:rsidP="00B31D9A">
      <w:pPr>
        <w:numPr>
          <w:ilvl w:val="1"/>
          <w:numId w:val="41"/>
        </w:numPr>
        <w:spacing w:after="3" w:line="248" w:lineRule="auto"/>
        <w:ind w:hanging="561"/>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r w:rsidR="00F4615E">
        <w:rPr>
          <w:rFonts w:ascii="Times New Roman" w:eastAsia="Times New Roman" w:hAnsi="Times New Roman" w:cs="Times New Roman"/>
          <w:sz w:val="28"/>
          <w:szCs w:val="28"/>
          <w:lang w:eastAsia="ru-RU"/>
        </w:rPr>
        <w:t>..90</w:t>
      </w:r>
    </w:p>
    <w:p w:rsidR="00B31D9A" w:rsidRPr="00B31D9A" w:rsidRDefault="00B31D9A" w:rsidP="00B31D9A">
      <w:pPr>
        <w:numPr>
          <w:ilvl w:val="1"/>
          <w:numId w:val="41"/>
        </w:numPr>
        <w:spacing w:after="3" w:line="248" w:lineRule="auto"/>
        <w:ind w:hanging="561"/>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lastRenderedPageBreak/>
        <w:t>Обеспечение равных возможностей для полноценного   развития каждого ребенка  в период  дошкольного детства, объединение обучения и воспитания  в целостный  обр</w:t>
      </w:r>
      <w:r w:rsidR="00F4615E">
        <w:rPr>
          <w:rFonts w:ascii="Times New Roman" w:eastAsia="Times New Roman" w:hAnsi="Times New Roman" w:cs="Times New Roman"/>
          <w:sz w:val="28"/>
          <w:szCs w:val="28"/>
          <w:lang w:eastAsia="ru-RU"/>
        </w:rPr>
        <w:t>азовательный процесс………………...91</w:t>
      </w:r>
    </w:p>
    <w:p w:rsidR="00B31D9A" w:rsidRPr="00B31D9A" w:rsidRDefault="00B31D9A" w:rsidP="00B31D9A">
      <w:pPr>
        <w:numPr>
          <w:ilvl w:val="1"/>
          <w:numId w:val="41"/>
        </w:numPr>
        <w:spacing w:after="3" w:line="248" w:lineRule="auto"/>
        <w:ind w:hanging="561"/>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Научно-методическое и кадровое обеспечение образовательного процесса</w:t>
      </w:r>
      <w:r w:rsidR="00F4615E">
        <w:rPr>
          <w:rFonts w:ascii="Times New Roman" w:eastAsia="Times New Roman" w:hAnsi="Times New Roman" w:cs="Times New Roman"/>
          <w:sz w:val="28"/>
          <w:szCs w:val="28"/>
          <w:lang w:eastAsia="ru-RU"/>
        </w:rPr>
        <w:t xml:space="preserve"> ДОО. ……………………………………………………………93</w:t>
      </w:r>
    </w:p>
    <w:p w:rsidR="00B31D9A" w:rsidRPr="00B31D9A" w:rsidRDefault="00B31D9A" w:rsidP="00B31D9A">
      <w:pPr>
        <w:numPr>
          <w:ilvl w:val="1"/>
          <w:numId w:val="41"/>
        </w:numPr>
        <w:spacing w:after="3" w:line="248" w:lineRule="auto"/>
        <w:ind w:hanging="561"/>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Обеспечение педагогической поддержки семьи и повышение компетентности родителей. Организация социального партнер</w:t>
      </w:r>
      <w:r w:rsidR="00F4615E">
        <w:rPr>
          <w:rFonts w:ascii="Times New Roman" w:eastAsia="Times New Roman" w:hAnsi="Times New Roman" w:cs="Times New Roman"/>
          <w:sz w:val="28"/>
          <w:szCs w:val="28"/>
          <w:lang w:eastAsia="ru-RU"/>
        </w:rPr>
        <w:t>ства……………………………………………………………….94</w:t>
      </w:r>
    </w:p>
    <w:p w:rsidR="00B31D9A" w:rsidRPr="00B31D9A" w:rsidRDefault="00B31D9A" w:rsidP="00B31D9A">
      <w:pPr>
        <w:spacing w:after="3" w:line="248" w:lineRule="auto"/>
        <w:jc w:val="both"/>
        <w:rPr>
          <w:rFonts w:ascii="Times New Roman" w:eastAsia="Times New Roman" w:hAnsi="Times New Roman" w:cs="Times New Roman"/>
          <w:sz w:val="28"/>
          <w:szCs w:val="28"/>
          <w:lang w:eastAsia="ru-RU"/>
        </w:rPr>
      </w:pPr>
      <w:r w:rsidRPr="00B31D9A">
        <w:rPr>
          <w:rFonts w:ascii="Times New Roman" w:eastAsia="Times New Roman" w:hAnsi="Times New Roman" w:cs="Times New Roman"/>
          <w:sz w:val="28"/>
          <w:szCs w:val="28"/>
          <w:lang w:eastAsia="ru-RU"/>
        </w:rPr>
        <w:t>2.5. Создание благоприятных условий развития детей в соответствии с возрастными и индивидуальными особенностями, укрепление материально - технической и финансо</w:t>
      </w:r>
      <w:r w:rsidR="00F4615E">
        <w:rPr>
          <w:rFonts w:ascii="Times New Roman" w:eastAsia="Times New Roman" w:hAnsi="Times New Roman" w:cs="Times New Roman"/>
          <w:sz w:val="28"/>
          <w:szCs w:val="28"/>
          <w:lang w:eastAsia="ru-RU"/>
        </w:rPr>
        <w:t>вой базы ДОО………………………………………..94</w:t>
      </w:r>
      <w:bookmarkStart w:id="0" w:name="_GoBack"/>
      <w:bookmarkEnd w:id="0"/>
    </w:p>
    <w:p w:rsidR="00B31D9A" w:rsidRPr="00B31D9A" w:rsidRDefault="00B31D9A" w:rsidP="00B31D9A">
      <w:pPr>
        <w:spacing w:after="0" w:line="240" w:lineRule="auto"/>
        <w:jc w:val="both"/>
        <w:rPr>
          <w:rFonts w:ascii="Times New Roman" w:eastAsia="Times New Roman" w:hAnsi="Times New Roman" w:cs="Times New Roman"/>
          <w:sz w:val="28"/>
          <w:szCs w:val="28"/>
          <w:lang w:eastAsia="ru-RU"/>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281A9D" w:rsidRDefault="00281A9D" w:rsidP="00CE0DCA">
      <w:pPr>
        <w:widowControl w:val="0"/>
        <w:spacing w:after="0" w:line="240" w:lineRule="auto"/>
        <w:rPr>
          <w:rFonts w:ascii="Times New Roman" w:hAnsi="Times New Roman"/>
          <w:b/>
          <w:sz w:val="24"/>
          <w:szCs w:val="24"/>
        </w:rPr>
      </w:pPr>
    </w:p>
    <w:p w:rsidR="00AF2196" w:rsidRDefault="00AF2196" w:rsidP="00CE0DCA">
      <w:pPr>
        <w:widowControl w:val="0"/>
        <w:spacing w:after="0" w:line="240" w:lineRule="auto"/>
        <w:rPr>
          <w:rFonts w:ascii="Times New Roman" w:hAnsi="Times New Roman"/>
          <w:b/>
          <w:sz w:val="24"/>
          <w:szCs w:val="24"/>
        </w:rPr>
      </w:pPr>
    </w:p>
    <w:p w:rsidR="00D91412" w:rsidRDefault="00D91412"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F82BFA" w:rsidRDefault="00F82BFA" w:rsidP="00CE0DCA">
      <w:pPr>
        <w:widowControl w:val="0"/>
        <w:spacing w:after="0" w:line="240" w:lineRule="auto"/>
        <w:rPr>
          <w:rFonts w:ascii="Times New Roman" w:hAnsi="Times New Roman"/>
          <w:b/>
          <w:sz w:val="24"/>
          <w:szCs w:val="24"/>
        </w:rPr>
      </w:pPr>
    </w:p>
    <w:p w:rsidR="00B31D9A" w:rsidRDefault="00B31D9A" w:rsidP="00CE0DCA">
      <w:pPr>
        <w:widowControl w:val="0"/>
        <w:spacing w:after="0" w:line="240" w:lineRule="auto"/>
        <w:rPr>
          <w:rFonts w:ascii="Times New Roman" w:hAnsi="Times New Roman"/>
          <w:b/>
          <w:sz w:val="24"/>
          <w:szCs w:val="24"/>
        </w:rPr>
      </w:pPr>
    </w:p>
    <w:p w:rsidR="00826611" w:rsidRDefault="00815B7B" w:rsidP="00CE0DCA">
      <w:pPr>
        <w:widowControl w:val="0"/>
        <w:spacing w:after="0" w:line="240" w:lineRule="auto"/>
        <w:rPr>
          <w:rFonts w:ascii="Times New Roman" w:hAnsi="Times New Roman"/>
          <w:b/>
          <w:sz w:val="24"/>
          <w:szCs w:val="24"/>
        </w:rPr>
      </w:pPr>
      <w:r>
        <w:rPr>
          <w:rFonts w:ascii="Times New Roman" w:hAnsi="Times New Roman"/>
          <w:b/>
          <w:sz w:val="24"/>
          <w:szCs w:val="24"/>
        </w:rPr>
        <w:lastRenderedPageBreak/>
        <w:t>Часть 1.</w:t>
      </w:r>
    </w:p>
    <w:p w:rsidR="00826611" w:rsidRPr="00CE0DCA" w:rsidRDefault="00826611" w:rsidP="00826611">
      <w:pPr>
        <w:widowControl w:val="0"/>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4"/>
          <w:szCs w:val="24"/>
        </w:rPr>
        <w:t>1.</w:t>
      </w:r>
      <w:r w:rsidR="00F82BFA">
        <w:rPr>
          <w:rFonts w:ascii="Times New Roman" w:hAnsi="Times New Roman"/>
          <w:b/>
          <w:sz w:val="24"/>
          <w:szCs w:val="24"/>
        </w:rPr>
        <w:t xml:space="preserve"> АНАЛИЗ РЕЗУЛЬТАТОВ ДЕЯТЕЛЬНОСТИ </w:t>
      </w:r>
      <w:r w:rsidR="00815B7B">
        <w:rPr>
          <w:rFonts w:ascii="Times New Roman" w:hAnsi="Times New Roman"/>
          <w:b/>
          <w:sz w:val="24"/>
          <w:szCs w:val="24"/>
        </w:rPr>
        <w:t xml:space="preserve"> </w:t>
      </w:r>
      <w:r w:rsidR="00CE0DCA" w:rsidRPr="00CE0DCA">
        <w:rPr>
          <w:rFonts w:ascii="Times New Roman" w:hAnsi="Times New Roman"/>
          <w:b/>
          <w:sz w:val="24"/>
          <w:szCs w:val="24"/>
        </w:rPr>
        <w:t>СТРУ</w:t>
      </w:r>
      <w:r w:rsidR="00F82BFA">
        <w:rPr>
          <w:rFonts w:ascii="Times New Roman" w:hAnsi="Times New Roman"/>
          <w:b/>
          <w:sz w:val="24"/>
          <w:szCs w:val="24"/>
        </w:rPr>
        <w:t>К</w:t>
      </w:r>
      <w:r w:rsidR="00CE0DCA" w:rsidRPr="00CE0DCA">
        <w:rPr>
          <w:rFonts w:ascii="Times New Roman" w:hAnsi="Times New Roman"/>
          <w:b/>
          <w:sz w:val="24"/>
          <w:szCs w:val="24"/>
        </w:rPr>
        <w:t>ТУРНОГО ПОДРАЗДЕЛЕНИЯ «ДЕТСКИЙ САД» МОУ «</w:t>
      </w:r>
      <w:r w:rsidR="00A63813">
        <w:rPr>
          <w:rFonts w:ascii="Times New Roman" w:hAnsi="Times New Roman"/>
          <w:b/>
          <w:sz w:val="24"/>
          <w:szCs w:val="24"/>
        </w:rPr>
        <w:t>МАЛИНОВСКАЯ</w:t>
      </w:r>
      <w:r>
        <w:rPr>
          <w:rFonts w:ascii="Times New Roman" w:hAnsi="Times New Roman"/>
          <w:b/>
          <w:sz w:val="24"/>
          <w:szCs w:val="24"/>
        </w:rPr>
        <w:t xml:space="preserve"> О</w:t>
      </w:r>
      <w:r w:rsidR="00A63813">
        <w:rPr>
          <w:rFonts w:ascii="Times New Roman" w:hAnsi="Times New Roman"/>
          <w:b/>
          <w:sz w:val="24"/>
          <w:szCs w:val="24"/>
        </w:rPr>
        <w:t>ОШ» ЗА 2020- 2021</w:t>
      </w:r>
      <w:r w:rsidR="00620C44">
        <w:rPr>
          <w:rFonts w:ascii="Times New Roman" w:hAnsi="Times New Roman"/>
          <w:b/>
          <w:sz w:val="24"/>
          <w:szCs w:val="24"/>
        </w:rPr>
        <w:t xml:space="preserve"> УЧЕБНЫЙ ГОД.</w:t>
      </w:r>
    </w:p>
    <w:p w:rsidR="00CE0DCA" w:rsidRPr="00826611" w:rsidRDefault="00CE0DCA" w:rsidP="00826611">
      <w:pPr>
        <w:widowControl w:val="0"/>
        <w:spacing w:after="0" w:line="240" w:lineRule="auto"/>
        <w:rPr>
          <w:rFonts w:ascii="Times New Roman" w:hAnsi="Times New Roman"/>
          <w:b/>
          <w:sz w:val="24"/>
          <w:szCs w:val="24"/>
        </w:rPr>
      </w:pPr>
      <w:r w:rsidRPr="00CE0DCA">
        <w:rPr>
          <w:rFonts w:ascii="Times New Roman" w:hAnsi="Times New Roman"/>
          <w:b/>
          <w:sz w:val="24"/>
          <w:szCs w:val="24"/>
        </w:rPr>
        <w:t xml:space="preserve">  </w:t>
      </w:r>
      <w:r w:rsidR="00826611">
        <w:rPr>
          <w:rFonts w:ascii="Times New Roman" w:hAnsi="Times New Roman"/>
          <w:b/>
          <w:sz w:val="24"/>
          <w:szCs w:val="24"/>
        </w:rPr>
        <w:t xml:space="preserve">                               </w:t>
      </w:r>
    </w:p>
    <w:p w:rsidR="00AB1912" w:rsidRPr="00AB1912" w:rsidRDefault="00826611" w:rsidP="00AB1912">
      <w:pPr>
        <w:spacing w:line="240" w:lineRule="auto"/>
        <w:ind w:right="-141" w:firstLine="708"/>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Структурное подразделение</w:t>
      </w:r>
      <w:r w:rsidR="00A63813">
        <w:rPr>
          <w:rFonts w:ascii="Times New Roman" w:eastAsia="Calibri" w:hAnsi="Times New Roman" w:cs="Times New Roman"/>
          <w:sz w:val="28"/>
          <w:szCs w:val="28"/>
        </w:rPr>
        <w:t xml:space="preserve"> «детский сад» МОУ «Малиновская</w:t>
      </w:r>
      <w:r>
        <w:rPr>
          <w:rFonts w:ascii="Times New Roman" w:eastAsia="Calibri" w:hAnsi="Times New Roman" w:cs="Times New Roman"/>
          <w:sz w:val="28"/>
          <w:szCs w:val="28"/>
        </w:rPr>
        <w:t xml:space="preserve"> ООШ» </w:t>
      </w:r>
      <w:r w:rsidR="00AB1912">
        <w:rPr>
          <w:rFonts w:ascii="Times New Roman" w:eastAsia="Calibri" w:hAnsi="Times New Roman" w:cs="Times New Roman"/>
          <w:sz w:val="28"/>
          <w:szCs w:val="28"/>
        </w:rPr>
        <w:t>в 2020-2021</w:t>
      </w:r>
      <w:r w:rsidRPr="00826611">
        <w:rPr>
          <w:rFonts w:ascii="Times New Roman" w:eastAsia="Calibri" w:hAnsi="Times New Roman" w:cs="Times New Roman"/>
          <w:sz w:val="28"/>
          <w:szCs w:val="28"/>
        </w:rPr>
        <w:t xml:space="preserve"> учебном году функционировало в плановом режиме и осуществляло работу по обеспечению безопасности</w:t>
      </w:r>
      <w:r w:rsidR="00AB1912">
        <w:rPr>
          <w:rFonts w:ascii="Times New Roman" w:eastAsia="Calibri" w:hAnsi="Times New Roman" w:cs="Times New Roman"/>
          <w:sz w:val="28"/>
          <w:szCs w:val="28"/>
        </w:rPr>
        <w:t xml:space="preserve"> жизни и здоровья воспитанников, </w:t>
      </w:r>
      <w:r w:rsidR="00AB1912" w:rsidRPr="00AB1912">
        <w:rPr>
          <w:rFonts w:ascii="Times New Roman" w:eastAsia="Times New Roman" w:hAnsi="Times New Roman" w:cs="Times New Roman"/>
          <w:sz w:val="28"/>
          <w:szCs w:val="28"/>
          <w:lang w:eastAsia="ru-RU"/>
        </w:rPr>
        <w:t xml:space="preserve">повышению качества дошкольного образования в соответствии </w:t>
      </w:r>
      <w:r w:rsidR="00AB1912" w:rsidRPr="00AB1912">
        <w:rPr>
          <w:rFonts w:ascii="Times New Roman" w:eastAsia="Times New Roman" w:hAnsi="Times New Roman" w:cs="Times New Roman"/>
          <w:bCs/>
          <w:sz w:val="28"/>
          <w:szCs w:val="28"/>
          <w:lang w:eastAsia="ru-RU"/>
        </w:rPr>
        <w:t>с нормативно – правовыми актами федерального, регионального и муниципального уровней:</w:t>
      </w:r>
    </w:p>
    <w:p w:rsidR="00AB1912" w:rsidRPr="00AB1912" w:rsidRDefault="00AB1912" w:rsidP="00AB1912">
      <w:p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AB1912">
        <w:rPr>
          <w:rFonts w:ascii="Times New Roman" w:eastAsia="Times New Roman" w:hAnsi="Times New Roman" w:cs="Times New Roman"/>
          <w:b/>
          <w:sz w:val="28"/>
          <w:szCs w:val="28"/>
          <w:lang w:eastAsia="ru-RU"/>
        </w:rPr>
        <w:t>Федеральный  уровень</w:t>
      </w:r>
    </w:p>
    <w:p w:rsidR="00AB1912" w:rsidRPr="00AB1912" w:rsidRDefault="00AB1912" w:rsidP="00371A5A">
      <w:pPr>
        <w:numPr>
          <w:ilvl w:val="0"/>
          <w:numId w:val="4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 xml:space="preserve">Федеральный Закон от 29.12.2012 г. № 273-ФЗ «Об образовании в Российской Федерации»; </w:t>
      </w:r>
    </w:p>
    <w:p w:rsidR="00AB1912" w:rsidRPr="00AB1912" w:rsidRDefault="00AB1912" w:rsidP="00371A5A">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Указ президента РФ  об объявлении в РФ Десятилетия детства от 29 мая 2017 г. № 240</w:t>
      </w:r>
    </w:p>
    <w:p w:rsidR="00AB1912" w:rsidRPr="00AB1912" w:rsidRDefault="00AB1912" w:rsidP="00371A5A">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Указ президента  «О национальных целях и стратегических задачах развития РФ на период до 2024 года» от 07.05.2018 г. №204</w:t>
      </w:r>
    </w:p>
    <w:p w:rsidR="00AB1912" w:rsidRPr="00AB1912" w:rsidRDefault="00AB1912" w:rsidP="00371A5A">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15 мая 2013г. №26 «Об утверждении СанПиН 2.4.1.3049-13 «</w:t>
      </w:r>
      <w:proofErr w:type="spellStart"/>
      <w:r w:rsidRPr="00AB1912">
        <w:rPr>
          <w:rFonts w:ascii="Times New Roman" w:eastAsia="Times New Roman" w:hAnsi="Times New Roman" w:cs="Times New Roman"/>
          <w:color w:val="000000"/>
          <w:sz w:val="28"/>
          <w:szCs w:val="28"/>
          <w:lang w:eastAsia="ru-RU"/>
        </w:rPr>
        <w:t>Санитарно</w:t>
      </w:r>
      <w:proofErr w:type="spellEnd"/>
      <w:r w:rsidRPr="00AB1912">
        <w:rPr>
          <w:rFonts w:ascii="Times New Roman" w:eastAsia="Times New Roman" w:hAnsi="Times New Roman" w:cs="Times New Roman"/>
          <w:color w:val="000000"/>
          <w:sz w:val="28"/>
          <w:szCs w:val="28"/>
          <w:lang w:eastAsia="ru-RU"/>
        </w:rPr>
        <w:t xml:space="preserve"> - эпидемиологические требования к устройству, содержанию и организации режима работы дошкольных образовательных организаций»; </w:t>
      </w:r>
    </w:p>
    <w:p w:rsidR="00AB1912" w:rsidRPr="00AB1912" w:rsidRDefault="00AB1912" w:rsidP="00371A5A">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 xml:space="preserve">Постановление </w:t>
      </w:r>
      <w:r w:rsidRPr="00AB1912">
        <w:rPr>
          <w:rFonts w:ascii="inherit" w:eastAsia="Times New Roman" w:hAnsi="inherit" w:cs="Arial"/>
          <w:color w:val="000000"/>
          <w:sz w:val="27"/>
          <w:szCs w:val="27"/>
          <w:lang w:eastAsia="ru-RU"/>
        </w:rPr>
        <w:t>Главного государственного санитарного врача РФ от 28.09.2020 N 28 "Об утверждении санитарно-эпидемиологических правил и норм СанПиН 2.4.3648-20 "Санитарно-эпидемиологические требования к организациям воспитания и обучения, отдыха и оздоровления детей и молодежи».</w:t>
      </w:r>
    </w:p>
    <w:p w:rsidR="00AB1912" w:rsidRPr="00AB1912" w:rsidRDefault="00AB1912" w:rsidP="00371A5A">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AB1912" w:rsidRPr="00AB1912" w:rsidRDefault="00AB1912" w:rsidP="00371A5A">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Приказ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AB1912" w:rsidRPr="00AB1912" w:rsidRDefault="00AB1912" w:rsidP="00371A5A">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 xml:space="preserve">Приказ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w:t>
      </w:r>
      <w:r w:rsidRPr="00AB1912">
        <w:rPr>
          <w:rFonts w:ascii="Times New Roman" w:eastAsia="Times New Roman" w:hAnsi="Times New Roman" w:cs="Times New Roman"/>
          <w:color w:val="000000"/>
          <w:sz w:val="28"/>
          <w:szCs w:val="28"/>
          <w:lang w:eastAsia="ru-RU"/>
        </w:rPr>
        <w:lastRenderedPageBreak/>
        <w:t>общеобразовательным программам - образовательным программам дошкольного образования».</w:t>
      </w:r>
    </w:p>
    <w:p w:rsidR="00AB1912" w:rsidRPr="00AB1912" w:rsidRDefault="00AB1912" w:rsidP="00371A5A">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sz w:val="28"/>
          <w:szCs w:val="28"/>
          <w:lang w:eastAsia="ru-RU"/>
        </w:rPr>
        <w:t>Постановлением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w:t>
      </w:r>
      <w:r w:rsidRPr="00AB1912">
        <w:rPr>
          <w:rFonts w:ascii="Times New Roman" w:eastAsia="Times New Roman" w:hAnsi="Times New Roman" w:cs="Times New Roman"/>
          <w:color w:val="000000"/>
          <w:sz w:val="28"/>
          <w:szCs w:val="28"/>
          <w:lang w:eastAsia="ru-RU"/>
        </w:rPr>
        <w:t xml:space="preserve"> </w:t>
      </w:r>
      <w:r w:rsidRPr="00AB1912">
        <w:rPr>
          <w:rFonts w:ascii="Times New Roman" w:eastAsia="Times New Roman" w:hAnsi="Times New Roman" w:cs="Times New Roman"/>
          <w:sz w:val="28"/>
          <w:szCs w:val="28"/>
          <w:lang w:eastAsia="ru-RU"/>
        </w:rPr>
        <w:t xml:space="preserve">распространения новой </w:t>
      </w:r>
      <w:proofErr w:type="spellStart"/>
      <w:r w:rsidRPr="00AB1912">
        <w:rPr>
          <w:rFonts w:ascii="Times New Roman" w:eastAsia="Times New Roman" w:hAnsi="Times New Roman" w:cs="Times New Roman"/>
          <w:sz w:val="28"/>
          <w:szCs w:val="28"/>
          <w:lang w:eastAsia="ru-RU"/>
        </w:rPr>
        <w:t>коронавирусной</w:t>
      </w:r>
      <w:proofErr w:type="spellEnd"/>
      <w:r w:rsidRPr="00AB1912">
        <w:rPr>
          <w:rFonts w:ascii="Times New Roman" w:eastAsia="Times New Roman" w:hAnsi="Times New Roman" w:cs="Times New Roman"/>
          <w:sz w:val="28"/>
          <w:szCs w:val="28"/>
          <w:lang w:eastAsia="ru-RU"/>
        </w:rPr>
        <w:t xml:space="preserve"> инфекции (covid-19)»;</w:t>
      </w:r>
    </w:p>
    <w:p w:rsidR="00AB1912" w:rsidRPr="00AB1912" w:rsidRDefault="00AB1912" w:rsidP="00371A5A">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AB1912">
        <w:rPr>
          <w:rFonts w:ascii="Times New Roman" w:eastAsia="Times New Roman" w:hAnsi="Times New Roman" w:cs="Times New Roman"/>
          <w:sz w:val="28"/>
          <w:szCs w:val="28"/>
          <w:lang w:eastAsia="ru-RU"/>
        </w:rPr>
        <w:t xml:space="preserve">Приказ Министерства науки и высшего образования РФ от 19 марта 2020 года № 450 «О деятельности дошкольных образовательных организаций и иных организаций, осуществляющих образовательную деятельность по образовательным программам дошкольного образования, присмотр и уход за детьми, подведомственных Министерству науки и высшего образования РФ, в условиях распространения новой </w:t>
      </w:r>
      <w:proofErr w:type="spellStart"/>
      <w:r w:rsidRPr="00AB1912">
        <w:rPr>
          <w:rFonts w:ascii="Times New Roman" w:eastAsia="Times New Roman" w:hAnsi="Times New Roman" w:cs="Times New Roman"/>
          <w:sz w:val="28"/>
          <w:szCs w:val="28"/>
          <w:lang w:eastAsia="ru-RU"/>
        </w:rPr>
        <w:t>коронавирусной</w:t>
      </w:r>
      <w:proofErr w:type="spellEnd"/>
      <w:r w:rsidRPr="00AB1912">
        <w:rPr>
          <w:rFonts w:ascii="Times New Roman" w:eastAsia="Times New Roman" w:hAnsi="Times New Roman" w:cs="Times New Roman"/>
          <w:sz w:val="28"/>
          <w:szCs w:val="28"/>
          <w:lang w:eastAsia="ru-RU"/>
        </w:rPr>
        <w:t xml:space="preserve"> инфекции (COVID-19) на</w:t>
      </w:r>
      <w:r w:rsidRPr="00AB1912">
        <w:rPr>
          <w:rFonts w:ascii="Times New Roman" w:eastAsia="Times New Roman" w:hAnsi="Times New Roman" w:cs="Times New Roman"/>
          <w:color w:val="000000"/>
          <w:sz w:val="28"/>
          <w:szCs w:val="28"/>
          <w:lang w:eastAsia="ru-RU"/>
        </w:rPr>
        <w:t xml:space="preserve"> </w:t>
      </w:r>
      <w:r w:rsidRPr="00AB1912">
        <w:rPr>
          <w:rFonts w:ascii="Times New Roman" w:eastAsia="Times New Roman" w:hAnsi="Times New Roman" w:cs="Times New Roman"/>
          <w:sz w:val="28"/>
          <w:szCs w:val="28"/>
          <w:lang w:eastAsia="ru-RU"/>
        </w:rPr>
        <w:t>территории РФ.</w:t>
      </w:r>
      <w:proofErr w:type="gramEnd"/>
    </w:p>
    <w:p w:rsidR="00AB1912" w:rsidRPr="00AB1912" w:rsidRDefault="00AB1912" w:rsidP="00AB1912">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B1912">
        <w:rPr>
          <w:rFonts w:ascii="Times New Roman" w:eastAsia="Times New Roman" w:hAnsi="Times New Roman" w:cs="Times New Roman"/>
          <w:b/>
          <w:color w:val="000000"/>
          <w:sz w:val="28"/>
          <w:szCs w:val="28"/>
          <w:lang w:eastAsia="ru-RU"/>
        </w:rPr>
        <w:t>Региональный уровень</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 xml:space="preserve">Постановление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Calibri" w:hAnsi="Times New Roman" w:cs="Times New Roman"/>
          <w:color w:val="000000"/>
          <w:sz w:val="28"/>
          <w:szCs w:val="28"/>
        </w:rPr>
      </w:pPr>
      <w:r w:rsidRPr="00AB1912">
        <w:rPr>
          <w:rFonts w:ascii="Times New Roman" w:eastAsia="Calibri" w:hAnsi="Times New Roman" w:cs="Times New Roman"/>
          <w:color w:val="000000"/>
          <w:sz w:val="28"/>
          <w:szCs w:val="28"/>
          <w:shd w:val="clear" w:color="auto" w:fill="FFFFFF"/>
        </w:rPr>
        <w:t>Постановление</w:t>
      </w:r>
      <w:r w:rsidRPr="00AB1912">
        <w:rPr>
          <w:rFonts w:ascii="Times New Roman" w:eastAsia="Calibri" w:hAnsi="Times New Roman" w:cs="Times New Roman"/>
          <w:color w:val="000000"/>
          <w:sz w:val="28"/>
          <w:szCs w:val="28"/>
        </w:rPr>
        <w:t xml:space="preserve"> </w:t>
      </w:r>
      <w:r w:rsidRPr="00AB1912">
        <w:rPr>
          <w:rFonts w:ascii="Times New Roman" w:eastAsia="Calibri" w:hAnsi="Times New Roman" w:cs="Times New Roman"/>
          <w:color w:val="000000"/>
          <w:sz w:val="28"/>
          <w:szCs w:val="28"/>
          <w:shd w:val="clear" w:color="auto" w:fill="FFFFFF"/>
        </w:rPr>
        <w:t>от 20 января 2020 года N 17-пп «Об утверждении стратегии развития образования Белгородской области "Доброжелательная школа" на период 2020 - 2021 годы».</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Calibri" w:hAnsi="Times New Roman" w:cs="Times New Roman"/>
          <w:color w:val="000000"/>
          <w:sz w:val="28"/>
          <w:szCs w:val="28"/>
        </w:rPr>
      </w:pPr>
      <w:r w:rsidRPr="00AB1912">
        <w:rPr>
          <w:rFonts w:ascii="Times New Roman" w:eastAsia="Calibri" w:hAnsi="Times New Roman" w:cs="Times New Roman"/>
          <w:color w:val="000000"/>
          <w:sz w:val="28"/>
          <w:szCs w:val="28"/>
        </w:rPr>
        <w:t>Региональный проект  «Формирование здоровье сберегающего пространства дошкольного образования Белгородской области» (Дети в приоритете),</w:t>
      </w:r>
      <w:r w:rsidRPr="00AB1912">
        <w:rPr>
          <w:rFonts w:ascii="Segoe UI" w:eastAsia="Calibri" w:hAnsi="Segoe UI" w:cs="Segoe UI"/>
          <w:color w:val="373A3C"/>
          <w:sz w:val="30"/>
          <w:szCs w:val="30"/>
          <w:shd w:val="clear" w:color="auto" w:fill="FFFFFF"/>
        </w:rPr>
        <w:t xml:space="preserve"> </w:t>
      </w:r>
      <w:r w:rsidRPr="00AB1912">
        <w:rPr>
          <w:rFonts w:ascii="Times New Roman" w:eastAsia="Calibri" w:hAnsi="Times New Roman" w:cs="Times New Roman"/>
          <w:color w:val="373A3C"/>
          <w:sz w:val="30"/>
          <w:szCs w:val="30"/>
          <w:shd w:val="clear" w:color="auto" w:fill="FFFFFF"/>
        </w:rPr>
        <w:t>в рамках региональной стратегии «Доброжелательная школа».</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 xml:space="preserve">Постановление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Постановление Правительства Белгородской области от 10 февраля 2014 года № 20-пп «О поддержке альтернативных форм предоставления дошкольного образования».</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sz w:val="28"/>
          <w:szCs w:val="28"/>
          <w:lang w:eastAsia="ru-RU"/>
        </w:rPr>
        <w:t>Письмо  департамента образования</w:t>
      </w:r>
      <w:r w:rsidRPr="00AB1912">
        <w:rPr>
          <w:rFonts w:ascii="Times New Roman" w:eastAsia="Times New Roman" w:hAnsi="Times New Roman" w:cs="Times New Roman"/>
          <w:color w:val="000000"/>
          <w:sz w:val="28"/>
          <w:szCs w:val="28"/>
          <w:lang w:eastAsia="ru-RU"/>
        </w:rPr>
        <w:t xml:space="preserve"> Белгородской области от 27 апреля 2017 г. №9-09/14/2121 «О направлении методических рекомендаций об обеспечении </w:t>
      </w:r>
      <w:proofErr w:type="spellStart"/>
      <w:r w:rsidRPr="00AB1912">
        <w:rPr>
          <w:rFonts w:ascii="Times New Roman" w:eastAsia="Times New Roman" w:hAnsi="Times New Roman" w:cs="Times New Roman"/>
          <w:color w:val="000000"/>
          <w:sz w:val="28"/>
          <w:szCs w:val="28"/>
          <w:lang w:eastAsia="ru-RU"/>
        </w:rPr>
        <w:t>психолого</w:t>
      </w:r>
      <w:proofErr w:type="spellEnd"/>
      <w:r w:rsidRPr="00AB1912">
        <w:rPr>
          <w:rFonts w:ascii="Times New Roman" w:eastAsia="Times New Roman" w:hAnsi="Times New Roman" w:cs="Times New Roman"/>
          <w:color w:val="000000"/>
          <w:sz w:val="28"/>
          <w:szCs w:val="28"/>
          <w:lang w:eastAsia="ru-RU"/>
        </w:rPr>
        <w:t xml:space="preserve"> – педагогической </w:t>
      </w:r>
      <w:r w:rsidRPr="00AB1912">
        <w:rPr>
          <w:rFonts w:ascii="Times New Roman" w:eastAsia="Times New Roman" w:hAnsi="Times New Roman" w:cs="Times New Roman"/>
          <w:color w:val="000000"/>
          <w:sz w:val="28"/>
          <w:szCs w:val="28"/>
          <w:lang w:eastAsia="ru-RU"/>
        </w:rPr>
        <w:lastRenderedPageBreak/>
        <w:t>поддержки семьи и повышении педагогической компетенции родителей (законных представителей).</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Письмо департамента образования Белгородской области от 20 апреля 2017 г. «9-09/14/2000 «О повышении качества обеспечения детей-инвалидов услугами дошкольного образования»  и иные локальные акты муниципального, институционального уровней</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sz w:val="28"/>
          <w:szCs w:val="28"/>
          <w:lang w:eastAsia="ru-RU"/>
        </w:rPr>
        <w:t>Постановлением Губернатора Белгородской области от 03.04.2020 года №36 «О мерах по предупреждению распространения новой</w:t>
      </w:r>
      <w:r w:rsidRPr="00AB1912">
        <w:rPr>
          <w:rFonts w:ascii="Times New Roman" w:eastAsia="Times New Roman" w:hAnsi="Times New Roman" w:cs="Times New Roman"/>
          <w:color w:val="000000"/>
          <w:sz w:val="28"/>
          <w:szCs w:val="28"/>
          <w:lang w:eastAsia="ru-RU"/>
        </w:rPr>
        <w:t xml:space="preserve"> </w:t>
      </w:r>
      <w:proofErr w:type="spellStart"/>
      <w:r w:rsidRPr="00AB1912">
        <w:rPr>
          <w:rFonts w:ascii="Times New Roman" w:eastAsia="Times New Roman" w:hAnsi="Times New Roman" w:cs="Times New Roman"/>
          <w:sz w:val="28"/>
          <w:szCs w:val="28"/>
          <w:lang w:eastAsia="ru-RU"/>
        </w:rPr>
        <w:t>коронавирусной</w:t>
      </w:r>
      <w:proofErr w:type="spellEnd"/>
      <w:r w:rsidRPr="00AB1912">
        <w:rPr>
          <w:rFonts w:ascii="Times New Roman" w:eastAsia="Times New Roman" w:hAnsi="Times New Roman" w:cs="Times New Roman"/>
          <w:sz w:val="28"/>
          <w:szCs w:val="28"/>
          <w:lang w:eastAsia="ru-RU"/>
        </w:rPr>
        <w:t xml:space="preserve"> инфекции (COVID-19) на территории Белгородской области»;</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sz w:val="28"/>
          <w:szCs w:val="28"/>
          <w:lang w:eastAsia="ru-RU"/>
        </w:rPr>
        <w:t>Приказом департамента образования Белгородской области от</w:t>
      </w:r>
      <w:r w:rsidRPr="00AB1912">
        <w:rPr>
          <w:rFonts w:ascii="Times New Roman" w:eastAsia="Times New Roman" w:hAnsi="Times New Roman" w:cs="Times New Roman"/>
          <w:color w:val="000000"/>
          <w:sz w:val="28"/>
          <w:szCs w:val="28"/>
          <w:lang w:eastAsia="ru-RU"/>
        </w:rPr>
        <w:t xml:space="preserve"> </w:t>
      </w:r>
      <w:r w:rsidRPr="00AB1912">
        <w:rPr>
          <w:rFonts w:ascii="Times New Roman" w:eastAsia="Times New Roman" w:hAnsi="Times New Roman" w:cs="Times New Roman"/>
          <w:sz w:val="28"/>
          <w:szCs w:val="28"/>
          <w:lang w:eastAsia="ru-RU"/>
        </w:rPr>
        <w:t xml:space="preserve">31.03.2020 года №927 «О мерах профилактики </w:t>
      </w:r>
      <w:proofErr w:type="spellStart"/>
      <w:r w:rsidRPr="00AB1912">
        <w:rPr>
          <w:rFonts w:ascii="Times New Roman" w:eastAsia="Times New Roman" w:hAnsi="Times New Roman" w:cs="Times New Roman"/>
          <w:sz w:val="28"/>
          <w:szCs w:val="28"/>
          <w:lang w:eastAsia="ru-RU"/>
        </w:rPr>
        <w:t>коронавирусной</w:t>
      </w:r>
      <w:proofErr w:type="spellEnd"/>
      <w:r w:rsidRPr="00AB1912">
        <w:rPr>
          <w:rFonts w:ascii="Times New Roman" w:eastAsia="Times New Roman" w:hAnsi="Times New Roman" w:cs="Times New Roman"/>
          <w:sz w:val="28"/>
          <w:szCs w:val="28"/>
          <w:lang w:eastAsia="ru-RU"/>
        </w:rPr>
        <w:t xml:space="preserve"> инфекции в</w:t>
      </w:r>
      <w:r w:rsidRPr="00AB1912">
        <w:rPr>
          <w:rFonts w:ascii="Times New Roman" w:eastAsia="Times New Roman" w:hAnsi="Times New Roman" w:cs="Times New Roman"/>
          <w:color w:val="000000"/>
          <w:sz w:val="28"/>
          <w:szCs w:val="28"/>
          <w:lang w:eastAsia="ru-RU"/>
        </w:rPr>
        <w:t xml:space="preserve"> </w:t>
      </w:r>
      <w:r w:rsidRPr="00AB1912">
        <w:rPr>
          <w:rFonts w:ascii="Times New Roman" w:eastAsia="Times New Roman" w:hAnsi="Times New Roman" w:cs="Times New Roman"/>
          <w:sz w:val="28"/>
          <w:szCs w:val="28"/>
          <w:lang w:eastAsia="ru-RU"/>
        </w:rPr>
        <w:t>дошкольных образовательных организациях»;</w:t>
      </w:r>
    </w:p>
    <w:p w:rsidR="00AB1912" w:rsidRPr="00AB1912" w:rsidRDefault="00AB1912" w:rsidP="00AB1912">
      <w:pPr>
        <w:autoSpaceDE w:val="0"/>
        <w:autoSpaceDN w:val="0"/>
        <w:adjustRightInd w:val="0"/>
        <w:spacing w:after="27" w:line="240" w:lineRule="auto"/>
        <w:jc w:val="both"/>
        <w:rPr>
          <w:rFonts w:ascii="Times New Roman" w:eastAsia="Times New Roman" w:hAnsi="Times New Roman" w:cs="Times New Roman"/>
          <w:b/>
          <w:bCs/>
          <w:color w:val="000000"/>
          <w:sz w:val="28"/>
          <w:szCs w:val="28"/>
          <w:lang w:eastAsia="ru-RU"/>
        </w:rPr>
      </w:pPr>
      <w:r w:rsidRPr="00AB1912">
        <w:rPr>
          <w:rFonts w:ascii="Times New Roman" w:eastAsia="Times New Roman" w:hAnsi="Times New Roman" w:cs="Times New Roman"/>
          <w:b/>
          <w:bCs/>
          <w:color w:val="000000"/>
          <w:sz w:val="28"/>
          <w:szCs w:val="28"/>
          <w:lang w:eastAsia="ru-RU"/>
        </w:rPr>
        <w:t>Муниципальный уровень</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Приказ Управления образования администрации Белгородского района №996 от 15.06.2017 г. «Об организации деятельности территориальной психолого-медико-педагогической комиссии Белгородского района Белгородской области»;</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Symbol" w:eastAsia="Times New Roman" w:hAnsi="Symbol" w:cs="Symbol"/>
          <w:color w:val="000000"/>
          <w:sz w:val="28"/>
          <w:szCs w:val="28"/>
          <w:lang w:eastAsia="ru-RU"/>
        </w:rPr>
        <w:t></w:t>
      </w:r>
      <w:r w:rsidRPr="00AB1912">
        <w:rPr>
          <w:rFonts w:ascii="Times New Roman" w:eastAsia="Times New Roman" w:hAnsi="Times New Roman" w:cs="Times New Roman"/>
          <w:color w:val="000000"/>
          <w:sz w:val="28"/>
          <w:szCs w:val="28"/>
          <w:lang w:eastAsia="ru-RU"/>
        </w:rPr>
        <w:t>Письмо Управления образования администрации Белгородского района №7408 от 30.09.2016 г. "О направлении методических рекомендаций для руководителей образовательных организаций, реализующих программу дошкольного образования, по созданию условий для организации психолого-педагогического сопровождения детей раннего возраста";</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Приказ Управления образования администрации Белгородского района №934 от 18мая 2016г. "Об обеспечении прав на дошкольное образование детей-инвалидов и детей с ОВЗ";</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Приказ Управления образования администрации Белгородского района №324 от 03.03.2017г. "Об утверждении положения о Консультационном центре";</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 xml:space="preserve">Приказ Управления образования администрации Белгородского района №1889 от 17.11.2016г. "Об утверждении Порядка организации </w:t>
      </w:r>
      <w:proofErr w:type="spellStart"/>
      <w:r w:rsidRPr="00AB1912">
        <w:rPr>
          <w:rFonts w:ascii="Times New Roman" w:eastAsia="Times New Roman" w:hAnsi="Times New Roman" w:cs="Times New Roman"/>
          <w:color w:val="000000"/>
          <w:sz w:val="28"/>
          <w:szCs w:val="28"/>
          <w:lang w:eastAsia="ru-RU"/>
        </w:rPr>
        <w:t>учѐта</w:t>
      </w:r>
      <w:proofErr w:type="spellEnd"/>
      <w:r w:rsidRPr="00AB1912">
        <w:rPr>
          <w:rFonts w:ascii="Times New Roman" w:eastAsia="Times New Roman" w:hAnsi="Times New Roman" w:cs="Times New Roman"/>
          <w:color w:val="000000"/>
          <w:sz w:val="28"/>
          <w:szCs w:val="28"/>
          <w:lang w:eastAsia="ru-RU"/>
        </w:rPr>
        <w:t xml:space="preserve"> детей с ограниченными возможностями здоровья, детей-инвалидов, детей обучающихся на дому и освобожденных от </w:t>
      </w:r>
      <w:proofErr w:type="gramStart"/>
      <w:r w:rsidRPr="00AB1912">
        <w:rPr>
          <w:rFonts w:ascii="Times New Roman" w:eastAsia="Times New Roman" w:hAnsi="Times New Roman" w:cs="Times New Roman"/>
          <w:color w:val="000000"/>
          <w:sz w:val="28"/>
          <w:szCs w:val="28"/>
          <w:lang w:eastAsia="ru-RU"/>
        </w:rPr>
        <w:t>обучения по состоянию</w:t>
      </w:r>
      <w:proofErr w:type="gramEnd"/>
      <w:r w:rsidRPr="00AB1912">
        <w:rPr>
          <w:rFonts w:ascii="Times New Roman" w:eastAsia="Times New Roman" w:hAnsi="Times New Roman" w:cs="Times New Roman"/>
          <w:color w:val="000000"/>
          <w:sz w:val="28"/>
          <w:szCs w:val="28"/>
          <w:lang w:eastAsia="ru-RU"/>
        </w:rPr>
        <w:t xml:space="preserve"> здоровья в образовательных организациях Белгородского района;</w:t>
      </w:r>
    </w:p>
    <w:p w:rsidR="00AB1912" w:rsidRPr="00AB1912" w:rsidRDefault="00AB1912" w:rsidP="00371A5A">
      <w:pPr>
        <w:numPr>
          <w:ilvl w:val="0"/>
          <w:numId w:val="48"/>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AB1912">
        <w:rPr>
          <w:rFonts w:ascii="Times New Roman" w:eastAsia="Times New Roman" w:hAnsi="Times New Roman" w:cs="Times New Roman"/>
          <w:color w:val="000000"/>
          <w:sz w:val="28"/>
          <w:szCs w:val="28"/>
          <w:lang w:eastAsia="ru-RU"/>
        </w:rPr>
        <w:t>Приказ Управления образования администрации Белгородского района №1032 от 30мая 2016г. «О создании условий для получения образования детей с ОВЗ и инвалидов в образовательных учреждениях, реализующих основную образовательную программу дошкольного образования»;</w:t>
      </w:r>
    </w:p>
    <w:p w:rsidR="00AB1912" w:rsidRPr="00AB1912" w:rsidRDefault="00AB1912" w:rsidP="00371A5A">
      <w:pPr>
        <w:widowControl w:val="0"/>
        <w:numPr>
          <w:ilvl w:val="0"/>
          <w:numId w:val="48"/>
        </w:numPr>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B1912">
        <w:rPr>
          <w:rFonts w:ascii="Times New Roman" w:eastAsia="Times New Roman" w:hAnsi="Times New Roman" w:cs="Times New Roman"/>
          <w:sz w:val="28"/>
          <w:szCs w:val="28"/>
          <w:lang w:eastAsia="ru-RU"/>
        </w:rPr>
        <w:lastRenderedPageBreak/>
        <w:t xml:space="preserve">Приказ Управления образования администрации Белгородского района №792 от 22.05.2015г. </w:t>
      </w:r>
      <w:r w:rsidRPr="00AB1912">
        <w:rPr>
          <w:rFonts w:ascii="Times New Roman" w:eastAsia="Times New Roman" w:hAnsi="Times New Roman" w:cs="Times New Roman"/>
          <w:b/>
          <w:bCs/>
          <w:sz w:val="28"/>
          <w:szCs w:val="28"/>
          <w:lang w:eastAsia="ru-RU"/>
        </w:rPr>
        <w:t>"</w:t>
      </w:r>
      <w:r w:rsidRPr="00AB1912">
        <w:rPr>
          <w:rFonts w:ascii="Times New Roman" w:eastAsia="Times New Roman" w:hAnsi="Times New Roman" w:cs="Times New Roman"/>
          <w:sz w:val="28"/>
          <w:szCs w:val="28"/>
          <w:lang w:eastAsia="ru-RU"/>
        </w:rPr>
        <w:t>Об утверждении положения о порядке комплектования муниципальных образовательных организаций Белгородского района, реализующих основную образовательную программу дошкольного образования и (или) осуществляющих присмотр и уход за детьми дошкольного возраста</w:t>
      </w:r>
      <w:r w:rsidRPr="00AB1912">
        <w:rPr>
          <w:rFonts w:ascii="Times New Roman" w:eastAsia="Times New Roman" w:hAnsi="Times New Roman" w:cs="Times New Roman"/>
          <w:b/>
          <w:bCs/>
          <w:sz w:val="28"/>
          <w:szCs w:val="28"/>
          <w:lang w:eastAsia="ru-RU"/>
        </w:rPr>
        <w:t>";</w:t>
      </w:r>
    </w:p>
    <w:p w:rsidR="00AB1912" w:rsidRPr="00AB1912" w:rsidRDefault="00AB1912" w:rsidP="00371A5A">
      <w:pPr>
        <w:widowControl w:val="0"/>
        <w:numPr>
          <w:ilvl w:val="0"/>
          <w:numId w:val="48"/>
        </w:numPr>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B1912">
        <w:rPr>
          <w:rFonts w:ascii="Times New Roman" w:eastAsia="Times New Roman" w:hAnsi="Times New Roman" w:cs="Times New Roman"/>
          <w:sz w:val="28"/>
          <w:szCs w:val="28"/>
          <w:lang w:eastAsia="ru-RU"/>
        </w:rPr>
        <w:t xml:space="preserve"> </w:t>
      </w:r>
      <w:proofErr w:type="gramStart"/>
      <w:r w:rsidRPr="00AB1912">
        <w:rPr>
          <w:rFonts w:ascii="Times New Roman" w:eastAsia="Times New Roman" w:hAnsi="Times New Roman" w:cs="Times New Roman"/>
          <w:sz w:val="28"/>
          <w:szCs w:val="28"/>
          <w:lang w:eastAsia="ru-RU"/>
        </w:rPr>
        <w:t xml:space="preserve">Приказ Управления образования администрации Белгородского района </w:t>
      </w:r>
      <w:r w:rsidRPr="00AB1912">
        <w:rPr>
          <w:rFonts w:ascii="Times New Roman" w:eastAsia="Times New Roman" w:hAnsi="Times New Roman" w:cs="Times New Roman"/>
          <w:bCs/>
          <w:sz w:val="28"/>
          <w:szCs w:val="28"/>
          <w:lang w:eastAsia="ru-RU"/>
        </w:rPr>
        <w:t>№706 от 13 августа 2020 года</w:t>
      </w:r>
      <w:r w:rsidRPr="00AB1912">
        <w:rPr>
          <w:rFonts w:ascii="Times New Roman" w:eastAsia="Times New Roman" w:hAnsi="Times New Roman" w:cs="Times New Roman"/>
          <w:sz w:val="28"/>
          <w:szCs w:val="28"/>
          <w:lang w:eastAsia="ru-RU"/>
        </w:rPr>
        <w:t xml:space="preserve"> «Об открытии групп кратковременного пребывания в образовательных организация, реализующих основную образовательную программу дошкольного образования, в 2020-2021 учебном году»;</w:t>
      </w:r>
      <w:proofErr w:type="gramEnd"/>
    </w:p>
    <w:p w:rsidR="00AB1912" w:rsidRDefault="00AB1912" w:rsidP="00826611">
      <w:pPr>
        <w:spacing w:after="0" w:line="240" w:lineRule="auto"/>
        <w:contextualSpacing/>
        <w:jc w:val="both"/>
        <w:rPr>
          <w:rFonts w:ascii="Times New Roman" w:eastAsia="Calibri" w:hAnsi="Times New Roman" w:cs="Times New Roman"/>
          <w:sz w:val="28"/>
          <w:szCs w:val="28"/>
        </w:rPr>
      </w:pPr>
    </w:p>
    <w:p w:rsidR="00AB1912" w:rsidRPr="00AB1912" w:rsidRDefault="00AB1912" w:rsidP="00AB1912">
      <w:pPr>
        <w:spacing w:after="0" w:line="240" w:lineRule="auto"/>
        <w:ind w:firstLine="708"/>
        <w:jc w:val="both"/>
        <w:rPr>
          <w:rFonts w:ascii="Times New Roman" w:eastAsia="Times New Roman" w:hAnsi="Times New Roman" w:cs="Times New Roman"/>
          <w:sz w:val="28"/>
          <w:szCs w:val="28"/>
          <w:lang w:eastAsia="ru-RU"/>
        </w:rPr>
      </w:pPr>
      <w:r w:rsidRPr="00AB1912">
        <w:rPr>
          <w:rFonts w:ascii="Times New Roman" w:eastAsia="Times New Roman" w:hAnsi="Times New Roman" w:cs="Times New Roman"/>
          <w:sz w:val="28"/>
          <w:szCs w:val="28"/>
          <w:lang w:eastAsia="ru-RU"/>
        </w:rPr>
        <w:t xml:space="preserve">Режим работы </w:t>
      </w:r>
      <w:r>
        <w:rPr>
          <w:rFonts w:ascii="Times New Roman" w:eastAsia="Calibri" w:hAnsi="Times New Roman" w:cs="Times New Roman"/>
          <w:sz w:val="28"/>
          <w:szCs w:val="28"/>
        </w:rPr>
        <w:t>структурного подразделения «детский сад» МОУ «Малиновская ООШ»</w:t>
      </w:r>
      <w:r>
        <w:rPr>
          <w:rFonts w:ascii="Times New Roman" w:eastAsia="Times New Roman" w:hAnsi="Times New Roman" w:cs="Times New Roman"/>
          <w:sz w:val="28"/>
          <w:szCs w:val="28"/>
          <w:lang w:eastAsia="ru-RU"/>
        </w:rPr>
        <w:t xml:space="preserve"> </w:t>
      </w:r>
      <w:r w:rsidRPr="00AB1912">
        <w:rPr>
          <w:rFonts w:ascii="Times New Roman" w:eastAsia="Times New Roman" w:hAnsi="Times New Roman" w:cs="Times New Roman"/>
          <w:sz w:val="28"/>
          <w:szCs w:val="28"/>
          <w:lang w:eastAsia="ru-RU"/>
        </w:rPr>
        <w:t xml:space="preserve">установлен  Учредителем,  исходя  из  потребностей  семей  воспитанников  и  возможностей  бюджетного финансирования: </w:t>
      </w:r>
    </w:p>
    <w:p w:rsidR="00AB1912" w:rsidRPr="00AB1912" w:rsidRDefault="00AB1912" w:rsidP="00AB19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МОУ</w:t>
      </w:r>
      <w:r w:rsidRPr="00AB1912">
        <w:rPr>
          <w:rFonts w:ascii="Times New Roman" w:eastAsia="Times New Roman" w:hAnsi="Times New Roman" w:cs="Times New Roman"/>
          <w:sz w:val="28"/>
          <w:szCs w:val="28"/>
          <w:lang w:eastAsia="ru-RU"/>
        </w:rPr>
        <w:t xml:space="preserve"> 12 - часового пребывания детей - с 7.00 ч. до 19.00 ч. </w:t>
      </w:r>
    </w:p>
    <w:p w:rsidR="00AB1912" w:rsidRPr="00AB1912" w:rsidRDefault="00AB1912" w:rsidP="00AB1912">
      <w:pPr>
        <w:spacing w:after="0" w:line="240" w:lineRule="auto"/>
        <w:jc w:val="both"/>
        <w:rPr>
          <w:rFonts w:ascii="Times New Roman" w:eastAsia="Times New Roman" w:hAnsi="Times New Roman" w:cs="Times New Roman"/>
          <w:sz w:val="28"/>
          <w:szCs w:val="28"/>
          <w:lang w:eastAsia="ru-RU"/>
        </w:rPr>
      </w:pPr>
      <w:r w:rsidRPr="00AB1912">
        <w:rPr>
          <w:rFonts w:ascii="Times New Roman" w:eastAsia="Times New Roman" w:hAnsi="Times New Roman" w:cs="Times New Roman"/>
          <w:sz w:val="28"/>
          <w:szCs w:val="28"/>
          <w:lang w:eastAsia="ru-RU"/>
        </w:rPr>
        <w:t xml:space="preserve">  Режим – 5 - дневная рабочая неделя</w:t>
      </w:r>
    </w:p>
    <w:p w:rsidR="00AB1912" w:rsidRDefault="00AB1912" w:rsidP="00AB1912">
      <w:pPr>
        <w:spacing w:after="0" w:line="240" w:lineRule="auto"/>
        <w:jc w:val="both"/>
        <w:rPr>
          <w:rFonts w:ascii="Times New Roman" w:eastAsia="Times New Roman" w:hAnsi="Times New Roman" w:cs="Times New Roman"/>
          <w:sz w:val="28"/>
          <w:szCs w:val="28"/>
          <w:lang w:eastAsia="ru-RU"/>
        </w:rPr>
      </w:pPr>
      <w:r w:rsidRPr="00AB1912">
        <w:rPr>
          <w:rFonts w:ascii="Times New Roman" w:eastAsia="Times New Roman" w:hAnsi="Times New Roman" w:cs="Times New Roman"/>
          <w:sz w:val="28"/>
          <w:szCs w:val="28"/>
          <w:lang w:eastAsia="ru-RU"/>
        </w:rPr>
        <w:t xml:space="preserve">  Выходные: суббота, воскресенье, праздничные дни. </w:t>
      </w:r>
    </w:p>
    <w:p w:rsidR="00333983" w:rsidRPr="00333983" w:rsidRDefault="00333983" w:rsidP="003339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Учреждение осуществляло свою деятельность в соответствии с локальными актами дошкольной организации:</w:t>
      </w:r>
    </w:p>
    <w:p w:rsidR="00333983" w:rsidRPr="00333983" w:rsidRDefault="00333983" w:rsidP="00333983">
      <w:pPr>
        <w:autoSpaceDE w:val="0"/>
        <w:autoSpaceDN w:val="0"/>
        <w:adjustRightInd w:val="0"/>
        <w:spacing w:after="0" w:line="240" w:lineRule="auto"/>
        <w:rPr>
          <w:rFonts w:ascii="Times New Roman" w:eastAsia="Times New Roman" w:hAnsi="Times New Roman" w:cs="Times New Roman"/>
          <w:sz w:val="28"/>
          <w:szCs w:val="28"/>
          <w:lang w:eastAsia="ru-RU"/>
        </w:rPr>
      </w:pPr>
      <w:r w:rsidRPr="00333983">
        <w:rPr>
          <w:rFonts w:ascii="Symbol" w:eastAsia="Times New Roman" w:hAnsi="Symbol" w:cs="Symbol"/>
          <w:sz w:val="28"/>
          <w:szCs w:val="28"/>
          <w:lang w:eastAsia="ru-RU"/>
        </w:rPr>
        <w:t></w:t>
      </w:r>
      <w:r w:rsidRPr="00333983">
        <w:rPr>
          <w:rFonts w:ascii="Symbol" w:eastAsia="Times New Roman" w:hAnsi="Symbol" w:cs="Symbol"/>
          <w:sz w:val="28"/>
          <w:szCs w:val="28"/>
          <w:lang w:eastAsia="ru-RU"/>
        </w:rPr>
        <w:t></w:t>
      </w:r>
      <w:r>
        <w:rPr>
          <w:rFonts w:ascii="Times New Roman" w:eastAsia="Times New Roman" w:hAnsi="Times New Roman" w:cs="Times New Roman"/>
          <w:sz w:val="28"/>
          <w:szCs w:val="28"/>
          <w:lang w:eastAsia="ru-RU"/>
        </w:rPr>
        <w:t>Уставом М</w:t>
      </w:r>
      <w:r w:rsidRPr="00333983">
        <w:rPr>
          <w:rFonts w:ascii="Times New Roman" w:eastAsia="Times New Roman" w:hAnsi="Times New Roman" w:cs="Times New Roman"/>
          <w:sz w:val="28"/>
          <w:szCs w:val="28"/>
          <w:lang w:eastAsia="ru-RU"/>
        </w:rPr>
        <w:t>ОУ;</w:t>
      </w:r>
    </w:p>
    <w:p w:rsidR="00333983" w:rsidRPr="00333983" w:rsidRDefault="00333983" w:rsidP="003339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983">
        <w:rPr>
          <w:rFonts w:ascii="Symbol" w:eastAsia="Times New Roman" w:hAnsi="Symbol" w:cs="Symbol"/>
          <w:sz w:val="28"/>
          <w:szCs w:val="28"/>
          <w:lang w:eastAsia="ru-RU"/>
        </w:rPr>
        <w:t></w:t>
      </w:r>
      <w:r w:rsidRPr="00333983">
        <w:rPr>
          <w:rFonts w:ascii="Symbol" w:eastAsia="Times New Roman" w:hAnsi="Symbol" w:cs="Symbol"/>
          <w:sz w:val="28"/>
          <w:szCs w:val="28"/>
          <w:lang w:eastAsia="ru-RU"/>
        </w:rPr>
        <w:t></w:t>
      </w:r>
      <w:r>
        <w:rPr>
          <w:rFonts w:ascii="Times New Roman" w:eastAsia="Times New Roman" w:hAnsi="Times New Roman" w:cs="Times New Roman"/>
          <w:sz w:val="28"/>
          <w:szCs w:val="28"/>
          <w:lang w:eastAsia="ru-RU"/>
        </w:rPr>
        <w:t>Программой развития М</w:t>
      </w:r>
      <w:r w:rsidRPr="00333983">
        <w:rPr>
          <w:rFonts w:ascii="Times New Roman" w:eastAsia="Times New Roman" w:hAnsi="Times New Roman" w:cs="Times New Roman"/>
          <w:sz w:val="28"/>
          <w:szCs w:val="28"/>
          <w:lang w:eastAsia="ru-RU"/>
        </w:rPr>
        <w:t>ОУ;</w:t>
      </w:r>
    </w:p>
    <w:p w:rsidR="00333983" w:rsidRPr="00333983" w:rsidRDefault="00333983" w:rsidP="003339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983">
        <w:rPr>
          <w:rFonts w:ascii="Symbol" w:eastAsia="Times New Roman" w:hAnsi="Symbol" w:cs="Symbol"/>
          <w:sz w:val="28"/>
          <w:szCs w:val="28"/>
          <w:lang w:eastAsia="ru-RU"/>
        </w:rPr>
        <w:t></w:t>
      </w:r>
      <w:r w:rsidRPr="00333983">
        <w:rPr>
          <w:rFonts w:ascii="Symbol" w:eastAsia="Times New Roman" w:hAnsi="Symbol" w:cs="Symbol"/>
          <w:sz w:val="28"/>
          <w:szCs w:val="28"/>
          <w:lang w:eastAsia="ru-RU"/>
        </w:rPr>
        <w:t></w:t>
      </w:r>
      <w:r w:rsidRPr="00333983">
        <w:rPr>
          <w:rFonts w:ascii="Times New Roman" w:eastAsia="Times New Roman" w:hAnsi="Times New Roman" w:cs="Times New Roman"/>
          <w:sz w:val="28"/>
          <w:szCs w:val="28"/>
          <w:lang w:eastAsia="ru-RU"/>
        </w:rPr>
        <w:t>Направлениями, определенным</w:t>
      </w:r>
      <w:r>
        <w:rPr>
          <w:rFonts w:ascii="Times New Roman" w:eastAsia="Times New Roman" w:hAnsi="Times New Roman" w:cs="Times New Roman"/>
          <w:sz w:val="28"/>
          <w:szCs w:val="28"/>
          <w:lang w:eastAsia="ru-RU"/>
        </w:rPr>
        <w:t>и годовым планом деятельности М</w:t>
      </w:r>
      <w:r w:rsidRPr="00333983">
        <w:rPr>
          <w:rFonts w:ascii="Times New Roman" w:eastAsia="Times New Roman" w:hAnsi="Times New Roman" w:cs="Times New Roman"/>
          <w:sz w:val="28"/>
          <w:szCs w:val="28"/>
          <w:lang w:eastAsia="ru-RU"/>
        </w:rPr>
        <w:t>ОУ</w:t>
      </w:r>
    </w:p>
    <w:p w:rsidR="00333983" w:rsidRPr="00333983" w:rsidRDefault="00333983" w:rsidP="003339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период с 01.09</w:t>
      </w:r>
      <w:r w:rsidRPr="00333983">
        <w:rPr>
          <w:rFonts w:ascii="Times New Roman" w:eastAsia="Times New Roman" w:hAnsi="Times New Roman" w:cs="Times New Roman"/>
          <w:sz w:val="28"/>
          <w:szCs w:val="28"/>
          <w:lang w:eastAsia="ru-RU"/>
        </w:rPr>
        <w:t>.2020г. - по 31.05.2021г;</w:t>
      </w:r>
    </w:p>
    <w:p w:rsidR="00333983" w:rsidRDefault="00333983" w:rsidP="00333983">
      <w:pPr>
        <w:spacing w:after="0" w:line="240" w:lineRule="auto"/>
        <w:contextualSpacing/>
        <w:jc w:val="both"/>
        <w:rPr>
          <w:rFonts w:ascii="Times New Roman" w:eastAsia="Calibri" w:hAnsi="Times New Roman" w:cs="Times New Roman"/>
          <w:sz w:val="28"/>
          <w:szCs w:val="28"/>
        </w:rPr>
      </w:pPr>
      <w:r w:rsidRPr="00333983">
        <w:rPr>
          <w:rFonts w:ascii="Symbol" w:eastAsia="Times New Roman" w:hAnsi="Symbol" w:cs="Symbol"/>
          <w:sz w:val="28"/>
          <w:szCs w:val="28"/>
          <w:lang w:eastAsia="ru-RU"/>
        </w:rPr>
        <w:t></w:t>
      </w:r>
      <w:r w:rsidRPr="00333983">
        <w:rPr>
          <w:rFonts w:ascii="Symbol" w:eastAsia="Times New Roman" w:hAnsi="Symbol" w:cs="Symbol"/>
          <w:sz w:val="28"/>
          <w:szCs w:val="28"/>
          <w:lang w:eastAsia="ru-RU"/>
        </w:rPr>
        <w:t></w:t>
      </w:r>
      <w:r w:rsidRPr="00333983">
        <w:rPr>
          <w:rFonts w:ascii="Times New Roman" w:eastAsia="Times New Roman" w:hAnsi="Times New Roman" w:cs="Times New Roman"/>
          <w:sz w:val="28"/>
          <w:szCs w:val="28"/>
          <w:lang w:eastAsia="ru-RU"/>
        </w:rPr>
        <w:t>Разработанной основной образовательной программой дошкольного образования</w:t>
      </w:r>
      <w:r>
        <w:rPr>
          <w:rFonts w:ascii="Times New Roman" w:eastAsia="Times New Roman" w:hAnsi="Times New Roman" w:cs="Times New Roman"/>
          <w:sz w:val="28"/>
          <w:szCs w:val="28"/>
          <w:lang w:eastAsia="ru-RU"/>
        </w:rPr>
        <w:t xml:space="preserve">, </w:t>
      </w:r>
      <w:r w:rsidRPr="00826611">
        <w:rPr>
          <w:rFonts w:ascii="Times New Roman" w:eastAsia="Calibri" w:hAnsi="Times New Roman" w:cs="Times New Roman"/>
          <w:sz w:val="28"/>
          <w:szCs w:val="28"/>
        </w:rPr>
        <w:t>основной образовательной программы дошкольного образования груп</w:t>
      </w:r>
      <w:r>
        <w:rPr>
          <w:rFonts w:ascii="Times New Roman" w:eastAsia="Calibri" w:hAnsi="Times New Roman" w:cs="Times New Roman"/>
          <w:sz w:val="28"/>
          <w:szCs w:val="28"/>
        </w:rPr>
        <w:t>пы кратковременного пребывания.</w:t>
      </w:r>
    </w:p>
    <w:p w:rsidR="00333983" w:rsidRPr="00333983" w:rsidRDefault="00333983" w:rsidP="00333983">
      <w:pPr>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Функционировало 3 возрастные </w:t>
      </w:r>
      <w:r w:rsidRPr="00333983">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ы</w:t>
      </w:r>
      <w:r w:rsidRPr="00333983">
        <w:rPr>
          <w:rFonts w:ascii="Times New Roman" w:eastAsia="Times New Roman" w:hAnsi="Times New Roman" w:cs="Times New Roman"/>
          <w:sz w:val="28"/>
          <w:szCs w:val="28"/>
          <w:lang w:eastAsia="ru-RU"/>
        </w:rPr>
        <w:t>:</w:t>
      </w:r>
    </w:p>
    <w:p w:rsidR="00333983" w:rsidRPr="00333983" w:rsidRDefault="00333983" w:rsidP="00333983">
      <w:pPr>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r w:rsidRPr="00333983">
        <w:rPr>
          <w:rFonts w:ascii="Symbol" w:eastAsia="Times New Roman" w:hAnsi="Symbol" w:cs="Symbol"/>
          <w:sz w:val="28"/>
          <w:szCs w:val="28"/>
          <w:lang w:eastAsia="ru-RU"/>
        </w:rPr>
        <w:t></w:t>
      </w:r>
      <w:r w:rsidRPr="00333983">
        <w:rPr>
          <w:rFonts w:ascii="Symbol" w:eastAsia="Times New Roman" w:hAnsi="Symbol" w:cs="Symbol"/>
          <w:sz w:val="28"/>
          <w:szCs w:val="28"/>
          <w:lang w:eastAsia="ru-RU"/>
        </w:rPr>
        <w:t></w:t>
      </w:r>
      <w:r w:rsidRPr="00333983">
        <w:rPr>
          <w:rFonts w:ascii="Symbol" w:eastAsia="Times New Roman" w:hAnsi="Symbol" w:cs="Symbol"/>
          <w:sz w:val="28"/>
          <w:szCs w:val="28"/>
          <w:lang w:eastAsia="ru-RU"/>
        </w:rPr>
        <w:t></w:t>
      </w:r>
      <w:r w:rsidRPr="00333983">
        <w:rPr>
          <w:rFonts w:ascii="Times New Roman" w:eastAsia="Times New Roman" w:hAnsi="Times New Roman" w:cs="Times New Roman"/>
          <w:sz w:val="28"/>
          <w:szCs w:val="28"/>
          <w:lang w:eastAsia="ru-RU"/>
        </w:rPr>
        <w:t xml:space="preserve">вторая младшая </w:t>
      </w:r>
      <w:r>
        <w:rPr>
          <w:rFonts w:ascii="Times New Roman" w:eastAsia="Times New Roman" w:hAnsi="Times New Roman" w:cs="Times New Roman"/>
          <w:sz w:val="28"/>
          <w:szCs w:val="28"/>
          <w:lang w:eastAsia="ru-RU"/>
        </w:rPr>
        <w:t xml:space="preserve">– средняя </w:t>
      </w:r>
      <w:r w:rsidRPr="00333983">
        <w:rPr>
          <w:rFonts w:ascii="Times New Roman" w:eastAsia="Times New Roman" w:hAnsi="Times New Roman" w:cs="Times New Roman"/>
          <w:sz w:val="28"/>
          <w:szCs w:val="28"/>
          <w:lang w:eastAsia="ru-RU"/>
        </w:rPr>
        <w:t>группа;</w:t>
      </w:r>
    </w:p>
    <w:p w:rsidR="00333983" w:rsidRPr="00333983" w:rsidRDefault="00333983" w:rsidP="00333983">
      <w:pPr>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r w:rsidRPr="00333983">
        <w:rPr>
          <w:rFonts w:ascii="Symbol" w:eastAsia="Times New Roman" w:hAnsi="Symbol" w:cs="Symbol"/>
          <w:sz w:val="28"/>
          <w:szCs w:val="28"/>
          <w:lang w:eastAsia="ru-RU"/>
        </w:rPr>
        <w:t></w:t>
      </w:r>
      <w:r w:rsidRPr="00333983">
        <w:rPr>
          <w:rFonts w:ascii="Symbol" w:eastAsia="Times New Roman" w:hAnsi="Symbol" w:cs="Symbol"/>
          <w:sz w:val="28"/>
          <w:szCs w:val="28"/>
          <w:lang w:eastAsia="ru-RU"/>
        </w:rPr>
        <w:t></w:t>
      </w:r>
      <w:r>
        <w:rPr>
          <w:rFonts w:ascii="Times New Roman" w:eastAsia="Times New Roman" w:hAnsi="Times New Roman" w:cs="Times New Roman"/>
          <w:sz w:val="28"/>
          <w:szCs w:val="28"/>
          <w:lang w:eastAsia="ru-RU"/>
        </w:rPr>
        <w:t xml:space="preserve"> старшая – подготовительная  группа</w:t>
      </w:r>
      <w:r w:rsidRPr="00333983">
        <w:rPr>
          <w:rFonts w:ascii="Times New Roman" w:eastAsia="Times New Roman" w:hAnsi="Times New Roman" w:cs="Times New Roman"/>
          <w:sz w:val="28"/>
          <w:szCs w:val="28"/>
          <w:lang w:eastAsia="ru-RU"/>
        </w:rPr>
        <w:t>;</w:t>
      </w:r>
    </w:p>
    <w:p w:rsidR="00333983" w:rsidRPr="00333983" w:rsidRDefault="00333983" w:rsidP="00333983">
      <w:pPr>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r w:rsidRPr="00333983">
        <w:rPr>
          <w:rFonts w:ascii="Symbol" w:eastAsia="Times New Roman" w:hAnsi="Symbol" w:cs="Symbol"/>
          <w:sz w:val="28"/>
          <w:szCs w:val="28"/>
          <w:lang w:eastAsia="ru-RU"/>
        </w:rPr>
        <w:t></w:t>
      </w:r>
      <w:r w:rsidRPr="00333983">
        <w:rPr>
          <w:rFonts w:ascii="Symbol" w:eastAsia="Times New Roman" w:hAnsi="Symbol" w:cs="Symbol"/>
          <w:sz w:val="28"/>
          <w:szCs w:val="28"/>
          <w:lang w:eastAsia="ru-RU"/>
        </w:rPr>
        <w:t></w:t>
      </w:r>
      <w:r>
        <w:rPr>
          <w:rFonts w:ascii="Symbol" w:eastAsia="Times New Roman" w:hAnsi="Symbol" w:cs="Symbol"/>
          <w:sz w:val="28"/>
          <w:szCs w:val="28"/>
          <w:lang w:eastAsia="ru-RU"/>
        </w:rPr>
        <w:t></w:t>
      </w:r>
      <w:r>
        <w:rPr>
          <w:rFonts w:ascii="Times New Roman" w:eastAsia="Times New Roman" w:hAnsi="Times New Roman" w:cs="Times New Roman"/>
          <w:sz w:val="28"/>
          <w:szCs w:val="28"/>
          <w:lang w:eastAsia="ru-RU"/>
        </w:rPr>
        <w:t>группа</w:t>
      </w:r>
      <w:r w:rsidRPr="00333983">
        <w:rPr>
          <w:rFonts w:ascii="Times New Roman" w:eastAsia="Times New Roman" w:hAnsi="Times New Roman" w:cs="Times New Roman"/>
          <w:sz w:val="28"/>
          <w:szCs w:val="28"/>
          <w:lang w:eastAsia="ru-RU"/>
        </w:rPr>
        <w:t xml:space="preserve"> кратковременного пребывания для детей раннего возраста.</w:t>
      </w:r>
    </w:p>
    <w:p w:rsidR="00333983" w:rsidRPr="00AB1912" w:rsidRDefault="00333983" w:rsidP="003339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6611" w:rsidRPr="00826611" w:rsidRDefault="00826611" w:rsidP="00826611">
      <w:pPr>
        <w:spacing w:after="160" w:line="259" w:lineRule="auto"/>
        <w:ind w:firstLine="708"/>
        <w:jc w:val="both"/>
        <w:rPr>
          <w:rFonts w:ascii="Times New Roman" w:eastAsia="Calibri" w:hAnsi="Times New Roman" w:cs="Times New Roman"/>
          <w:b/>
          <w:sz w:val="28"/>
          <w:szCs w:val="28"/>
        </w:rPr>
      </w:pPr>
      <w:r w:rsidRPr="00826611">
        <w:rPr>
          <w:rFonts w:ascii="Times New Roman" w:eastAsia="Calibri" w:hAnsi="Times New Roman" w:cs="Times New Roman"/>
          <w:b/>
          <w:sz w:val="28"/>
          <w:szCs w:val="28"/>
        </w:rPr>
        <w:t>Основные задачи, в соо</w:t>
      </w:r>
      <w:r w:rsidR="00620C44" w:rsidRPr="00620C44">
        <w:rPr>
          <w:rFonts w:ascii="Times New Roman" w:eastAsia="Calibri" w:hAnsi="Times New Roman" w:cs="Times New Roman"/>
          <w:b/>
          <w:sz w:val="28"/>
          <w:szCs w:val="28"/>
        </w:rPr>
        <w:t xml:space="preserve">тветствии с которыми коллектив </w:t>
      </w:r>
      <w:r w:rsidRPr="00826611">
        <w:rPr>
          <w:rFonts w:ascii="Times New Roman" w:eastAsia="Calibri" w:hAnsi="Times New Roman" w:cs="Times New Roman"/>
          <w:b/>
          <w:sz w:val="28"/>
          <w:szCs w:val="28"/>
        </w:rPr>
        <w:t>ОО   осуществля</w:t>
      </w:r>
      <w:r w:rsidR="00A63813">
        <w:rPr>
          <w:rFonts w:ascii="Times New Roman" w:eastAsia="Calibri" w:hAnsi="Times New Roman" w:cs="Times New Roman"/>
          <w:b/>
          <w:sz w:val="28"/>
          <w:szCs w:val="28"/>
        </w:rPr>
        <w:t>л образовательный процесс в 2020-2021</w:t>
      </w:r>
      <w:r w:rsidRPr="00826611">
        <w:rPr>
          <w:rFonts w:ascii="Times New Roman" w:eastAsia="Calibri" w:hAnsi="Times New Roman" w:cs="Times New Roman"/>
          <w:b/>
          <w:sz w:val="28"/>
          <w:szCs w:val="28"/>
        </w:rPr>
        <w:t xml:space="preserve"> учебном году, были направлены </w:t>
      </w:r>
      <w:proofErr w:type="gramStart"/>
      <w:r w:rsidRPr="00826611">
        <w:rPr>
          <w:rFonts w:ascii="Times New Roman" w:eastAsia="Calibri" w:hAnsi="Times New Roman" w:cs="Times New Roman"/>
          <w:b/>
          <w:sz w:val="28"/>
          <w:szCs w:val="28"/>
        </w:rPr>
        <w:t>на</w:t>
      </w:r>
      <w:proofErr w:type="gramEnd"/>
      <w:r w:rsidRPr="00826611">
        <w:rPr>
          <w:rFonts w:ascii="Times New Roman" w:eastAsia="Calibri" w:hAnsi="Times New Roman" w:cs="Times New Roman"/>
          <w:b/>
          <w:sz w:val="28"/>
          <w:szCs w:val="28"/>
        </w:rPr>
        <w:t>:</w:t>
      </w:r>
    </w:p>
    <w:p w:rsidR="00826611" w:rsidRPr="00826611" w:rsidRDefault="00826611" w:rsidP="00826611">
      <w:pPr>
        <w:suppressAutoHyphens/>
        <w:spacing w:after="0" w:line="240" w:lineRule="auto"/>
        <w:jc w:val="both"/>
        <w:rPr>
          <w:rFonts w:ascii="Times New Roman" w:eastAsia="Calibri" w:hAnsi="Times New Roman" w:cs="Times New Roman"/>
          <w:sz w:val="28"/>
          <w:szCs w:val="28"/>
          <w:lang w:bidi="ru-RU"/>
        </w:rPr>
      </w:pPr>
      <w:r w:rsidRPr="00826611">
        <w:rPr>
          <w:rFonts w:ascii="Times New Roman" w:eastAsia="Calibri" w:hAnsi="Times New Roman" w:cs="Times New Roman"/>
          <w:sz w:val="28"/>
          <w:szCs w:val="28"/>
          <w:lang w:bidi="ru-RU"/>
        </w:rPr>
        <w:t>1. Повышение качества физического развития и оздоровления детей дошкольного возраста на основе внедрения игровой модели двигательной активности.</w:t>
      </w:r>
    </w:p>
    <w:p w:rsidR="00826611" w:rsidRPr="00826611" w:rsidRDefault="00826611" w:rsidP="00826611">
      <w:pPr>
        <w:suppressAutoHyphens/>
        <w:spacing w:after="0" w:line="240" w:lineRule="auto"/>
        <w:jc w:val="both"/>
        <w:rPr>
          <w:rFonts w:ascii="Times New Roman" w:eastAsia="Times New Roman" w:hAnsi="Times New Roman" w:cs="Times New Roman"/>
          <w:sz w:val="28"/>
          <w:szCs w:val="28"/>
        </w:rPr>
      </w:pPr>
      <w:r w:rsidRPr="00826611">
        <w:rPr>
          <w:rFonts w:ascii="Times New Roman" w:eastAsia="Times New Roman" w:hAnsi="Times New Roman" w:cs="Times New Roman"/>
          <w:sz w:val="28"/>
          <w:szCs w:val="28"/>
        </w:rPr>
        <w:t xml:space="preserve">2. Создание условий для развития и обогащения социально-игрового опыта детей посредством интеграции различных видов детской деятельности. </w:t>
      </w:r>
    </w:p>
    <w:p w:rsidR="00826611" w:rsidRPr="00826611" w:rsidRDefault="00826611" w:rsidP="00826611">
      <w:pPr>
        <w:spacing w:after="0" w:line="240" w:lineRule="auto"/>
        <w:ind w:right="-1"/>
        <w:contextualSpacing/>
        <w:jc w:val="both"/>
        <w:rPr>
          <w:rFonts w:ascii="Times New Roman" w:eastAsia="Times New Roman" w:hAnsi="Times New Roman" w:cs="Times New Roman"/>
          <w:sz w:val="28"/>
          <w:szCs w:val="28"/>
          <w:lang w:eastAsia="ru-RU"/>
        </w:rPr>
      </w:pPr>
      <w:r w:rsidRPr="00826611">
        <w:rPr>
          <w:rFonts w:ascii="Times New Roman" w:eastAsia="Times New Roman" w:hAnsi="Times New Roman" w:cs="Times New Roman"/>
          <w:sz w:val="28"/>
          <w:szCs w:val="28"/>
          <w:lang w:eastAsia="ru-RU"/>
        </w:rPr>
        <w:lastRenderedPageBreak/>
        <w:t>3. Повышение профессиональной компетентности педагогов в условиях реализации ФГОС ДО посредства внедрения в образовательный процесс инновационных образовательных технологий.</w:t>
      </w:r>
    </w:p>
    <w:p w:rsidR="00826611" w:rsidRPr="00826611" w:rsidRDefault="00A63813" w:rsidP="00826611">
      <w:pPr>
        <w:spacing w:after="160" w:line="259"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2020 – 2021</w:t>
      </w:r>
      <w:r w:rsidR="00826611" w:rsidRPr="00826611">
        <w:rPr>
          <w:rFonts w:ascii="Times New Roman" w:eastAsia="Calibri" w:hAnsi="Times New Roman" w:cs="Times New Roman"/>
          <w:sz w:val="28"/>
          <w:szCs w:val="28"/>
        </w:rPr>
        <w:t xml:space="preserve"> учебном го</w:t>
      </w:r>
      <w:r w:rsidR="00620C44">
        <w:rPr>
          <w:rFonts w:ascii="Times New Roman" w:eastAsia="Calibri" w:hAnsi="Times New Roman" w:cs="Times New Roman"/>
          <w:sz w:val="28"/>
          <w:szCs w:val="28"/>
        </w:rPr>
        <w:t xml:space="preserve">ду продолжена работа по </w:t>
      </w:r>
      <w:r w:rsidR="00826611" w:rsidRPr="00826611">
        <w:rPr>
          <w:rFonts w:ascii="Times New Roman" w:eastAsia="Calibri" w:hAnsi="Times New Roman" w:cs="Times New Roman"/>
          <w:sz w:val="28"/>
          <w:szCs w:val="28"/>
        </w:rPr>
        <w:t>реали</w:t>
      </w:r>
      <w:r w:rsidR="00620C44">
        <w:rPr>
          <w:rFonts w:ascii="Times New Roman" w:eastAsia="Calibri" w:hAnsi="Times New Roman" w:cs="Times New Roman"/>
          <w:sz w:val="28"/>
          <w:szCs w:val="28"/>
        </w:rPr>
        <w:t>зации Программы развития на 2019-2023</w:t>
      </w:r>
      <w:r w:rsidR="00826611" w:rsidRPr="00826611">
        <w:rPr>
          <w:rFonts w:ascii="Times New Roman" w:eastAsia="Calibri" w:hAnsi="Times New Roman" w:cs="Times New Roman"/>
          <w:sz w:val="28"/>
          <w:szCs w:val="28"/>
        </w:rPr>
        <w:t xml:space="preserve"> годы.</w:t>
      </w:r>
    </w:p>
    <w:p w:rsidR="00CE0DCA" w:rsidRPr="00CE0DCA" w:rsidRDefault="00CE0DCA" w:rsidP="00CE0DCA">
      <w:pPr>
        <w:widowControl w:val="0"/>
        <w:spacing w:after="0" w:line="240" w:lineRule="auto"/>
        <w:jc w:val="center"/>
        <w:rPr>
          <w:rFonts w:ascii="Times New Roman" w:eastAsia="Times New Roman" w:hAnsi="Times New Roman" w:cs="Times New Roman"/>
          <w:b/>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9381"/>
      </w:tblGrid>
      <w:tr w:rsidR="00CE0DCA" w:rsidRPr="0099636C" w:rsidTr="00CE0DCA">
        <w:trPr>
          <w:trHeight w:val="872"/>
        </w:trPr>
        <w:tc>
          <w:tcPr>
            <w:tcW w:w="9381" w:type="dxa"/>
            <w:tcBorders>
              <w:top w:val="nil"/>
            </w:tcBorders>
            <w:shd w:val="clear" w:color="000000" w:fill="FFFFFF"/>
            <w:tcMar>
              <w:left w:w="108" w:type="dxa"/>
              <w:right w:w="108" w:type="dxa"/>
            </w:tcMar>
          </w:tcPr>
          <w:p w:rsidR="00CE0DCA" w:rsidRPr="0099636C" w:rsidRDefault="00CE0DCA" w:rsidP="00371A5A">
            <w:pPr>
              <w:widowControl w:val="0"/>
              <w:numPr>
                <w:ilvl w:val="1"/>
                <w:numId w:val="16"/>
              </w:numPr>
              <w:spacing w:after="0" w:line="240" w:lineRule="auto"/>
              <w:contextualSpacing/>
              <w:rPr>
                <w:rFonts w:ascii="Times New Roman" w:eastAsia="Times New Roman" w:hAnsi="Times New Roman" w:cs="Times New Roman"/>
                <w:b/>
                <w:sz w:val="28"/>
                <w:szCs w:val="28"/>
                <w:lang w:eastAsia="ru-RU"/>
              </w:rPr>
            </w:pPr>
            <w:r w:rsidRPr="0099636C">
              <w:rPr>
                <w:rFonts w:ascii="Times New Roman" w:eastAsia="Times New Roman" w:hAnsi="Times New Roman" w:cs="Times New Roman"/>
                <w:b/>
                <w:sz w:val="28"/>
                <w:szCs w:val="28"/>
                <w:lang w:eastAsia="ru-RU"/>
              </w:rPr>
              <w:t xml:space="preserve">  Обеспечение </w:t>
            </w:r>
            <w:r w:rsidR="004F4D96" w:rsidRPr="0099636C">
              <w:rPr>
                <w:rFonts w:ascii="Times New Roman" w:eastAsia="Times New Roman" w:hAnsi="Times New Roman" w:cs="Times New Roman"/>
                <w:b/>
                <w:sz w:val="28"/>
                <w:szCs w:val="28"/>
                <w:lang w:eastAsia="ru-RU"/>
              </w:rPr>
              <w:t xml:space="preserve">здоровья и здорового образа жизни, </w:t>
            </w:r>
            <w:r w:rsidRPr="0099636C">
              <w:rPr>
                <w:rFonts w:ascii="Times New Roman" w:eastAsia="Times New Roman" w:hAnsi="Times New Roman" w:cs="Times New Roman"/>
                <w:b/>
                <w:sz w:val="28"/>
                <w:szCs w:val="28"/>
                <w:lang w:eastAsia="ru-RU"/>
              </w:rPr>
              <w:t>охраны и укрепления физического и психического здоровья   детей, в том числе их эмоционального благополучия.</w:t>
            </w:r>
          </w:p>
        </w:tc>
      </w:tr>
    </w:tbl>
    <w:p w:rsidR="00DD4541" w:rsidRPr="009A1EE3" w:rsidRDefault="00DD4541" w:rsidP="00DD4541">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xml:space="preserve">           Структурное подразделение</w:t>
      </w:r>
      <w:r w:rsidR="00A63813" w:rsidRPr="009A1EE3">
        <w:rPr>
          <w:rFonts w:ascii="Times New Roman" w:eastAsia="Calibri" w:hAnsi="Times New Roman" w:cs="Times New Roman"/>
          <w:sz w:val="28"/>
          <w:szCs w:val="28"/>
        </w:rPr>
        <w:t xml:space="preserve"> «детский сад» МОУ «Малиновская</w:t>
      </w:r>
      <w:r w:rsidRPr="009A1EE3">
        <w:rPr>
          <w:rFonts w:ascii="Times New Roman" w:eastAsia="Calibri" w:hAnsi="Times New Roman" w:cs="Times New Roman"/>
          <w:sz w:val="28"/>
          <w:szCs w:val="28"/>
        </w:rPr>
        <w:t xml:space="preserve"> ООШ»</w:t>
      </w:r>
      <w:r w:rsidR="00A63813" w:rsidRPr="009A1EE3">
        <w:rPr>
          <w:rFonts w:ascii="Times New Roman" w:eastAsia="Calibri" w:hAnsi="Times New Roman" w:cs="Times New Roman"/>
          <w:sz w:val="28"/>
          <w:szCs w:val="28"/>
        </w:rPr>
        <w:t xml:space="preserve"> в 2020-2021</w:t>
      </w:r>
      <w:r w:rsidRPr="009A1EE3">
        <w:rPr>
          <w:rFonts w:ascii="Times New Roman" w:eastAsia="Calibri" w:hAnsi="Times New Roman" w:cs="Times New Roman"/>
          <w:sz w:val="28"/>
          <w:szCs w:val="28"/>
        </w:rPr>
        <w:t xml:space="preserve"> учебном году функционировал в плановом режиме и осуществлял работу по воспитанию и развитию детей дошкольного возраста в соответствии с поставленными целями и задачами.</w:t>
      </w:r>
    </w:p>
    <w:p w:rsidR="00DD4541" w:rsidRPr="009A1EE3" w:rsidRDefault="00DD4541" w:rsidP="00DD4541">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ab/>
        <w:t>Приоритетным направлением</w:t>
      </w:r>
      <w:r w:rsidRPr="009A1EE3">
        <w:rPr>
          <w:rFonts w:ascii="Times New Roman" w:eastAsia="Calibri" w:hAnsi="Times New Roman" w:cs="Times New Roman"/>
          <w:sz w:val="28"/>
          <w:szCs w:val="28"/>
        </w:rPr>
        <w:tab/>
        <w:t>деятельности Структурного подразделения «детски</w:t>
      </w:r>
      <w:r w:rsidR="00A63813" w:rsidRPr="009A1EE3">
        <w:rPr>
          <w:rFonts w:ascii="Times New Roman" w:eastAsia="Calibri" w:hAnsi="Times New Roman" w:cs="Times New Roman"/>
          <w:sz w:val="28"/>
          <w:szCs w:val="28"/>
        </w:rPr>
        <w:t>й сад» МОУ «Малиновская</w:t>
      </w:r>
      <w:r w:rsidRPr="009A1EE3">
        <w:rPr>
          <w:rFonts w:ascii="Times New Roman" w:eastAsia="Calibri" w:hAnsi="Times New Roman" w:cs="Times New Roman"/>
          <w:sz w:val="28"/>
          <w:szCs w:val="28"/>
        </w:rPr>
        <w:t xml:space="preserve"> ООШ» является физическое развитие детей. Основной задачей работы коллектива является охрана и укрепление детского организма. </w:t>
      </w:r>
    </w:p>
    <w:p w:rsidR="00DD4541" w:rsidRPr="009A1EE3" w:rsidRDefault="00DD4541" w:rsidP="00DD4541">
      <w:pPr>
        <w:spacing w:after="0" w:line="240" w:lineRule="auto"/>
        <w:ind w:firstLine="708"/>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Для полноценного физического и психического развития детей в детском саду работа велась по следующим направлениям:</w:t>
      </w:r>
    </w:p>
    <w:p w:rsidR="00DD4541" w:rsidRPr="009A1EE3" w:rsidRDefault="00DD4541" w:rsidP="00DD4541">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совершенствование условий для физкультурно-оздоровительной работы в детском саду;</w:t>
      </w:r>
    </w:p>
    <w:p w:rsidR="00DD4541" w:rsidRPr="009A1EE3" w:rsidRDefault="00DD4541" w:rsidP="00DD4541">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комплексное решение физкультурно-оздоровительных задач специалистами ДОУ;</w:t>
      </w:r>
    </w:p>
    <w:p w:rsidR="00DD4541" w:rsidRPr="009A1EE3" w:rsidRDefault="00DD4541" w:rsidP="00DD4541">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повышение качества питания, комфортности среды, обеспечения безопасности жизнедеятельности детей и сотрудников;</w:t>
      </w:r>
    </w:p>
    <w:p w:rsidR="00DD4541" w:rsidRPr="009A1EE3" w:rsidRDefault="00DD4541" w:rsidP="00DD4541">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воспитание здорового ребенка совместными усилиями детского сада и семьи.</w:t>
      </w:r>
    </w:p>
    <w:p w:rsidR="00CE0DCA" w:rsidRPr="009A1EE3" w:rsidRDefault="00CE0DCA" w:rsidP="00CE0DCA">
      <w:pPr>
        <w:widowControl w:val="0"/>
        <w:spacing w:after="0" w:line="240" w:lineRule="auto"/>
        <w:ind w:firstLine="708"/>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Вся образовательная и воспитательная работа в дошкольных группах МОУ направлена на укрепление здоровья детей, их физическое, интеллектуальное, нравственное и личностное развитие. Работа по укреплению здоровья воспитанников ведется в тесном сотрудничестве со Стрелецкой районной пол</w:t>
      </w:r>
      <w:r w:rsidR="00CC42C2" w:rsidRPr="009A1EE3">
        <w:rPr>
          <w:rFonts w:ascii="Times New Roman" w:eastAsia="Times New Roman" w:hAnsi="Times New Roman" w:cs="Times New Roman"/>
          <w:sz w:val="28"/>
          <w:szCs w:val="28"/>
          <w:lang w:eastAsia="ru-RU"/>
        </w:rPr>
        <w:t xml:space="preserve">иклиникой, Октябрьской детской поликлиникой, с Малиновским </w:t>
      </w:r>
      <w:r w:rsidRPr="009A1EE3">
        <w:rPr>
          <w:rFonts w:ascii="Times New Roman" w:eastAsia="Times New Roman" w:hAnsi="Times New Roman" w:cs="Times New Roman"/>
          <w:sz w:val="28"/>
          <w:szCs w:val="28"/>
          <w:lang w:eastAsia="ru-RU"/>
        </w:rPr>
        <w:t xml:space="preserve">ФАП. </w:t>
      </w:r>
    </w:p>
    <w:p w:rsidR="00CE0DCA" w:rsidRPr="009A1EE3" w:rsidRDefault="00CE0DCA" w:rsidP="00CE0DCA">
      <w:pPr>
        <w:widowControl w:val="0"/>
        <w:spacing w:after="0" w:line="240" w:lineRule="auto"/>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Реализуя задачи оздоровления и физического развития воспитанников, педагоги МОУ ориентировались на их физическую подготовленность, учитывали имеющиеся отклонения в состоянии здоровья, опирались на результаты диагностики физического развития, медицинские показатели здоровья ребенка, психофизиологические особенности.</w:t>
      </w:r>
    </w:p>
    <w:p w:rsidR="00AF2196" w:rsidRPr="00AF2196" w:rsidRDefault="00AF2196" w:rsidP="00AF2196">
      <w:pPr>
        <w:widowControl w:val="0"/>
        <w:spacing w:after="0" w:line="240" w:lineRule="auto"/>
        <w:ind w:firstLine="709"/>
        <w:jc w:val="both"/>
        <w:rPr>
          <w:rFonts w:ascii="Times New Roman" w:eastAsia="Times New Roman" w:hAnsi="Times New Roman" w:cs="Times New Roman"/>
          <w:bCs/>
          <w:sz w:val="28"/>
          <w:szCs w:val="28"/>
          <w:lang w:eastAsia="ru-RU"/>
        </w:rPr>
      </w:pPr>
      <w:r w:rsidRPr="00AF2196">
        <w:rPr>
          <w:rFonts w:ascii="Times New Roman" w:eastAsia="Times New Roman" w:hAnsi="Times New Roman" w:cs="Times New Roman"/>
          <w:bCs/>
          <w:sz w:val="28"/>
          <w:szCs w:val="28"/>
          <w:lang w:eastAsia="ru-RU"/>
        </w:rPr>
        <w:t>Максимальный объем учебной нагрузки воспитанников регламентирован схемой распределения образовательной деятельности, учебным планом в соответствии с  требованиями СанПиН 2.4.13049-13.</w:t>
      </w:r>
    </w:p>
    <w:p w:rsidR="00CE0DCA" w:rsidRPr="00AF2196" w:rsidRDefault="00AF2196" w:rsidP="00AF21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F2196">
        <w:rPr>
          <w:rFonts w:ascii="Times New Roman" w:eastAsia="Times New Roman" w:hAnsi="Times New Roman" w:cs="Times New Roman"/>
          <w:sz w:val="28"/>
          <w:szCs w:val="28"/>
          <w:lang w:eastAsia="ru-RU"/>
        </w:rPr>
        <w:lastRenderedPageBreak/>
        <w:t>Реализуя одно из приоритетных областей образовательной деятельности - физическое развитие дошкольников, педагоги опирались на результаты мониторинга физического развития, медицинские показатели здоровья детей, их психофизиологические особенности:</w:t>
      </w:r>
    </w:p>
    <w:p w:rsidR="00CE0DCA" w:rsidRPr="001E0C16" w:rsidRDefault="001E0C16" w:rsidP="00CE0DCA">
      <w:pPr>
        <w:widowControl w:val="0"/>
        <w:spacing w:after="0" w:line="240" w:lineRule="auto"/>
        <w:jc w:val="right"/>
        <w:rPr>
          <w:rFonts w:ascii="Times New Roman" w:eastAsia="Times New Roman" w:hAnsi="Times New Roman" w:cs="Times New Roman"/>
          <w:sz w:val="28"/>
          <w:szCs w:val="28"/>
          <w:lang w:eastAsia="ru-RU"/>
        </w:rPr>
      </w:pPr>
      <w:r w:rsidRPr="001E0C16">
        <w:rPr>
          <w:rFonts w:ascii="Times New Roman" w:eastAsia="Times New Roman" w:hAnsi="Times New Roman" w:cs="Times New Roman"/>
          <w:sz w:val="28"/>
          <w:szCs w:val="28"/>
          <w:lang w:eastAsia="ru-RU"/>
        </w:rPr>
        <w:t>Таблица №1</w:t>
      </w:r>
    </w:p>
    <w:tbl>
      <w:tblPr>
        <w:tblW w:w="9706" w:type="dxa"/>
        <w:jc w:val="center"/>
        <w:tblCellMar>
          <w:left w:w="10" w:type="dxa"/>
          <w:right w:w="10" w:type="dxa"/>
        </w:tblCellMar>
        <w:tblLook w:val="0000" w:firstRow="0" w:lastRow="0" w:firstColumn="0" w:lastColumn="0" w:noHBand="0" w:noVBand="0"/>
      </w:tblPr>
      <w:tblGrid>
        <w:gridCol w:w="1576"/>
        <w:gridCol w:w="910"/>
        <w:gridCol w:w="9"/>
        <w:gridCol w:w="1726"/>
        <w:gridCol w:w="7"/>
        <w:gridCol w:w="1904"/>
        <w:gridCol w:w="1703"/>
        <w:gridCol w:w="1871"/>
      </w:tblGrid>
      <w:tr w:rsidR="00CE0DCA" w:rsidRPr="00640ACC" w:rsidTr="00AF2196">
        <w:trPr>
          <w:trHeight w:val="1"/>
          <w:jc w:val="center"/>
        </w:trPr>
        <w:tc>
          <w:tcPr>
            <w:tcW w:w="15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640ACC" w:rsidRDefault="00CE0DCA" w:rsidP="004F4D96">
            <w:pPr>
              <w:widowControl w:val="0"/>
              <w:spacing w:after="0" w:line="240" w:lineRule="auto"/>
              <w:jc w:val="center"/>
              <w:rPr>
                <w:rFonts w:ascii="Times New Roman" w:eastAsia="Times New Roman" w:hAnsi="Times New Roman" w:cs="Times New Roman"/>
                <w:sz w:val="28"/>
                <w:szCs w:val="28"/>
                <w:lang w:eastAsia="ru-RU"/>
              </w:rPr>
            </w:pPr>
            <w:r w:rsidRPr="00640ACC">
              <w:rPr>
                <w:rFonts w:ascii="Times New Roman" w:eastAsia="Times New Roman" w:hAnsi="Times New Roman" w:cs="Times New Roman"/>
                <w:b/>
                <w:sz w:val="28"/>
                <w:szCs w:val="28"/>
                <w:lang w:eastAsia="ru-RU"/>
              </w:rPr>
              <w:t>Группы здоровья по годам</w:t>
            </w:r>
          </w:p>
        </w:tc>
        <w:tc>
          <w:tcPr>
            <w:tcW w:w="919"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640ACC" w:rsidRDefault="00CE0DCA" w:rsidP="004F4D96">
            <w:pPr>
              <w:widowControl w:val="0"/>
              <w:spacing w:after="0" w:line="240" w:lineRule="auto"/>
              <w:jc w:val="center"/>
              <w:rPr>
                <w:rFonts w:ascii="Times New Roman" w:eastAsia="Times New Roman" w:hAnsi="Times New Roman" w:cs="Times New Roman"/>
                <w:sz w:val="28"/>
                <w:szCs w:val="28"/>
                <w:lang w:eastAsia="ru-RU"/>
              </w:rPr>
            </w:pPr>
            <w:r w:rsidRPr="00640ACC">
              <w:rPr>
                <w:rFonts w:ascii="Times New Roman" w:eastAsia="Times New Roman" w:hAnsi="Times New Roman" w:cs="Times New Roman"/>
                <w:b/>
                <w:sz w:val="28"/>
                <w:szCs w:val="28"/>
                <w:lang w:eastAsia="ru-RU"/>
              </w:rPr>
              <w:t>Всего детей</w:t>
            </w:r>
          </w:p>
        </w:tc>
        <w:tc>
          <w:tcPr>
            <w:tcW w:w="173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640ACC" w:rsidRDefault="00CE0DCA" w:rsidP="004F4D96">
            <w:pPr>
              <w:widowControl w:val="0"/>
              <w:spacing w:after="0" w:line="240" w:lineRule="auto"/>
              <w:jc w:val="center"/>
              <w:rPr>
                <w:rFonts w:ascii="Times New Roman" w:eastAsia="Times New Roman" w:hAnsi="Times New Roman" w:cs="Times New Roman"/>
                <w:b/>
                <w:sz w:val="28"/>
                <w:szCs w:val="28"/>
                <w:lang w:eastAsia="ru-RU"/>
              </w:rPr>
            </w:pPr>
            <w:r w:rsidRPr="00640ACC">
              <w:rPr>
                <w:rFonts w:ascii="Times New Roman" w:eastAsia="Times New Roman" w:hAnsi="Times New Roman" w:cs="Times New Roman"/>
                <w:b/>
                <w:sz w:val="28"/>
                <w:szCs w:val="28"/>
                <w:lang w:eastAsia="ru-RU"/>
              </w:rPr>
              <w:t>Первая</w:t>
            </w:r>
          </w:p>
          <w:p w:rsidR="00CE0DCA" w:rsidRPr="00640ACC" w:rsidRDefault="00CE0DCA" w:rsidP="004F4D96">
            <w:pPr>
              <w:widowControl w:val="0"/>
              <w:spacing w:after="0" w:line="240" w:lineRule="auto"/>
              <w:jc w:val="center"/>
              <w:rPr>
                <w:rFonts w:ascii="Times New Roman" w:eastAsia="Times New Roman" w:hAnsi="Times New Roman" w:cs="Times New Roman"/>
                <w:sz w:val="28"/>
                <w:szCs w:val="28"/>
                <w:lang w:eastAsia="ru-RU"/>
              </w:rPr>
            </w:pPr>
            <w:r w:rsidRPr="00640ACC">
              <w:rPr>
                <w:rFonts w:ascii="Times New Roman" w:eastAsia="Times New Roman" w:hAnsi="Times New Roman" w:cs="Times New Roman"/>
                <w:b/>
                <w:sz w:val="28"/>
                <w:szCs w:val="28"/>
                <w:lang w:eastAsia="ru-RU"/>
              </w:rPr>
              <w:t>группа</w:t>
            </w:r>
          </w:p>
        </w:tc>
        <w:tc>
          <w:tcPr>
            <w:tcW w:w="19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640ACC" w:rsidRDefault="00CE0DCA" w:rsidP="004F4D96">
            <w:pPr>
              <w:widowControl w:val="0"/>
              <w:spacing w:after="0" w:line="240" w:lineRule="auto"/>
              <w:jc w:val="center"/>
              <w:rPr>
                <w:rFonts w:ascii="Times New Roman" w:eastAsia="Times New Roman" w:hAnsi="Times New Roman" w:cs="Times New Roman"/>
                <w:b/>
                <w:sz w:val="28"/>
                <w:szCs w:val="28"/>
                <w:lang w:eastAsia="ru-RU"/>
              </w:rPr>
            </w:pPr>
            <w:r w:rsidRPr="00640ACC">
              <w:rPr>
                <w:rFonts w:ascii="Times New Roman" w:eastAsia="Times New Roman" w:hAnsi="Times New Roman" w:cs="Times New Roman"/>
                <w:b/>
                <w:sz w:val="28"/>
                <w:szCs w:val="28"/>
                <w:lang w:eastAsia="ru-RU"/>
              </w:rPr>
              <w:t>Вторая</w:t>
            </w:r>
          </w:p>
          <w:p w:rsidR="00CE0DCA" w:rsidRPr="00640ACC" w:rsidRDefault="00CE0DCA" w:rsidP="004F4D96">
            <w:pPr>
              <w:widowControl w:val="0"/>
              <w:spacing w:after="0" w:line="240" w:lineRule="auto"/>
              <w:jc w:val="center"/>
              <w:rPr>
                <w:rFonts w:ascii="Times New Roman" w:eastAsia="Times New Roman" w:hAnsi="Times New Roman" w:cs="Times New Roman"/>
                <w:sz w:val="28"/>
                <w:szCs w:val="28"/>
                <w:lang w:eastAsia="ru-RU"/>
              </w:rPr>
            </w:pPr>
            <w:r w:rsidRPr="00640ACC">
              <w:rPr>
                <w:rFonts w:ascii="Times New Roman" w:eastAsia="Times New Roman" w:hAnsi="Times New Roman" w:cs="Times New Roman"/>
                <w:b/>
                <w:sz w:val="28"/>
                <w:szCs w:val="28"/>
                <w:lang w:eastAsia="ru-RU"/>
              </w:rPr>
              <w:t>группа</w:t>
            </w:r>
          </w:p>
        </w:tc>
        <w:tc>
          <w:tcPr>
            <w:tcW w:w="17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640ACC" w:rsidRDefault="00CE0DCA" w:rsidP="004F4D96">
            <w:pPr>
              <w:widowControl w:val="0"/>
              <w:spacing w:after="0" w:line="240" w:lineRule="auto"/>
              <w:jc w:val="center"/>
              <w:rPr>
                <w:rFonts w:ascii="Times New Roman" w:eastAsia="Times New Roman" w:hAnsi="Times New Roman" w:cs="Times New Roman"/>
                <w:b/>
                <w:sz w:val="28"/>
                <w:szCs w:val="28"/>
                <w:lang w:eastAsia="ru-RU"/>
              </w:rPr>
            </w:pPr>
            <w:r w:rsidRPr="00640ACC">
              <w:rPr>
                <w:rFonts w:ascii="Times New Roman" w:eastAsia="Times New Roman" w:hAnsi="Times New Roman" w:cs="Times New Roman"/>
                <w:b/>
                <w:sz w:val="28"/>
                <w:szCs w:val="28"/>
                <w:lang w:eastAsia="ru-RU"/>
              </w:rPr>
              <w:t>Третья</w:t>
            </w:r>
          </w:p>
          <w:p w:rsidR="00CE0DCA" w:rsidRPr="00640ACC" w:rsidRDefault="00CE0DCA" w:rsidP="004F4D96">
            <w:pPr>
              <w:widowControl w:val="0"/>
              <w:spacing w:after="0" w:line="240" w:lineRule="auto"/>
              <w:jc w:val="center"/>
              <w:rPr>
                <w:rFonts w:ascii="Times New Roman" w:eastAsia="Times New Roman" w:hAnsi="Times New Roman" w:cs="Times New Roman"/>
                <w:sz w:val="28"/>
                <w:szCs w:val="28"/>
                <w:lang w:eastAsia="ru-RU"/>
              </w:rPr>
            </w:pPr>
            <w:r w:rsidRPr="00640ACC">
              <w:rPr>
                <w:rFonts w:ascii="Times New Roman" w:eastAsia="Times New Roman" w:hAnsi="Times New Roman" w:cs="Times New Roman"/>
                <w:b/>
                <w:sz w:val="28"/>
                <w:szCs w:val="28"/>
                <w:lang w:eastAsia="ru-RU"/>
              </w:rPr>
              <w:t>группа</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640ACC" w:rsidRDefault="00CE0DCA" w:rsidP="004F4D96">
            <w:pPr>
              <w:widowControl w:val="0"/>
              <w:spacing w:after="0" w:line="240" w:lineRule="auto"/>
              <w:jc w:val="center"/>
              <w:rPr>
                <w:rFonts w:ascii="Times New Roman" w:eastAsia="Times New Roman" w:hAnsi="Times New Roman" w:cs="Times New Roman"/>
                <w:b/>
                <w:sz w:val="28"/>
                <w:szCs w:val="28"/>
                <w:lang w:eastAsia="ru-RU"/>
              </w:rPr>
            </w:pPr>
            <w:r w:rsidRPr="00640ACC">
              <w:rPr>
                <w:rFonts w:ascii="Times New Roman" w:eastAsia="Times New Roman" w:hAnsi="Times New Roman" w:cs="Times New Roman"/>
                <w:b/>
                <w:sz w:val="28"/>
                <w:szCs w:val="28"/>
                <w:lang w:eastAsia="ru-RU"/>
              </w:rPr>
              <w:t>Пятая</w:t>
            </w:r>
          </w:p>
          <w:p w:rsidR="00CE0DCA" w:rsidRPr="00640ACC" w:rsidRDefault="00CE0DCA" w:rsidP="004F4D96">
            <w:pPr>
              <w:widowControl w:val="0"/>
              <w:spacing w:after="0" w:line="240" w:lineRule="auto"/>
              <w:jc w:val="center"/>
              <w:rPr>
                <w:rFonts w:ascii="Times New Roman" w:eastAsia="Times New Roman" w:hAnsi="Times New Roman" w:cs="Times New Roman"/>
                <w:sz w:val="28"/>
                <w:szCs w:val="28"/>
                <w:lang w:eastAsia="ru-RU"/>
              </w:rPr>
            </w:pPr>
            <w:r w:rsidRPr="00640ACC">
              <w:rPr>
                <w:rFonts w:ascii="Times New Roman" w:eastAsia="Times New Roman" w:hAnsi="Times New Roman" w:cs="Times New Roman"/>
                <w:b/>
                <w:sz w:val="28"/>
                <w:szCs w:val="28"/>
                <w:lang w:eastAsia="ru-RU"/>
              </w:rPr>
              <w:t>группа</w:t>
            </w:r>
          </w:p>
        </w:tc>
      </w:tr>
      <w:tr w:rsidR="00CE0DCA" w:rsidRPr="00640ACC" w:rsidTr="00AF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0"/>
          <w:jc w:val="center"/>
        </w:trPr>
        <w:tc>
          <w:tcPr>
            <w:tcW w:w="1576" w:type="dxa"/>
          </w:tcPr>
          <w:p w:rsidR="00CE0DCA" w:rsidRPr="00640ACC" w:rsidRDefault="00AF2196" w:rsidP="004F4D96">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2018-2019</w:t>
            </w:r>
          </w:p>
        </w:tc>
        <w:tc>
          <w:tcPr>
            <w:tcW w:w="910" w:type="dxa"/>
            <w:tcBorders>
              <w:tr2bl w:val="single" w:sz="4" w:space="0" w:color="auto"/>
            </w:tcBorders>
          </w:tcPr>
          <w:p w:rsidR="00CE0DCA" w:rsidRPr="00640ACC" w:rsidRDefault="00CE0DCA" w:rsidP="004F4D96">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54</w:t>
            </w:r>
          </w:p>
        </w:tc>
        <w:tc>
          <w:tcPr>
            <w:tcW w:w="1742" w:type="dxa"/>
            <w:gridSpan w:val="3"/>
          </w:tcPr>
          <w:p w:rsidR="00CE0DCA" w:rsidRPr="00640ACC" w:rsidRDefault="00AF2196" w:rsidP="004F4D96">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r w:rsidR="00CE0DCA" w:rsidRPr="00640ACC">
              <w:rPr>
                <w:rFonts w:ascii="Times New Roman" w:eastAsia="Times New Roman" w:hAnsi="Times New Roman" w:cs="Times New Roman"/>
                <w:sz w:val="28"/>
                <w:szCs w:val="28"/>
                <w:lang w:eastAsia="ru-RU"/>
              </w:rPr>
              <w:t>21 (39%)</w:t>
            </w:r>
          </w:p>
        </w:tc>
        <w:tc>
          <w:tcPr>
            <w:tcW w:w="1904" w:type="dxa"/>
          </w:tcPr>
          <w:p w:rsidR="00CE0DCA" w:rsidRPr="00640ACC" w:rsidRDefault="00AF2196" w:rsidP="004F4D96">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r w:rsidR="00CE0DCA" w:rsidRPr="00640ACC">
              <w:rPr>
                <w:rFonts w:ascii="Times New Roman" w:eastAsia="Times New Roman" w:hAnsi="Times New Roman" w:cs="Times New Roman"/>
                <w:sz w:val="28"/>
                <w:szCs w:val="28"/>
                <w:lang w:eastAsia="ru-RU"/>
              </w:rPr>
              <w:t>21 (39%)</w:t>
            </w:r>
          </w:p>
        </w:tc>
        <w:tc>
          <w:tcPr>
            <w:tcW w:w="1703" w:type="dxa"/>
          </w:tcPr>
          <w:p w:rsidR="00CE0DCA" w:rsidRPr="00640ACC" w:rsidRDefault="00AF2196" w:rsidP="004F4D96">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r w:rsidR="00CE0DCA" w:rsidRPr="00640ACC">
              <w:rPr>
                <w:rFonts w:ascii="Times New Roman" w:eastAsia="Times New Roman" w:hAnsi="Times New Roman" w:cs="Times New Roman"/>
                <w:sz w:val="28"/>
                <w:szCs w:val="28"/>
                <w:lang w:eastAsia="ru-RU"/>
              </w:rPr>
              <w:t>11 (20%)</w:t>
            </w:r>
          </w:p>
        </w:tc>
        <w:tc>
          <w:tcPr>
            <w:tcW w:w="1871" w:type="dxa"/>
            <w:tcBorders>
              <w:tl2br w:val="single" w:sz="4" w:space="0" w:color="auto"/>
            </w:tcBorders>
          </w:tcPr>
          <w:p w:rsidR="00CE0DCA" w:rsidRPr="00640ACC" w:rsidRDefault="00CE0DCA" w:rsidP="004F4D96">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1 (2%)</w:t>
            </w:r>
          </w:p>
        </w:tc>
      </w:tr>
      <w:tr w:rsidR="004F4D96" w:rsidRPr="00640ACC" w:rsidTr="00AF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jc w:val="center"/>
        </w:trPr>
        <w:tc>
          <w:tcPr>
            <w:tcW w:w="1576" w:type="dxa"/>
          </w:tcPr>
          <w:p w:rsidR="00A63813" w:rsidRPr="00640ACC" w:rsidRDefault="00AF2196"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2019-2020</w:t>
            </w:r>
          </w:p>
        </w:tc>
        <w:tc>
          <w:tcPr>
            <w:tcW w:w="910" w:type="dxa"/>
          </w:tcPr>
          <w:p w:rsidR="00A63813" w:rsidRPr="00640ACC" w:rsidRDefault="00DD4541"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56</w:t>
            </w:r>
          </w:p>
        </w:tc>
        <w:tc>
          <w:tcPr>
            <w:tcW w:w="1735" w:type="dxa"/>
            <w:gridSpan w:val="2"/>
          </w:tcPr>
          <w:p w:rsidR="00A63813" w:rsidRPr="00640ACC" w:rsidRDefault="00AF2196"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r w:rsidR="00DD4541" w:rsidRPr="00640ACC">
              <w:rPr>
                <w:rFonts w:ascii="Times New Roman" w:eastAsia="Times New Roman" w:hAnsi="Times New Roman" w:cs="Times New Roman"/>
                <w:sz w:val="28"/>
                <w:szCs w:val="28"/>
                <w:lang w:eastAsia="ru-RU"/>
              </w:rPr>
              <w:t>23 (41%)</w:t>
            </w:r>
          </w:p>
        </w:tc>
        <w:tc>
          <w:tcPr>
            <w:tcW w:w="1911" w:type="dxa"/>
            <w:gridSpan w:val="2"/>
          </w:tcPr>
          <w:p w:rsidR="00A63813" w:rsidRPr="00640ACC" w:rsidRDefault="00AF2196"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r w:rsidR="00DD4541" w:rsidRPr="00640ACC">
              <w:rPr>
                <w:rFonts w:ascii="Times New Roman" w:eastAsia="Times New Roman" w:hAnsi="Times New Roman" w:cs="Times New Roman"/>
                <w:sz w:val="28"/>
                <w:szCs w:val="28"/>
                <w:lang w:eastAsia="ru-RU"/>
              </w:rPr>
              <w:t>21 (37,5%)</w:t>
            </w:r>
          </w:p>
        </w:tc>
        <w:tc>
          <w:tcPr>
            <w:tcW w:w="1703" w:type="dxa"/>
          </w:tcPr>
          <w:p w:rsidR="00A63813" w:rsidRPr="00640ACC" w:rsidRDefault="00DD4541"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12 (21,4%)</w:t>
            </w:r>
          </w:p>
        </w:tc>
        <w:tc>
          <w:tcPr>
            <w:tcW w:w="1871" w:type="dxa"/>
          </w:tcPr>
          <w:p w:rsidR="00A63813" w:rsidRPr="00640ACC" w:rsidRDefault="00DD4541" w:rsidP="004F4D96">
            <w:pPr>
              <w:widowControl w:val="0"/>
              <w:spacing w:after="0" w:line="240" w:lineRule="auto"/>
              <w:ind w:firstLine="708"/>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w:t>
            </w:r>
          </w:p>
        </w:tc>
      </w:tr>
      <w:tr w:rsidR="00AF2196" w:rsidRPr="00640ACC" w:rsidTr="00AF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1576" w:type="dxa"/>
          </w:tcPr>
          <w:p w:rsidR="00AF2196" w:rsidRPr="00640ACC" w:rsidRDefault="00AF2196"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2020-2021</w:t>
            </w:r>
          </w:p>
        </w:tc>
        <w:tc>
          <w:tcPr>
            <w:tcW w:w="910" w:type="dxa"/>
          </w:tcPr>
          <w:p w:rsidR="00AF2196" w:rsidRPr="00640ACC" w:rsidRDefault="00640ACC"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52</w:t>
            </w:r>
          </w:p>
        </w:tc>
        <w:tc>
          <w:tcPr>
            <w:tcW w:w="1735" w:type="dxa"/>
            <w:gridSpan w:val="2"/>
          </w:tcPr>
          <w:p w:rsidR="00AF2196" w:rsidRPr="00640ACC" w:rsidRDefault="00AF2196"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r w:rsidR="00640ACC" w:rsidRPr="00640ACC">
              <w:rPr>
                <w:rFonts w:ascii="Times New Roman" w:eastAsia="Times New Roman" w:hAnsi="Times New Roman" w:cs="Times New Roman"/>
                <w:sz w:val="28"/>
                <w:szCs w:val="28"/>
                <w:lang w:eastAsia="ru-RU"/>
              </w:rPr>
              <w:t xml:space="preserve"> 31 (59,6</w:t>
            </w:r>
            <w:r w:rsidRPr="00640ACC">
              <w:rPr>
                <w:rFonts w:ascii="Times New Roman" w:eastAsia="Times New Roman" w:hAnsi="Times New Roman" w:cs="Times New Roman"/>
                <w:sz w:val="28"/>
                <w:szCs w:val="28"/>
                <w:lang w:eastAsia="ru-RU"/>
              </w:rPr>
              <w:t>%)</w:t>
            </w:r>
          </w:p>
        </w:tc>
        <w:tc>
          <w:tcPr>
            <w:tcW w:w="1911" w:type="dxa"/>
            <w:gridSpan w:val="2"/>
          </w:tcPr>
          <w:p w:rsidR="00AF2196" w:rsidRPr="00640ACC" w:rsidRDefault="00AF2196"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r w:rsidR="00640ACC" w:rsidRPr="00640ACC">
              <w:rPr>
                <w:rFonts w:ascii="Times New Roman" w:eastAsia="Times New Roman" w:hAnsi="Times New Roman" w:cs="Times New Roman"/>
                <w:sz w:val="28"/>
                <w:szCs w:val="28"/>
                <w:lang w:eastAsia="ru-RU"/>
              </w:rPr>
              <w:t xml:space="preserve"> 15 (28,8</w:t>
            </w:r>
            <w:r w:rsidRPr="00640ACC">
              <w:rPr>
                <w:rFonts w:ascii="Times New Roman" w:eastAsia="Times New Roman" w:hAnsi="Times New Roman" w:cs="Times New Roman"/>
                <w:sz w:val="28"/>
                <w:szCs w:val="28"/>
                <w:lang w:eastAsia="ru-RU"/>
              </w:rPr>
              <w:t>%)</w:t>
            </w:r>
          </w:p>
        </w:tc>
        <w:tc>
          <w:tcPr>
            <w:tcW w:w="1703" w:type="dxa"/>
          </w:tcPr>
          <w:p w:rsidR="00AF2196" w:rsidRPr="00640ACC" w:rsidRDefault="00AF2196" w:rsidP="00DD4541">
            <w:pPr>
              <w:widowControl w:val="0"/>
              <w:spacing w:after="0" w:line="240" w:lineRule="auto"/>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r w:rsidR="00640ACC" w:rsidRPr="00640ACC">
              <w:rPr>
                <w:rFonts w:ascii="Times New Roman" w:eastAsia="Times New Roman" w:hAnsi="Times New Roman" w:cs="Times New Roman"/>
                <w:sz w:val="28"/>
                <w:szCs w:val="28"/>
                <w:lang w:eastAsia="ru-RU"/>
              </w:rPr>
              <w:t xml:space="preserve"> 4 (7,6</w:t>
            </w:r>
            <w:r w:rsidRPr="00640ACC">
              <w:rPr>
                <w:rFonts w:ascii="Times New Roman" w:eastAsia="Times New Roman" w:hAnsi="Times New Roman" w:cs="Times New Roman"/>
                <w:sz w:val="28"/>
                <w:szCs w:val="28"/>
                <w:lang w:eastAsia="ru-RU"/>
              </w:rPr>
              <w:t>%)</w:t>
            </w:r>
          </w:p>
        </w:tc>
        <w:tc>
          <w:tcPr>
            <w:tcW w:w="1871" w:type="dxa"/>
          </w:tcPr>
          <w:p w:rsidR="00AF2196" w:rsidRPr="00640ACC" w:rsidRDefault="00AF2196" w:rsidP="004F4D96">
            <w:pPr>
              <w:widowControl w:val="0"/>
              <w:spacing w:after="0" w:line="240" w:lineRule="auto"/>
              <w:ind w:firstLine="708"/>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w:t>
            </w:r>
          </w:p>
        </w:tc>
      </w:tr>
    </w:tbl>
    <w:p w:rsidR="00640ACC" w:rsidRPr="00640ACC" w:rsidRDefault="00640ACC" w:rsidP="00640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В течение года осуществлялся мониторинг здоровья воспитанников, система оздоровительных и профилактических мероприятий реализовывалась с учетом индивидуальных и возрастных особенностей детей на основе результатов мониторинга состояния здоровья и включала спектр закаливающих, </w:t>
      </w:r>
      <w:proofErr w:type="spellStart"/>
      <w:r w:rsidRPr="00640ACC">
        <w:rPr>
          <w:rFonts w:ascii="Times New Roman" w:eastAsia="Times New Roman" w:hAnsi="Times New Roman" w:cs="Times New Roman"/>
          <w:sz w:val="28"/>
          <w:szCs w:val="28"/>
          <w:lang w:eastAsia="ru-RU"/>
        </w:rPr>
        <w:t>лечебно</w:t>
      </w:r>
      <w:proofErr w:type="spellEnd"/>
      <w:r w:rsidRPr="00640ACC">
        <w:rPr>
          <w:rFonts w:ascii="Times New Roman" w:eastAsia="Times New Roman" w:hAnsi="Times New Roman" w:cs="Times New Roman"/>
          <w:sz w:val="28"/>
          <w:szCs w:val="28"/>
          <w:lang w:eastAsia="ru-RU"/>
        </w:rPr>
        <w:t xml:space="preserve"> – профилактических, оздоровительных мероприятий.</w:t>
      </w:r>
    </w:p>
    <w:p w:rsidR="00640ACC" w:rsidRPr="00640ACC" w:rsidRDefault="00640ACC" w:rsidP="00640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w:t>
      </w:r>
      <w:r w:rsidRPr="00640ACC">
        <w:rPr>
          <w:rFonts w:ascii="Times New Roman" w:eastAsia="Times New Roman" w:hAnsi="Times New Roman" w:cs="Times New Roman"/>
          <w:sz w:val="28"/>
          <w:szCs w:val="28"/>
          <w:lang w:eastAsia="ru-RU"/>
        </w:rPr>
        <w:t>ОУ уделяется внимание профилактическим мероприятиям, направленным на снижение заболеваемости детей: соблюдение режима дня, создание условий для двигательной активности, соблюдение санитарн</w:t>
      </w:r>
      <w:proofErr w:type="gramStart"/>
      <w:r w:rsidRPr="00640ACC">
        <w:rPr>
          <w:rFonts w:ascii="Times New Roman" w:eastAsia="Times New Roman" w:hAnsi="Times New Roman" w:cs="Times New Roman"/>
          <w:sz w:val="28"/>
          <w:szCs w:val="28"/>
          <w:lang w:eastAsia="ru-RU"/>
        </w:rPr>
        <w:t>о-</w:t>
      </w:r>
      <w:proofErr w:type="gramEnd"/>
      <w:r w:rsidRPr="00640ACC">
        <w:rPr>
          <w:rFonts w:ascii="Times New Roman" w:eastAsia="Times New Roman" w:hAnsi="Times New Roman" w:cs="Times New Roman"/>
          <w:sz w:val="28"/>
          <w:szCs w:val="28"/>
          <w:lang w:eastAsia="ru-RU"/>
        </w:rPr>
        <w:t xml:space="preserve"> гигиенических требований, формирование представлений о здоровом образе </w:t>
      </w:r>
      <w:r>
        <w:rPr>
          <w:rFonts w:ascii="Times New Roman" w:eastAsia="Times New Roman" w:hAnsi="Times New Roman" w:cs="Times New Roman"/>
          <w:sz w:val="28"/>
          <w:szCs w:val="28"/>
          <w:lang w:eastAsia="ru-RU"/>
        </w:rPr>
        <w:t>жизни. Во всех группах М</w:t>
      </w:r>
      <w:r w:rsidRPr="00640ACC">
        <w:rPr>
          <w:rFonts w:ascii="Times New Roman" w:eastAsia="Times New Roman" w:hAnsi="Times New Roman" w:cs="Times New Roman"/>
          <w:sz w:val="28"/>
          <w:szCs w:val="28"/>
          <w:lang w:eastAsia="ru-RU"/>
        </w:rPr>
        <w:t>ОУ ведутся «Журналы здоровья детей», в которых воспитатели прослеживают изменение в антропометрических данных, в связи с этим подбор и маркировку мебели, а также физического развития ребенка, группы здоровья и рекомендации врача.</w:t>
      </w:r>
    </w:p>
    <w:p w:rsidR="00640ACC" w:rsidRPr="00640ACC" w:rsidRDefault="00640ACC" w:rsidP="00640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В течение 2020-2021 уч. года со стороны администрации, медперсонала</w:t>
      </w:r>
    </w:p>
    <w:p w:rsidR="00640ACC" w:rsidRPr="00640ACC" w:rsidRDefault="00640ACC" w:rsidP="00640A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осуществлялся плановый </w:t>
      </w:r>
      <w:proofErr w:type="gramStart"/>
      <w:r>
        <w:rPr>
          <w:rFonts w:ascii="Times New Roman" w:eastAsia="Times New Roman" w:hAnsi="Times New Roman" w:cs="Times New Roman"/>
          <w:sz w:val="28"/>
          <w:szCs w:val="28"/>
          <w:lang w:eastAsia="ru-RU"/>
        </w:rPr>
        <w:t xml:space="preserve">контроль </w:t>
      </w:r>
      <w:r w:rsidRPr="00640ACC">
        <w:rPr>
          <w:rFonts w:ascii="Times New Roman" w:eastAsia="Times New Roman" w:hAnsi="Times New Roman" w:cs="Times New Roman"/>
          <w:sz w:val="28"/>
          <w:szCs w:val="28"/>
          <w:lang w:eastAsia="ru-RU"/>
        </w:rPr>
        <w:t>за</w:t>
      </w:r>
      <w:proofErr w:type="gramEnd"/>
      <w:r w:rsidRPr="00640ACC">
        <w:rPr>
          <w:rFonts w:ascii="Times New Roman" w:eastAsia="Times New Roman" w:hAnsi="Times New Roman" w:cs="Times New Roman"/>
          <w:sz w:val="28"/>
          <w:szCs w:val="28"/>
          <w:lang w:eastAsia="ru-RU"/>
        </w:rPr>
        <w:t xml:space="preserve"> организацией закаливающих мероприятий, проветривания, соблюдением режима прогулки, двигательной</w:t>
      </w:r>
    </w:p>
    <w:p w:rsidR="00640ACC" w:rsidRPr="00640ACC" w:rsidRDefault="00640ACC" w:rsidP="00640ACC">
      <w:pPr>
        <w:shd w:val="clear" w:color="auto" w:fill="FFFFFF"/>
        <w:spacing w:after="0" w:line="240" w:lineRule="auto"/>
        <w:ind w:right="17"/>
        <w:jc w:val="both"/>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активности, </w:t>
      </w:r>
      <w:proofErr w:type="spellStart"/>
      <w:r w:rsidRPr="00640ACC">
        <w:rPr>
          <w:rFonts w:ascii="Times New Roman" w:eastAsia="Times New Roman" w:hAnsi="Times New Roman" w:cs="Times New Roman"/>
          <w:sz w:val="28"/>
          <w:szCs w:val="28"/>
          <w:lang w:eastAsia="ru-RU"/>
        </w:rPr>
        <w:t>санитарно</w:t>
      </w:r>
      <w:proofErr w:type="spellEnd"/>
      <w:r w:rsidRPr="00640ACC">
        <w:rPr>
          <w:rFonts w:ascii="Times New Roman" w:eastAsia="Times New Roman" w:hAnsi="Times New Roman" w:cs="Times New Roman"/>
          <w:sz w:val="28"/>
          <w:szCs w:val="28"/>
          <w:lang w:eastAsia="ru-RU"/>
        </w:rPr>
        <w:t xml:space="preserve"> - эпидемиологического режима, организацией питания. </w:t>
      </w:r>
    </w:p>
    <w:p w:rsidR="00640ACC" w:rsidRPr="00640ACC" w:rsidRDefault="00640ACC" w:rsidP="00640AC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640ACC">
        <w:rPr>
          <w:rFonts w:ascii="Times New Roman" w:eastAsia="Calibri" w:hAnsi="Times New Roman" w:cs="Times New Roman"/>
          <w:color w:val="000000"/>
          <w:sz w:val="28"/>
          <w:szCs w:val="28"/>
        </w:rPr>
        <w:t xml:space="preserve">Воспитатели групп, узкие специалисты в образовательной деятельности активно использовали современные </w:t>
      </w:r>
      <w:proofErr w:type="spellStart"/>
      <w:r w:rsidRPr="00640ACC">
        <w:rPr>
          <w:rFonts w:ascii="Times New Roman" w:eastAsia="Calibri" w:hAnsi="Times New Roman" w:cs="Times New Roman"/>
          <w:color w:val="000000"/>
          <w:sz w:val="28"/>
          <w:szCs w:val="28"/>
        </w:rPr>
        <w:t>здоровьесберегающие</w:t>
      </w:r>
      <w:proofErr w:type="spellEnd"/>
      <w:r w:rsidRPr="00640ACC">
        <w:rPr>
          <w:rFonts w:ascii="Times New Roman" w:eastAsia="Calibri" w:hAnsi="Times New Roman" w:cs="Times New Roman"/>
          <w:color w:val="000000"/>
          <w:sz w:val="28"/>
          <w:szCs w:val="28"/>
        </w:rPr>
        <w:t xml:space="preserve"> технологии: </w:t>
      </w:r>
    </w:p>
    <w:p w:rsidR="00640ACC" w:rsidRPr="00640ACC" w:rsidRDefault="00640ACC" w:rsidP="00640ACC">
      <w:pPr>
        <w:spacing w:after="0" w:line="240" w:lineRule="auto"/>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динамические паузы; </w:t>
      </w:r>
    </w:p>
    <w:p w:rsidR="00640ACC" w:rsidRPr="00640ACC" w:rsidRDefault="00640ACC" w:rsidP="00640ACC">
      <w:pPr>
        <w:spacing w:after="0" w:line="240" w:lineRule="auto"/>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релаксацию; </w:t>
      </w:r>
    </w:p>
    <w:p w:rsidR="00640ACC" w:rsidRPr="00640ACC" w:rsidRDefault="00640ACC" w:rsidP="00640ACC">
      <w:pPr>
        <w:spacing w:after="0" w:line="240" w:lineRule="auto"/>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пальчиковую гимнастику; </w:t>
      </w:r>
    </w:p>
    <w:p w:rsidR="00640ACC" w:rsidRPr="00640ACC" w:rsidRDefault="00640ACC" w:rsidP="00640ACC">
      <w:pPr>
        <w:spacing w:after="0" w:line="240" w:lineRule="auto"/>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дыхательную гимнастику; </w:t>
      </w:r>
    </w:p>
    <w:p w:rsidR="00640ACC" w:rsidRPr="00640ACC" w:rsidRDefault="00640ACC" w:rsidP="00640ACC">
      <w:pPr>
        <w:spacing w:after="0" w:line="240" w:lineRule="auto"/>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корригирующую гимнастику с использованием дорожек здоровья; </w:t>
      </w:r>
    </w:p>
    <w:p w:rsidR="00640ACC" w:rsidRPr="00640ACC" w:rsidRDefault="00640ACC" w:rsidP="00640ACC">
      <w:pPr>
        <w:spacing w:after="0" w:line="240" w:lineRule="auto"/>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игровые тренинги; </w:t>
      </w:r>
    </w:p>
    <w:p w:rsidR="00640ACC" w:rsidRPr="00640ACC" w:rsidRDefault="00640ACC" w:rsidP="00640ACC">
      <w:pPr>
        <w:spacing w:after="0" w:line="240" w:lineRule="auto"/>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proofErr w:type="spellStart"/>
      <w:r w:rsidRPr="00640ACC">
        <w:rPr>
          <w:rFonts w:ascii="Times New Roman" w:eastAsia="Times New Roman" w:hAnsi="Times New Roman" w:cs="Times New Roman"/>
          <w:sz w:val="28"/>
          <w:szCs w:val="28"/>
          <w:lang w:eastAsia="ru-RU"/>
        </w:rPr>
        <w:t>арттерапию</w:t>
      </w:r>
      <w:proofErr w:type="spellEnd"/>
      <w:r w:rsidRPr="00640ACC">
        <w:rPr>
          <w:rFonts w:ascii="Times New Roman" w:eastAsia="Times New Roman" w:hAnsi="Times New Roman" w:cs="Times New Roman"/>
          <w:sz w:val="28"/>
          <w:szCs w:val="28"/>
          <w:lang w:eastAsia="ru-RU"/>
        </w:rPr>
        <w:t xml:space="preserve">; </w:t>
      </w:r>
    </w:p>
    <w:p w:rsidR="00640ACC" w:rsidRPr="00640ACC" w:rsidRDefault="00640ACC" w:rsidP="00640ACC">
      <w:pPr>
        <w:autoSpaceDE w:val="0"/>
        <w:autoSpaceDN w:val="0"/>
        <w:adjustRightInd w:val="0"/>
        <w:spacing w:after="0" w:line="240" w:lineRule="auto"/>
        <w:rPr>
          <w:rFonts w:ascii="Times New Roman" w:eastAsia="Times New Roman" w:hAnsi="Times New Roman" w:cs="Times New Roman"/>
          <w:color w:val="000000"/>
          <w:sz w:val="24"/>
          <w:szCs w:val="24"/>
        </w:rPr>
      </w:pPr>
      <w:r w:rsidRPr="00640ACC">
        <w:rPr>
          <w:rFonts w:ascii="Times New Roman" w:eastAsia="Calibri" w:hAnsi="Times New Roman" w:cs="Times New Roman"/>
          <w:color w:val="000000"/>
          <w:sz w:val="28"/>
          <w:szCs w:val="28"/>
        </w:rPr>
        <w:t>- музыкотерапию;</w:t>
      </w:r>
    </w:p>
    <w:p w:rsidR="00640ACC" w:rsidRPr="00640ACC" w:rsidRDefault="00640ACC" w:rsidP="00640ACC">
      <w:pPr>
        <w:spacing w:after="0" w:line="240" w:lineRule="auto"/>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proofErr w:type="spellStart"/>
      <w:r w:rsidRPr="00640ACC">
        <w:rPr>
          <w:rFonts w:ascii="Times New Roman" w:eastAsia="Times New Roman" w:hAnsi="Times New Roman" w:cs="Times New Roman"/>
          <w:sz w:val="28"/>
          <w:szCs w:val="28"/>
          <w:lang w:eastAsia="ru-RU"/>
        </w:rPr>
        <w:t>пескотерапию</w:t>
      </w:r>
      <w:proofErr w:type="spellEnd"/>
      <w:r w:rsidRPr="00640ACC">
        <w:rPr>
          <w:rFonts w:ascii="Times New Roman" w:eastAsia="Times New Roman" w:hAnsi="Times New Roman" w:cs="Times New Roman"/>
          <w:sz w:val="28"/>
          <w:szCs w:val="28"/>
          <w:lang w:eastAsia="ru-RU"/>
        </w:rPr>
        <w:t>;</w:t>
      </w:r>
    </w:p>
    <w:p w:rsidR="00640ACC" w:rsidRPr="00640ACC" w:rsidRDefault="00640ACC" w:rsidP="00640ACC">
      <w:pPr>
        <w:spacing w:after="0" w:line="240" w:lineRule="auto"/>
        <w:rPr>
          <w:rFonts w:ascii="Times New Roman" w:eastAsia="Times New Roman" w:hAnsi="Times New Roman" w:cs="Times New Roman"/>
          <w:sz w:val="28"/>
          <w:szCs w:val="28"/>
          <w:lang w:eastAsia="ru-RU"/>
        </w:rPr>
      </w:pPr>
      <w:r w:rsidRPr="00640ACC">
        <w:rPr>
          <w:rFonts w:ascii="Times New Roman" w:eastAsia="Times New Roman" w:hAnsi="Times New Roman" w:cs="Times New Roman"/>
          <w:sz w:val="28"/>
          <w:szCs w:val="28"/>
          <w:lang w:eastAsia="ru-RU"/>
        </w:rPr>
        <w:t xml:space="preserve">- </w:t>
      </w:r>
      <w:proofErr w:type="spellStart"/>
      <w:r w:rsidRPr="00640ACC">
        <w:rPr>
          <w:rFonts w:ascii="Times New Roman" w:eastAsia="Times New Roman" w:hAnsi="Times New Roman" w:cs="Times New Roman"/>
          <w:sz w:val="28"/>
          <w:szCs w:val="28"/>
          <w:lang w:eastAsia="ru-RU"/>
        </w:rPr>
        <w:t>психогимнастические</w:t>
      </w:r>
      <w:proofErr w:type="spellEnd"/>
      <w:r w:rsidRPr="00640ACC">
        <w:rPr>
          <w:rFonts w:ascii="Times New Roman" w:eastAsia="Times New Roman" w:hAnsi="Times New Roman" w:cs="Times New Roman"/>
          <w:sz w:val="28"/>
          <w:szCs w:val="28"/>
          <w:lang w:eastAsia="ru-RU"/>
        </w:rPr>
        <w:t xml:space="preserve"> упражнения и этюды. </w:t>
      </w:r>
    </w:p>
    <w:p w:rsidR="00640ACC" w:rsidRPr="00640ACC" w:rsidRDefault="00640ACC" w:rsidP="00640ACC">
      <w:pPr>
        <w:autoSpaceDE w:val="0"/>
        <w:autoSpaceDN w:val="0"/>
        <w:adjustRightInd w:val="0"/>
        <w:spacing w:after="0" w:line="240" w:lineRule="auto"/>
        <w:rPr>
          <w:rFonts w:ascii="Times New Roman" w:eastAsia="Times New Roman" w:hAnsi="Times New Roman" w:cs="Times New Roman"/>
          <w:sz w:val="28"/>
          <w:szCs w:val="28"/>
          <w:lang w:eastAsia="ru-RU"/>
        </w:rPr>
      </w:pPr>
    </w:p>
    <w:p w:rsidR="00640ACC" w:rsidRPr="00640ACC" w:rsidRDefault="00640ACC" w:rsidP="00640ACC">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 диспансерном учете 15</w:t>
      </w:r>
      <w:r w:rsidRPr="00640ACC">
        <w:rPr>
          <w:rFonts w:ascii="Times New Roman" w:eastAsia="Times New Roman" w:hAnsi="Times New Roman" w:cs="Times New Roman"/>
          <w:b/>
          <w:sz w:val="28"/>
          <w:szCs w:val="28"/>
          <w:lang w:eastAsia="ru-RU"/>
        </w:rPr>
        <w:t xml:space="preserve"> детей. </w:t>
      </w:r>
      <w:r w:rsidRPr="00640ACC">
        <w:rPr>
          <w:rFonts w:ascii="Times New Roman" w:eastAsia="Times New Roman" w:hAnsi="Times New Roman" w:cs="Times New Roman"/>
          <w:sz w:val="28"/>
          <w:szCs w:val="28"/>
          <w:lang w:eastAsia="ru-RU"/>
        </w:rPr>
        <w:t xml:space="preserve">Из общего количества детей   имеют нарушения:  </w:t>
      </w:r>
      <w:r>
        <w:rPr>
          <w:rFonts w:ascii="Times New Roman" w:eastAsia="Times New Roman" w:hAnsi="Times New Roman" w:cs="Times New Roman"/>
          <w:sz w:val="28"/>
          <w:szCs w:val="28"/>
          <w:lang w:eastAsia="ru-RU"/>
        </w:rPr>
        <w:t>мочеполовой системы – 0, зрения - 4,  нервной системы -5, эндокринные - 0, аллергические – 0,  лор - заболевания – 0</w:t>
      </w:r>
      <w:r w:rsidRPr="00640ACC">
        <w:rPr>
          <w:rFonts w:ascii="Times New Roman" w:eastAsia="Times New Roman" w:hAnsi="Times New Roman" w:cs="Times New Roman"/>
          <w:sz w:val="28"/>
          <w:szCs w:val="28"/>
          <w:lang w:eastAsia="ru-RU"/>
        </w:rPr>
        <w:t>, ПВС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плюсно</w:t>
      </w:r>
      <w:proofErr w:type="spellEnd"/>
      <w:r>
        <w:rPr>
          <w:rFonts w:ascii="Times New Roman" w:eastAsia="Times New Roman" w:hAnsi="Times New Roman" w:cs="Times New Roman"/>
          <w:sz w:val="28"/>
          <w:szCs w:val="28"/>
          <w:lang w:eastAsia="ru-RU"/>
        </w:rPr>
        <w:t xml:space="preserve"> - вальгусная стопа) –2</w:t>
      </w:r>
      <w:r w:rsidR="00215BC0">
        <w:rPr>
          <w:rFonts w:ascii="Times New Roman" w:eastAsia="Times New Roman" w:hAnsi="Times New Roman" w:cs="Times New Roman"/>
          <w:sz w:val="28"/>
          <w:szCs w:val="28"/>
          <w:lang w:eastAsia="ru-RU"/>
        </w:rPr>
        <w:t xml:space="preserve">, органов дыхания -0 (0 %), </w:t>
      </w:r>
      <w:proofErr w:type="gramStart"/>
      <w:r w:rsidR="00215BC0">
        <w:rPr>
          <w:rFonts w:ascii="Times New Roman" w:eastAsia="Times New Roman" w:hAnsi="Times New Roman" w:cs="Times New Roman"/>
          <w:sz w:val="28"/>
          <w:szCs w:val="28"/>
          <w:lang w:eastAsia="ru-RU"/>
        </w:rPr>
        <w:t>сердечно-сосудистой</w:t>
      </w:r>
      <w:proofErr w:type="gramEnd"/>
      <w:r w:rsidR="00215BC0">
        <w:rPr>
          <w:rFonts w:ascii="Times New Roman" w:eastAsia="Times New Roman" w:hAnsi="Times New Roman" w:cs="Times New Roman"/>
          <w:sz w:val="28"/>
          <w:szCs w:val="28"/>
          <w:lang w:eastAsia="ru-RU"/>
        </w:rPr>
        <w:t xml:space="preserve"> системы – 4 (МАРС).</w:t>
      </w:r>
    </w:p>
    <w:p w:rsidR="00215BC0" w:rsidRPr="00215BC0" w:rsidRDefault="00215BC0" w:rsidP="00215B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5BC0">
        <w:rPr>
          <w:rFonts w:ascii="Times New Roman" w:eastAsia="Times New Roman" w:hAnsi="Times New Roman" w:cs="Times New Roman"/>
          <w:sz w:val="28"/>
          <w:szCs w:val="28"/>
          <w:lang w:eastAsia="ru-RU"/>
        </w:rPr>
        <w:t>Большое внимание было уделено вакцинации детей в период подъема респираторных заболеваний, гриппа. Вопросы профилактики гриппа и ОРВИ</w:t>
      </w:r>
    </w:p>
    <w:p w:rsidR="00215BC0" w:rsidRPr="00215BC0" w:rsidRDefault="00215BC0" w:rsidP="00215BC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15BC0">
        <w:rPr>
          <w:rFonts w:ascii="Times New Roman" w:eastAsia="Times New Roman" w:hAnsi="Times New Roman" w:cs="Times New Roman"/>
          <w:sz w:val="28"/>
          <w:szCs w:val="28"/>
          <w:lang w:eastAsia="ru-RU"/>
        </w:rPr>
        <w:t>рассмотрены</w:t>
      </w:r>
      <w:proofErr w:type="gramEnd"/>
      <w:r w:rsidRPr="00215BC0">
        <w:rPr>
          <w:rFonts w:ascii="Times New Roman" w:eastAsia="Times New Roman" w:hAnsi="Times New Roman" w:cs="Times New Roman"/>
          <w:sz w:val="28"/>
          <w:szCs w:val="28"/>
          <w:lang w:eastAsia="ru-RU"/>
        </w:rPr>
        <w:t xml:space="preserve"> в индивидуальных беседах с родителями. Информация по профилактике гриппа и ОРВИ была</w:t>
      </w:r>
      <w:r>
        <w:rPr>
          <w:rFonts w:ascii="Times New Roman" w:eastAsia="Times New Roman" w:hAnsi="Times New Roman" w:cs="Times New Roman"/>
          <w:sz w:val="28"/>
          <w:szCs w:val="28"/>
          <w:lang w:eastAsia="ru-RU"/>
        </w:rPr>
        <w:t xml:space="preserve"> размещена в группах, на сайте М</w:t>
      </w:r>
      <w:r w:rsidRPr="00215BC0">
        <w:rPr>
          <w:rFonts w:ascii="Times New Roman" w:eastAsia="Times New Roman" w:hAnsi="Times New Roman" w:cs="Times New Roman"/>
          <w:sz w:val="28"/>
          <w:szCs w:val="28"/>
          <w:lang w:eastAsia="ru-RU"/>
        </w:rPr>
        <w:t>ОУ. Старшей медицинской разработаны памятки «Профилактика простудных заболеваний», «О пользе вакцинации», «Что нужно знать о гриппе и ОРВИ».</w:t>
      </w:r>
    </w:p>
    <w:p w:rsidR="00215BC0" w:rsidRPr="00215BC0" w:rsidRDefault="00215BC0" w:rsidP="00215B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5BC0">
        <w:rPr>
          <w:rFonts w:ascii="Times New Roman" w:eastAsia="Times New Roman" w:hAnsi="Times New Roman" w:cs="Times New Roman"/>
          <w:sz w:val="28"/>
          <w:szCs w:val="28"/>
          <w:lang w:eastAsia="ru-RU"/>
        </w:rPr>
        <w:t>Работая над снижением заболеваемости детей, коллектив педагогов совместно со старшей медсестрой ежемесячно анализировал состояние работы в группах по данной проблеме. Вопросы здоровья и профилактики заболеваемости детей неоднократно рассматривались педагогических советах. Однако, несмотря на рекомендации врача о необходимости вакцинации против гриппа большинство родителей по-прежнему отказываются от прививок, что также является причиной повышения заболеваемости.</w:t>
      </w:r>
    </w:p>
    <w:p w:rsidR="00640ACC" w:rsidRPr="009A1EE3" w:rsidRDefault="00215BC0" w:rsidP="009A1EE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5BC0">
        <w:rPr>
          <w:rFonts w:ascii="Times New Roman" w:eastAsia="Times New Roman" w:hAnsi="Times New Roman" w:cs="Times New Roman"/>
          <w:sz w:val="28"/>
          <w:szCs w:val="28"/>
          <w:lang w:eastAsia="ru-RU"/>
        </w:rPr>
        <w:t>В связи с ситуацией по COVID-19 на сайте ДОУ в рубрике "Меры профилактики" были размещены информационные материалы по профилактике - COVID 19: "Кни</w:t>
      </w:r>
      <w:r w:rsidR="00F82BFA">
        <w:rPr>
          <w:rFonts w:ascii="Times New Roman" w:eastAsia="Times New Roman" w:hAnsi="Times New Roman" w:cs="Times New Roman"/>
          <w:sz w:val="28"/>
          <w:szCs w:val="28"/>
          <w:lang w:eastAsia="ru-RU"/>
        </w:rPr>
        <w:t xml:space="preserve">га о </w:t>
      </w:r>
      <w:proofErr w:type="spellStart"/>
      <w:r w:rsidR="00F82BFA">
        <w:rPr>
          <w:rFonts w:ascii="Times New Roman" w:eastAsia="Times New Roman" w:hAnsi="Times New Roman" w:cs="Times New Roman"/>
          <w:sz w:val="28"/>
          <w:szCs w:val="28"/>
          <w:lang w:eastAsia="ru-RU"/>
        </w:rPr>
        <w:t>коронавирусе</w:t>
      </w:r>
      <w:proofErr w:type="spellEnd"/>
      <w:r w:rsidR="00F82BFA">
        <w:rPr>
          <w:rFonts w:ascii="Times New Roman" w:eastAsia="Times New Roman" w:hAnsi="Times New Roman" w:cs="Times New Roman"/>
          <w:sz w:val="28"/>
          <w:szCs w:val="28"/>
          <w:lang w:eastAsia="ru-RU"/>
        </w:rPr>
        <w:t xml:space="preserve"> для детей"; "Что нужно знать о </w:t>
      </w:r>
      <w:proofErr w:type="spellStart"/>
      <w:r w:rsidR="00F82BFA">
        <w:rPr>
          <w:rFonts w:ascii="Times New Roman" w:eastAsia="Times New Roman" w:hAnsi="Times New Roman" w:cs="Times New Roman"/>
          <w:sz w:val="28"/>
          <w:szCs w:val="28"/>
          <w:lang w:eastAsia="ru-RU"/>
        </w:rPr>
        <w:t>коронавирусе</w:t>
      </w:r>
      <w:proofErr w:type="spellEnd"/>
      <w:r w:rsidRPr="00215BC0">
        <w:rPr>
          <w:rFonts w:ascii="Times New Roman" w:eastAsia="Times New Roman" w:hAnsi="Times New Roman" w:cs="Times New Roman"/>
          <w:sz w:val="28"/>
          <w:szCs w:val="28"/>
          <w:lang w:eastAsia="ru-RU"/>
        </w:rPr>
        <w:t>"; "Вакцинация против гриппа — миф</w:t>
      </w:r>
      <w:r w:rsidR="008F6B8F">
        <w:rPr>
          <w:rFonts w:ascii="Times New Roman" w:eastAsia="Times New Roman" w:hAnsi="Times New Roman" w:cs="Times New Roman"/>
          <w:sz w:val="28"/>
          <w:szCs w:val="28"/>
          <w:lang w:eastAsia="ru-RU"/>
        </w:rPr>
        <w:t xml:space="preserve">ы и реальность" (памятка); "О гигиене при гриппе, </w:t>
      </w:r>
      <w:proofErr w:type="spellStart"/>
      <w:r w:rsidR="008F6B8F">
        <w:rPr>
          <w:rFonts w:ascii="Times New Roman" w:eastAsia="Times New Roman" w:hAnsi="Times New Roman" w:cs="Times New Roman"/>
          <w:sz w:val="28"/>
          <w:szCs w:val="28"/>
          <w:lang w:eastAsia="ru-RU"/>
        </w:rPr>
        <w:t>коронавирусной</w:t>
      </w:r>
      <w:proofErr w:type="spellEnd"/>
      <w:r w:rsidR="008F6B8F">
        <w:rPr>
          <w:rFonts w:ascii="Times New Roman" w:eastAsia="Times New Roman" w:hAnsi="Times New Roman" w:cs="Times New Roman"/>
          <w:sz w:val="28"/>
          <w:szCs w:val="28"/>
          <w:lang w:eastAsia="ru-RU"/>
        </w:rPr>
        <w:t xml:space="preserve"> инфекции и других ОРВИ</w:t>
      </w:r>
      <w:r w:rsidRPr="00215BC0">
        <w:rPr>
          <w:rFonts w:ascii="Times New Roman" w:eastAsia="Times New Roman" w:hAnsi="Times New Roman" w:cs="Times New Roman"/>
          <w:sz w:val="28"/>
          <w:szCs w:val="28"/>
          <w:lang w:eastAsia="ru-RU"/>
        </w:rPr>
        <w:t>"; "Профилактика COVID- 19 при оказании медицинской помощи" и др.</w:t>
      </w:r>
    </w:p>
    <w:p w:rsidR="00B126A2" w:rsidRPr="009A1EE3" w:rsidRDefault="00B126A2" w:rsidP="00B126A2">
      <w:pPr>
        <w:spacing w:after="0" w:line="240" w:lineRule="auto"/>
        <w:ind w:firstLine="708"/>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xml:space="preserve">В группах в осенне-зимний период проводилась дополнительная витаминизация (лимонный напиток, чай с лимоном), применялись фитонциды (лук, чеснок), в зимне-весенний период - регулярный прием луковых и овощных салатов. Своевременно и качественно проводилась вакцинация, что позволило снижать процент заболевания вирусными инфекциями. </w:t>
      </w:r>
    </w:p>
    <w:p w:rsidR="00B126A2" w:rsidRPr="009A1EE3" w:rsidRDefault="00B126A2" w:rsidP="00B126A2">
      <w:pPr>
        <w:spacing w:after="0" w:line="240" w:lineRule="auto"/>
        <w:ind w:firstLine="708"/>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xml:space="preserve">Особое внимание уделялось часто болеющим детям: осуществлялся индивидуальный подход к их закаливанию (более длительно использовались мягкие формы закаливания), снижалась нагрузка на физкультурных занятиях. </w:t>
      </w:r>
    </w:p>
    <w:p w:rsidR="007C28D4" w:rsidRPr="009A1EE3" w:rsidRDefault="007C28D4" w:rsidP="007C28D4">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xml:space="preserve">          Одним из значимых ориентиров в системе </w:t>
      </w:r>
      <w:proofErr w:type="spellStart"/>
      <w:r w:rsidRPr="009A1EE3">
        <w:rPr>
          <w:rFonts w:ascii="Times New Roman" w:eastAsia="Calibri" w:hAnsi="Times New Roman" w:cs="Times New Roman"/>
          <w:sz w:val="28"/>
          <w:szCs w:val="28"/>
        </w:rPr>
        <w:t>здоровьесберегающих</w:t>
      </w:r>
      <w:proofErr w:type="spellEnd"/>
      <w:r w:rsidRPr="009A1EE3">
        <w:rPr>
          <w:rFonts w:ascii="Times New Roman" w:eastAsia="Calibri" w:hAnsi="Times New Roman" w:cs="Times New Roman"/>
          <w:sz w:val="28"/>
          <w:szCs w:val="28"/>
        </w:rPr>
        <w:t xml:space="preserve"> мероприятий игра</w:t>
      </w:r>
      <w:r w:rsidR="00DD4541" w:rsidRPr="009A1EE3">
        <w:rPr>
          <w:rFonts w:ascii="Times New Roman" w:eastAsia="Calibri" w:hAnsi="Times New Roman" w:cs="Times New Roman"/>
          <w:sz w:val="28"/>
          <w:szCs w:val="28"/>
        </w:rPr>
        <w:t>ет организация питания детей в М</w:t>
      </w:r>
      <w:r w:rsidRPr="009A1EE3">
        <w:rPr>
          <w:rFonts w:ascii="Times New Roman" w:eastAsia="Calibri" w:hAnsi="Times New Roman" w:cs="Times New Roman"/>
          <w:sz w:val="28"/>
          <w:szCs w:val="28"/>
        </w:rPr>
        <w:t xml:space="preserve">ОУ. Питание организовано в соответствии с примерным меню, с учетом физиологических потребностей и рекомендуемым </w:t>
      </w:r>
      <w:r w:rsidR="00DD4541" w:rsidRPr="009A1EE3">
        <w:rPr>
          <w:rFonts w:ascii="Times New Roman" w:eastAsia="Calibri" w:hAnsi="Times New Roman" w:cs="Times New Roman"/>
          <w:sz w:val="28"/>
          <w:szCs w:val="28"/>
        </w:rPr>
        <w:t>суточным набором продуктов. В М</w:t>
      </w:r>
      <w:r w:rsidRPr="009A1EE3">
        <w:rPr>
          <w:rFonts w:ascii="Times New Roman" w:eastAsia="Calibri" w:hAnsi="Times New Roman" w:cs="Times New Roman"/>
          <w:sz w:val="28"/>
          <w:szCs w:val="28"/>
        </w:rPr>
        <w:t xml:space="preserve">ОУ выполняются принципы рационального здорового питания: регулярность, </w:t>
      </w:r>
      <w:r w:rsidRPr="009A1EE3">
        <w:rPr>
          <w:rFonts w:ascii="Times New Roman" w:eastAsia="Calibri" w:hAnsi="Times New Roman" w:cs="Times New Roman"/>
          <w:sz w:val="28"/>
          <w:szCs w:val="28"/>
        </w:rPr>
        <w:lastRenderedPageBreak/>
        <w:t>полноценность, соблюдение режима питания, норм потребления продуктов, гигиены питания и индивидуального подхода к детям во время приема пищи.</w:t>
      </w:r>
    </w:p>
    <w:p w:rsidR="007C28D4" w:rsidRPr="009A1EE3" w:rsidRDefault="007C28D4" w:rsidP="007C28D4">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ab/>
        <w:t xml:space="preserve">Систематически в МОУ осуществлялся </w:t>
      </w:r>
      <w:proofErr w:type="gramStart"/>
      <w:r w:rsidRPr="009A1EE3">
        <w:rPr>
          <w:rFonts w:ascii="Times New Roman" w:eastAsia="Calibri" w:hAnsi="Times New Roman" w:cs="Times New Roman"/>
          <w:sz w:val="28"/>
          <w:szCs w:val="28"/>
        </w:rPr>
        <w:t>контроль за</w:t>
      </w:r>
      <w:proofErr w:type="gramEnd"/>
      <w:r w:rsidRPr="009A1EE3">
        <w:rPr>
          <w:rFonts w:ascii="Times New Roman" w:eastAsia="Calibri" w:hAnsi="Times New Roman" w:cs="Times New Roman"/>
          <w:sz w:val="28"/>
          <w:szCs w:val="28"/>
        </w:rPr>
        <w:t xml:space="preserve"> организацией рационального питания.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w:t>
      </w:r>
    </w:p>
    <w:p w:rsidR="007C28D4" w:rsidRPr="009A1EE3" w:rsidRDefault="007C28D4" w:rsidP="007C28D4">
      <w:pPr>
        <w:spacing w:after="0" w:line="240" w:lineRule="auto"/>
        <w:contextualSpacing/>
        <w:jc w:val="center"/>
        <w:rPr>
          <w:rFonts w:ascii="Times New Roman" w:eastAsia="Calibri" w:hAnsi="Times New Roman" w:cs="Times New Roman"/>
          <w:b/>
          <w:sz w:val="28"/>
          <w:szCs w:val="28"/>
        </w:rPr>
      </w:pPr>
      <w:r w:rsidRPr="009A1EE3">
        <w:rPr>
          <w:rFonts w:ascii="Times New Roman" w:eastAsia="Calibri" w:hAnsi="Times New Roman" w:cs="Times New Roman"/>
          <w:sz w:val="28"/>
          <w:szCs w:val="28"/>
        </w:rPr>
        <w:t xml:space="preserve">      </w:t>
      </w:r>
      <w:r w:rsidRPr="009A1EE3">
        <w:rPr>
          <w:rFonts w:ascii="Times New Roman" w:eastAsia="Calibri" w:hAnsi="Times New Roman" w:cs="Times New Roman"/>
          <w:b/>
          <w:sz w:val="28"/>
          <w:szCs w:val="28"/>
        </w:rPr>
        <w:t>Физкультурно-оздоровительная работа.</w:t>
      </w:r>
    </w:p>
    <w:p w:rsidR="007C28D4" w:rsidRPr="009A1EE3" w:rsidRDefault="007C28D4" w:rsidP="007C28D4">
      <w:pPr>
        <w:spacing w:after="0" w:line="240" w:lineRule="auto"/>
        <w:ind w:firstLine="708"/>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xml:space="preserve">Физическое воспитание, развитие и оздоровление дошкольников является одним из приоритетных направлений в деятельности МОУ. В детском саду сложилась и действует комплексная система физкультурно-оздоровительной работы, обеспечивающая ребенку заботливый уход, полноценное питание, организацию прогулки на свежем воздухе и достаточную двигательную активность в любое время года. </w:t>
      </w:r>
    </w:p>
    <w:p w:rsidR="007C28D4" w:rsidRPr="009A1EE3" w:rsidRDefault="007C28D4" w:rsidP="007C28D4">
      <w:pPr>
        <w:spacing w:after="0" w:line="240" w:lineRule="auto"/>
        <w:contextualSpacing/>
        <w:jc w:val="both"/>
        <w:rPr>
          <w:rFonts w:ascii="Times New Roman" w:eastAsia="Calibri" w:hAnsi="Times New Roman" w:cs="Times New Roman"/>
          <w:sz w:val="32"/>
          <w:szCs w:val="28"/>
        </w:rPr>
      </w:pPr>
      <w:r w:rsidRPr="009A1EE3">
        <w:rPr>
          <w:rFonts w:ascii="Times New Roman" w:eastAsia="Calibri" w:hAnsi="Times New Roman" w:cs="Times New Roman"/>
          <w:sz w:val="28"/>
          <w:szCs w:val="28"/>
        </w:rPr>
        <w:t>Как показал анализ, у воспитанников мотивация и потребность в сохранении своего здоровья остается на достаточно высоком уровне.</w:t>
      </w:r>
    </w:p>
    <w:p w:rsidR="004F4D96" w:rsidRPr="009A1EE3" w:rsidRDefault="004F4D96" w:rsidP="00CE0DCA">
      <w:pPr>
        <w:widowControl w:val="0"/>
        <w:spacing w:after="0"/>
        <w:ind w:firstLine="708"/>
        <w:jc w:val="both"/>
        <w:rPr>
          <w:rFonts w:ascii="Times New Roman" w:eastAsia="Times New Roman" w:hAnsi="Times New Roman" w:cs="Times New Roman"/>
          <w:sz w:val="24"/>
          <w:szCs w:val="24"/>
          <w:lang w:eastAsia="ru-RU"/>
        </w:rPr>
      </w:pPr>
    </w:p>
    <w:p w:rsidR="00CE0DCA" w:rsidRPr="009A1EE3" w:rsidRDefault="00A80210" w:rsidP="007C28D4">
      <w:pPr>
        <w:widowControl w:val="0"/>
        <w:tabs>
          <w:tab w:val="left" w:pos="1260"/>
        </w:tabs>
        <w:spacing w:after="0" w:line="240" w:lineRule="auto"/>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 xml:space="preserve">          Для организации оздоровительной работы использовался спортивный зал, спортивная площадка. Соблюдение санитарно-гигиенических требований к условиям и режиму воспитания детей находится на постоянном контроле администрации детского сада. Важнейшей характеристикой качества работы педагогического коллектива в прошедшем учебном году являлось состояние здоровья, физическое развитие детей. Воспитатели дошкольных групп отрабатывали систему укрепления здоровья детей через: ежедневную утреннюю гимнастику, организацию двигательной деятельности на свежем воздухе, спортивные праздники и развлечения. В теплый период занятия проводились на свежем воздухе.</w:t>
      </w:r>
      <w:r w:rsidR="00F3542B" w:rsidRPr="009A1EE3">
        <w:rPr>
          <w:rFonts w:ascii="Times New Roman" w:eastAsia="Times New Roman" w:hAnsi="Times New Roman" w:cs="Times New Roman"/>
          <w:sz w:val="28"/>
          <w:szCs w:val="28"/>
          <w:lang w:eastAsia="ru-RU"/>
        </w:rPr>
        <w:t xml:space="preserve"> Дети с интересом узнавали о видах спортивных игр и с удовольствием старались усвоить элементы этих игр.</w:t>
      </w:r>
      <w:r w:rsidR="0097058B" w:rsidRPr="009A1EE3">
        <w:rPr>
          <w:rFonts w:ascii="Times New Roman" w:eastAsia="Times New Roman" w:hAnsi="Times New Roman" w:cs="Times New Roman"/>
          <w:sz w:val="28"/>
          <w:szCs w:val="28"/>
          <w:lang w:eastAsia="ru-RU"/>
        </w:rPr>
        <w:t xml:space="preserve"> Активно принимали участие в играх-эстафетах, где могли продемонстрировать свои способности и умения, которые с удовольствием переносили в игры на прогулке. </w:t>
      </w:r>
    </w:p>
    <w:p w:rsidR="0097058B" w:rsidRPr="009A1EE3" w:rsidRDefault="0097058B" w:rsidP="007C28D4">
      <w:pPr>
        <w:widowControl w:val="0"/>
        <w:tabs>
          <w:tab w:val="left" w:pos="1260"/>
        </w:tabs>
        <w:spacing w:after="0" w:line="240" w:lineRule="auto"/>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 xml:space="preserve">        Особое внимание уделялось закаливающим упражнениям и процедурам – это дыхательная гимнастика, релаксационные упражнения под музыку, хождение босиком по массажным коврикам. </w:t>
      </w:r>
    </w:p>
    <w:p w:rsidR="00CC42C2" w:rsidRPr="009A1EE3" w:rsidRDefault="00CC42C2" w:rsidP="00CC42C2">
      <w:pPr>
        <w:spacing w:after="0" w:line="240" w:lineRule="auto"/>
        <w:ind w:firstLine="708"/>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 xml:space="preserve">Таким образом, можно сделать вывод, что по итогам работы за год у детей, в целом, сформирован интерес и основы ценностного отношения к занятиям физической культурой, что достигалось в процессе: </w:t>
      </w:r>
    </w:p>
    <w:p w:rsidR="00CC42C2" w:rsidRPr="009A1EE3" w:rsidRDefault="00CC42C2" w:rsidP="00CC42C2">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w:t>
      </w:r>
      <w:r w:rsidRPr="009A1EE3">
        <w:rPr>
          <w:rFonts w:ascii="Times New Roman" w:eastAsia="Calibri" w:hAnsi="Times New Roman" w:cs="Times New Roman"/>
          <w:sz w:val="28"/>
          <w:szCs w:val="28"/>
        </w:rPr>
        <w:tab/>
        <w:t>развития физических качеств (скоростных, силовых, гибкости, выносливости и координации);</w:t>
      </w:r>
    </w:p>
    <w:p w:rsidR="00CC42C2" w:rsidRPr="009A1EE3" w:rsidRDefault="00CC42C2" w:rsidP="00CC42C2">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t>•</w:t>
      </w:r>
      <w:r w:rsidRPr="009A1EE3">
        <w:rPr>
          <w:rFonts w:ascii="Times New Roman" w:eastAsia="Calibri" w:hAnsi="Times New Roman" w:cs="Times New Roman"/>
          <w:sz w:val="28"/>
          <w:szCs w:val="28"/>
        </w:rPr>
        <w:tab/>
        <w:t>накопления и обогащения двигательного опыта детей (овладение основными движениями);</w:t>
      </w:r>
    </w:p>
    <w:p w:rsidR="00CC42C2" w:rsidRPr="009A1EE3" w:rsidRDefault="00CC42C2" w:rsidP="00CC42C2">
      <w:pPr>
        <w:spacing w:after="0" w:line="240" w:lineRule="auto"/>
        <w:contextualSpacing/>
        <w:jc w:val="both"/>
        <w:rPr>
          <w:rFonts w:ascii="Times New Roman" w:eastAsia="Calibri" w:hAnsi="Times New Roman" w:cs="Times New Roman"/>
          <w:sz w:val="28"/>
          <w:szCs w:val="28"/>
        </w:rPr>
      </w:pPr>
      <w:r w:rsidRPr="009A1EE3">
        <w:rPr>
          <w:rFonts w:ascii="Times New Roman" w:eastAsia="Calibri" w:hAnsi="Times New Roman" w:cs="Times New Roman"/>
          <w:sz w:val="28"/>
          <w:szCs w:val="28"/>
        </w:rPr>
        <w:lastRenderedPageBreak/>
        <w:t>•</w:t>
      </w:r>
      <w:r w:rsidRPr="009A1EE3">
        <w:rPr>
          <w:rFonts w:ascii="Times New Roman" w:eastAsia="Calibri" w:hAnsi="Times New Roman" w:cs="Times New Roman"/>
          <w:sz w:val="28"/>
          <w:szCs w:val="28"/>
        </w:rPr>
        <w:tab/>
        <w:t>формирования у воспитанников потребности в двигательной активности и физическом совершенствовании и др.</w:t>
      </w:r>
    </w:p>
    <w:p w:rsidR="00CC42C2" w:rsidRPr="009A1EE3" w:rsidRDefault="00CC42C2" w:rsidP="007C28D4">
      <w:pPr>
        <w:widowControl w:val="0"/>
        <w:tabs>
          <w:tab w:val="left" w:pos="1260"/>
        </w:tabs>
        <w:spacing w:after="0" w:line="240" w:lineRule="auto"/>
        <w:jc w:val="both"/>
        <w:rPr>
          <w:rFonts w:ascii="Times New Roman" w:eastAsia="Times New Roman" w:hAnsi="Times New Roman" w:cs="Times New Roman"/>
          <w:sz w:val="28"/>
          <w:szCs w:val="28"/>
          <w:lang w:eastAsia="ru-RU"/>
        </w:rPr>
      </w:pPr>
    </w:p>
    <w:p w:rsidR="00F06F79" w:rsidRPr="009A1EE3" w:rsidRDefault="00F332F1" w:rsidP="00CE0DCA">
      <w:pPr>
        <w:spacing w:after="0" w:line="240" w:lineRule="auto"/>
        <w:ind w:firstLine="709"/>
        <w:jc w:val="both"/>
        <w:rPr>
          <w:rFonts w:ascii="Times New Roman" w:eastAsia="Times New Roman" w:hAnsi="Times New Roman" w:cs="Times New Roman"/>
          <w:b/>
          <w:sz w:val="28"/>
          <w:szCs w:val="28"/>
          <w:lang w:eastAsia="ru-RU"/>
        </w:rPr>
      </w:pPr>
      <w:r w:rsidRPr="009A1EE3">
        <w:rPr>
          <w:rFonts w:ascii="Times New Roman" w:eastAsia="Times New Roman" w:hAnsi="Times New Roman" w:cs="Times New Roman"/>
          <w:b/>
          <w:sz w:val="28"/>
          <w:szCs w:val="28"/>
          <w:lang w:eastAsia="ru-RU"/>
        </w:rPr>
        <w:t xml:space="preserve">                Анализ работы с детьми в адаптационный период.</w:t>
      </w:r>
    </w:p>
    <w:p w:rsidR="00CE0DCA" w:rsidRPr="009A1EE3" w:rsidRDefault="00CE0DCA" w:rsidP="00CE0DCA">
      <w:pPr>
        <w:spacing w:after="0" w:line="240" w:lineRule="auto"/>
        <w:ind w:firstLine="709"/>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Адаптационный период в младш</w:t>
      </w:r>
      <w:r w:rsidR="00F314C2" w:rsidRPr="009A1EE3">
        <w:rPr>
          <w:rFonts w:ascii="Times New Roman" w:eastAsia="Times New Roman" w:hAnsi="Times New Roman" w:cs="Times New Roman"/>
          <w:sz w:val="28"/>
          <w:szCs w:val="28"/>
          <w:lang w:eastAsia="ru-RU"/>
        </w:rPr>
        <w:t>ей группе начался</w:t>
      </w:r>
      <w:r w:rsidR="00F82239" w:rsidRPr="009A1EE3">
        <w:rPr>
          <w:rFonts w:ascii="Times New Roman" w:eastAsia="Times New Roman" w:hAnsi="Times New Roman" w:cs="Times New Roman"/>
          <w:sz w:val="28"/>
          <w:szCs w:val="28"/>
          <w:lang w:eastAsia="ru-RU"/>
        </w:rPr>
        <w:t xml:space="preserve"> с 01 августа 2020</w:t>
      </w:r>
      <w:r w:rsidRPr="009A1EE3">
        <w:rPr>
          <w:rFonts w:ascii="Times New Roman" w:eastAsia="Times New Roman" w:hAnsi="Times New Roman" w:cs="Times New Roman"/>
          <w:sz w:val="28"/>
          <w:szCs w:val="28"/>
          <w:lang w:eastAsia="ru-RU"/>
        </w:rPr>
        <w:t xml:space="preserve"> года. Число</w:t>
      </w:r>
      <w:r w:rsidR="00F332F1" w:rsidRPr="009A1EE3">
        <w:rPr>
          <w:rFonts w:ascii="Times New Roman" w:eastAsia="Times New Roman" w:hAnsi="Times New Roman" w:cs="Times New Roman"/>
          <w:sz w:val="28"/>
          <w:szCs w:val="28"/>
          <w:lang w:eastAsia="ru-RU"/>
        </w:rPr>
        <w:t xml:space="preserve"> воспитанников младшей</w:t>
      </w:r>
      <w:r w:rsidR="00F314C2" w:rsidRPr="009A1EE3">
        <w:rPr>
          <w:rFonts w:ascii="Times New Roman" w:eastAsia="Times New Roman" w:hAnsi="Times New Roman" w:cs="Times New Roman"/>
          <w:sz w:val="28"/>
          <w:szCs w:val="28"/>
          <w:lang w:eastAsia="ru-RU"/>
        </w:rPr>
        <w:t xml:space="preserve"> группы 13</w:t>
      </w:r>
      <w:r w:rsidRPr="009A1EE3">
        <w:rPr>
          <w:rFonts w:ascii="Times New Roman" w:eastAsia="Times New Roman" w:hAnsi="Times New Roman" w:cs="Times New Roman"/>
          <w:sz w:val="28"/>
          <w:szCs w:val="28"/>
          <w:lang w:eastAsia="ru-RU"/>
        </w:rPr>
        <w:t xml:space="preserve"> человек. Адаптационный период в группе кратковременно</w:t>
      </w:r>
      <w:r w:rsidR="00F82239" w:rsidRPr="009A1EE3">
        <w:rPr>
          <w:rFonts w:ascii="Times New Roman" w:eastAsia="Times New Roman" w:hAnsi="Times New Roman" w:cs="Times New Roman"/>
          <w:sz w:val="28"/>
          <w:szCs w:val="28"/>
          <w:lang w:eastAsia="ru-RU"/>
        </w:rPr>
        <w:t>го пребывания с 1 сентября 2020</w:t>
      </w:r>
      <w:r w:rsidRPr="009A1EE3">
        <w:rPr>
          <w:rFonts w:ascii="Times New Roman" w:eastAsia="Times New Roman" w:hAnsi="Times New Roman" w:cs="Times New Roman"/>
          <w:sz w:val="28"/>
          <w:szCs w:val="28"/>
          <w:lang w:eastAsia="ru-RU"/>
        </w:rPr>
        <w:t xml:space="preserve"> года. Число воспитанников груп</w:t>
      </w:r>
      <w:r w:rsidR="00F314C2" w:rsidRPr="009A1EE3">
        <w:rPr>
          <w:rFonts w:ascii="Times New Roman" w:eastAsia="Times New Roman" w:hAnsi="Times New Roman" w:cs="Times New Roman"/>
          <w:sz w:val="28"/>
          <w:szCs w:val="28"/>
          <w:lang w:eastAsia="ru-RU"/>
        </w:rPr>
        <w:t>пы кратковременного пребывания 3</w:t>
      </w:r>
      <w:r w:rsidR="00F332F1" w:rsidRPr="009A1EE3">
        <w:rPr>
          <w:rFonts w:ascii="Times New Roman" w:eastAsia="Times New Roman" w:hAnsi="Times New Roman" w:cs="Times New Roman"/>
          <w:sz w:val="28"/>
          <w:szCs w:val="28"/>
          <w:lang w:eastAsia="ru-RU"/>
        </w:rPr>
        <w:t xml:space="preserve"> ребенка</w:t>
      </w:r>
      <w:r w:rsidRPr="009A1EE3">
        <w:rPr>
          <w:rFonts w:ascii="Times New Roman" w:eastAsia="Times New Roman" w:hAnsi="Times New Roman" w:cs="Times New Roman"/>
          <w:sz w:val="28"/>
          <w:szCs w:val="28"/>
          <w:lang w:eastAsia="ru-RU"/>
        </w:rPr>
        <w:t>. Проанализировав адаптационные карты можно сделать следующие выводы:</w:t>
      </w:r>
    </w:p>
    <w:p w:rsidR="00CE0DCA" w:rsidRPr="009A1EE3" w:rsidRDefault="004B1CFC" w:rsidP="00371A5A">
      <w:pPr>
        <w:pStyle w:val="a3"/>
        <w:numPr>
          <w:ilvl w:val="0"/>
          <w:numId w:val="18"/>
        </w:numPr>
        <w:spacing w:after="0" w:line="240" w:lineRule="auto"/>
        <w:jc w:val="both"/>
        <w:rPr>
          <w:rFonts w:ascii="Times New Roman" w:hAnsi="Times New Roman"/>
          <w:sz w:val="28"/>
          <w:szCs w:val="28"/>
        </w:rPr>
      </w:pPr>
      <w:r w:rsidRPr="009A1EE3">
        <w:rPr>
          <w:rFonts w:ascii="Times New Roman" w:hAnsi="Times New Roman"/>
          <w:sz w:val="28"/>
          <w:szCs w:val="28"/>
        </w:rPr>
        <w:t xml:space="preserve">Легкая адаптация – </w:t>
      </w:r>
      <w:r w:rsidR="00F314C2" w:rsidRPr="009A1EE3">
        <w:rPr>
          <w:rFonts w:ascii="Times New Roman" w:hAnsi="Times New Roman"/>
          <w:sz w:val="28"/>
          <w:szCs w:val="28"/>
        </w:rPr>
        <w:t>кол-во детей 14 (87,5</w:t>
      </w:r>
      <w:r w:rsidRPr="009A1EE3">
        <w:rPr>
          <w:rFonts w:ascii="Times New Roman" w:hAnsi="Times New Roman"/>
          <w:sz w:val="28"/>
          <w:szCs w:val="28"/>
        </w:rPr>
        <w:t>%)</w:t>
      </w:r>
    </w:p>
    <w:p w:rsidR="00CE0DCA" w:rsidRPr="009A1EE3" w:rsidRDefault="004B1CFC" w:rsidP="00371A5A">
      <w:pPr>
        <w:pStyle w:val="a3"/>
        <w:numPr>
          <w:ilvl w:val="0"/>
          <w:numId w:val="18"/>
        </w:numPr>
        <w:spacing w:after="0" w:line="240" w:lineRule="auto"/>
        <w:jc w:val="both"/>
        <w:rPr>
          <w:rFonts w:ascii="Times New Roman" w:hAnsi="Times New Roman"/>
          <w:sz w:val="28"/>
          <w:szCs w:val="28"/>
        </w:rPr>
      </w:pPr>
      <w:r w:rsidRPr="009A1EE3">
        <w:rPr>
          <w:rFonts w:ascii="Times New Roman" w:hAnsi="Times New Roman"/>
          <w:sz w:val="28"/>
          <w:szCs w:val="28"/>
        </w:rPr>
        <w:t>Ср</w:t>
      </w:r>
      <w:r w:rsidR="00F314C2" w:rsidRPr="009A1EE3">
        <w:rPr>
          <w:rFonts w:ascii="Times New Roman" w:hAnsi="Times New Roman"/>
          <w:sz w:val="28"/>
          <w:szCs w:val="28"/>
        </w:rPr>
        <w:t>едняя адаптация – кол-во детей 2 (12,5</w:t>
      </w:r>
      <w:r w:rsidRPr="009A1EE3">
        <w:rPr>
          <w:rFonts w:ascii="Times New Roman" w:hAnsi="Times New Roman"/>
          <w:sz w:val="28"/>
          <w:szCs w:val="28"/>
        </w:rPr>
        <w:t>%)</w:t>
      </w:r>
    </w:p>
    <w:p w:rsidR="004B1CFC" w:rsidRPr="009A1EE3" w:rsidRDefault="004B1CFC" w:rsidP="00371A5A">
      <w:pPr>
        <w:pStyle w:val="a3"/>
        <w:numPr>
          <w:ilvl w:val="0"/>
          <w:numId w:val="17"/>
        </w:numPr>
        <w:spacing w:after="0" w:line="240" w:lineRule="auto"/>
        <w:jc w:val="both"/>
        <w:rPr>
          <w:rFonts w:ascii="Times New Roman" w:hAnsi="Times New Roman"/>
          <w:sz w:val="28"/>
          <w:szCs w:val="28"/>
        </w:rPr>
      </w:pPr>
      <w:r w:rsidRPr="009A1EE3">
        <w:rPr>
          <w:rFonts w:ascii="Times New Roman" w:hAnsi="Times New Roman"/>
          <w:sz w:val="28"/>
          <w:szCs w:val="28"/>
        </w:rPr>
        <w:t>Тяжелая адаптация – кол-во детей 0 (0%)</w:t>
      </w:r>
    </w:p>
    <w:p w:rsidR="004B1CFC" w:rsidRPr="009A1EE3" w:rsidRDefault="004B1CFC" w:rsidP="00371A5A">
      <w:pPr>
        <w:pStyle w:val="a3"/>
        <w:numPr>
          <w:ilvl w:val="0"/>
          <w:numId w:val="17"/>
        </w:numPr>
        <w:spacing w:after="0" w:line="240" w:lineRule="auto"/>
        <w:jc w:val="both"/>
        <w:rPr>
          <w:rFonts w:ascii="Times New Roman" w:hAnsi="Times New Roman"/>
          <w:sz w:val="28"/>
          <w:szCs w:val="28"/>
        </w:rPr>
      </w:pPr>
      <w:r w:rsidRPr="009A1EE3">
        <w:rPr>
          <w:rFonts w:ascii="Times New Roman" w:hAnsi="Times New Roman"/>
          <w:sz w:val="28"/>
          <w:szCs w:val="28"/>
        </w:rPr>
        <w:t>Незавершенная адаптация – кол-во детей 0 (0%)</w:t>
      </w:r>
    </w:p>
    <w:p w:rsidR="00CE0DCA" w:rsidRPr="009A1EE3" w:rsidRDefault="00F314C2" w:rsidP="00CE0DCA">
      <w:pPr>
        <w:spacing w:after="0" w:line="240" w:lineRule="auto"/>
        <w:ind w:firstLine="709"/>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 xml:space="preserve">Причины средней </w:t>
      </w:r>
      <w:r w:rsidR="00CE0DCA" w:rsidRPr="009A1EE3">
        <w:rPr>
          <w:rFonts w:ascii="Times New Roman" w:eastAsia="Times New Roman" w:hAnsi="Times New Roman" w:cs="Times New Roman"/>
          <w:sz w:val="28"/>
          <w:szCs w:val="28"/>
          <w:lang w:eastAsia="ru-RU"/>
        </w:rPr>
        <w:t>адаптации:</w:t>
      </w:r>
    </w:p>
    <w:p w:rsidR="00CE0DCA" w:rsidRPr="009A1EE3" w:rsidRDefault="00CE0DCA" w:rsidP="00CE0DCA">
      <w:pPr>
        <w:spacing w:after="0" w:line="240" w:lineRule="auto"/>
        <w:ind w:firstLine="709"/>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 Не систематическое посещение ребёнком образовательного учреждения.</w:t>
      </w:r>
    </w:p>
    <w:p w:rsidR="00CE0DCA" w:rsidRPr="009A1EE3" w:rsidRDefault="00CE0DCA" w:rsidP="00CE0DCA">
      <w:pPr>
        <w:spacing w:after="0" w:line="240" w:lineRule="auto"/>
        <w:ind w:firstLine="709"/>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 Дети с проблемами здоровья.</w:t>
      </w:r>
    </w:p>
    <w:p w:rsidR="00CE0DCA" w:rsidRPr="009A1EE3" w:rsidRDefault="00CE0DCA" w:rsidP="00CE0DCA">
      <w:pPr>
        <w:spacing w:after="0" w:line="240" w:lineRule="auto"/>
        <w:ind w:firstLine="709"/>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 xml:space="preserve">- </w:t>
      </w:r>
      <w:proofErr w:type="gramStart"/>
      <w:r w:rsidRPr="009A1EE3">
        <w:rPr>
          <w:rFonts w:ascii="Times New Roman" w:eastAsia="Times New Roman" w:hAnsi="Times New Roman" w:cs="Times New Roman"/>
          <w:sz w:val="28"/>
          <w:szCs w:val="28"/>
          <w:lang w:eastAsia="ru-RU"/>
        </w:rPr>
        <w:t>Не соответствие</w:t>
      </w:r>
      <w:proofErr w:type="gramEnd"/>
      <w:r w:rsidRPr="009A1EE3">
        <w:rPr>
          <w:rFonts w:ascii="Times New Roman" w:eastAsia="Times New Roman" w:hAnsi="Times New Roman" w:cs="Times New Roman"/>
          <w:sz w:val="28"/>
          <w:szCs w:val="28"/>
          <w:lang w:eastAsia="ru-RU"/>
        </w:rPr>
        <w:t xml:space="preserve"> режима дня дома.</w:t>
      </w:r>
    </w:p>
    <w:p w:rsidR="00CE0DCA" w:rsidRPr="009A1EE3" w:rsidRDefault="00F314C2" w:rsidP="00CE0DCA">
      <w:pPr>
        <w:spacing w:after="0" w:line="240" w:lineRule="auto"/>
        <w:ind w:firstLine="709"/>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 xml:space="preserve">- </w:t>
      </w:r>
      <w:proofErr w:type="spellStart"/>
      <w:r w:rsidRPr="009A1EE3">
        <w:rPr>
          <w:rFonts w:ascii="Times New Roman" w:eastAsia="Times New Roman" w:hAnsi="Times New Roman" w:cs="Times New Roman"/>
          <w:sz w:val="28"/>
          <w:szCs w:val="28"/>
          <w:lang w:eastAsia="ru-RU"/>
        </w:rPr>
        <w:t>Гиперопека</w:t>
      </w:r>
      <w:proofErr w:type="spellEnd"/>
      <w:r w:rsidRPr="009A1EE3">
        <w:rPr>
          <w:rFonts w:ascii="Times New Roman" w:eastAsia="Times New Roman" w:hAnsi="Times New Roman" w:cs="Times New Roman"/>
          <w:sz w:val="28"/>
          <w:szCs w:val="28"/>
          <w:lang w:eastAsia="ru-RU"/>
        </w:rPr>
        <w:t xml:space="preserve"> </w:t>
      </w:r>
      <w:r w:rsidR="00CE0DCA" w:rsidRPr="009A1EE3">
        <w:rPr>
          <w:rFonts w:ascii="Times New Roman" w:eastAsia="Times New Roman" w:hAnsi="Times New Roman" w:cs="Times New Roman"/>
          <w:sz w:val="28"/>
          <w:szCs w:val="28"/>
          <w:lang w:eastAsia="ru-RU"/>
        </w:rPr>
        <w:t>родителей, т.е. дети психологически не готовы на расставание с родителями.</w:t>
      </w:r>
    </w:p>
    <w:p w:rsidR="00CE0DCA" w:rsidRPr="009A1EE3" w:rsidRDefault="00CE0DCA" w:rsidP="00CE0DCA">
      <w:pPr>
        <w:spacing w:after="0" w:line="240" w:lineRule="auto"/>
        <w:ind w:firstLine="709"/>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 xml:space="preserve">Таким образом, детей с низкой степенью </w:t>
      </w:r>
      <w:proofErr w:type="spellStart"/>
      <w:r w:rsidRPr="009A1EE3">
        <w:rPr>
          <w:rFonts w:ascii="Times New Roman" w:eastAsia="Times New Roman" w:hAnsi="Times New Roman" w:cs="Times New Roman"/>
          <w:sz w:val="28"/>
          <w:szCs w:val="28"/>
          <w:lang w:eastAsia="ru-RU"/>
        </w:rPr>
        <w:t>адаптированности</w:t>
      </w:r>
      <w:proofErr w:type="spellEnd"/>
      <w:r w:rsidRPr="009A1EE3">
        <w:rPr>
          <w:rFonts w:ascii="Times New Roman" w:eastAsia="Times New Roman" w:hAnsi="Times New Roman" w:cs="Times New Roman"/>
          <w:sz w:val="28"/>
          <w:szCs w:val="28"/>
          <w:lang w:eastAsia="ru-RU"/>
        </w:rPr>
        <w:t xml:space="preserve"> и нуждающихся в индивидуальной работе с педагогом - психологом не было.</w:t>
      </w:r>
    </w:p>
    <w:p w:rsidR="00CE0DCA" w:rsidRPr="009A1EE3" w:rsidRDefault="009A1EE3" w:rsidP="009A1EE3">
      <w:pPr>
        <w:spacing w:after="0" w:line="240" w:lineRule="auto"/>
        <w:ind w:firstLine="709"/>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 xml:space="preserve">  </w:t>
      </w:r>
    </w:p>
    <w:p w:rsidR="009A1EE3" w:rsidRPr="009A1EE3" w:rsidRDefault="009A1EE3" w:rsidP="009A1EE3">
      <w:pPr>
        <w:spacing w:after="0" w:line="240" w:lineRule="auto"/>
        <w:ind w:firstLine="540"/>
        <w:jc w:val="both"/>
        <w:rPr>
          <w:rFonts w:ascii="Calibri" w:eastAsia="Times New Roman" w:hAnsi="Calibri" w:cs="Times New Roman"/>
          <w:sz w:val="28"/>
          <w:szCs w:val="28"/>
          <w:lang w:eastAsia="ru-RU"/>
        </w:rPr>
      </w:pPr>
      <w:r w:rsidRPr="009A1EE3">
        <w:rPr>
          <w:rFonts w:ascii="Times New Roman" w:eastAsia="Times New Roman" w:hAnsi="Times New Roman" w:cs="Times New Roman"/>
          <w:b/>
          <w:bCs/>
          <w:iCs/>
          <w:sz w:val="28"/>
          <w:szCs w:val="28"/>
          <w:lang w:eastAsia="ru-RU"/>
        </w:rPr>
        <w:t>Вывод</w:t>
      </w:r>
      <w:r w:rsidRPr="009A1EE3">
        <w:rPr>
          <w:rFonts w:ascii="Times New Roman" w:eastAsia="Times New Roman" w:hAnsi="Times New Roman" w:cs="Times New Roman"/>
          <w:i/>
          <w:iCs/>
          <w:sz w:val="28"/>
          <w:szCs w:val="28"/>
          <w:lang w:eastAsia="ru-RU"/>
        </w:rPr>
        <w:t xml:space="preserve">: </w:t>
      </w:r>
      <w:r w:rsidRPr="009A1EE3">
        <w:rPr>
          <w:rFonts w:ascii="Times New Roman" w:eastAsia="Times New Roman" w:hAnsi="Times New Roman" w:cs="Times New Roman"/>
          <w:sz w:val="28"/>
          <w:szCs w:val="28"/>
          <w:lang w:eastAsia="ru-RU"/>
        </w:rPr>
        <w:t xml:space="preserve">деятельность коллектива была направлена на совершенствование условий для сохранения и укрепления физического, психического здоровья детей и их эмоционального благополучия, становление ценностей здорового образа жизни посредством обогащения образовательной среды и использования, современных </w:t>
      </w:r>
      <w:proofErr w:type="spellStart"/>
      <w:r w:rsidRPr="009A1EE3">
        <w:rPr>
          <w:rFonts w:ascii="Times New Roman" w:eastAsia="Times New Roman" w:hAnsi="Times New Roman" w:cs="Times New Roman"/>
          <w:sz w:val="28"/>
          <w:szCs w:val="28"/>
          <w:lang w:eastAsia="ru-RU"/>
        </w:rPr>
        <w:t>здоровьесберегающих</w:t>
      </w:r>
      <w:proofErr w:type="spellEnd"/>
      <w:r w:rsidRPr="009A1EE3">
        <w:rPr>
          <w:rFonts w:ascii="Times New Roman" w:eastAsia="Times New Roman" w:hAnsi="Times New Roman" w:cs="Times New Roman"/>
          <w:sz w:val="28"/>
          <w:szCs w:val="28"/>
          <w:lang w:eastAsia="ru-RU"/>
        </w:rPr>
        <w:t xml:space="preserve"> технологий; велась целенаправленная работа по просвещению родителей (в форме бесед, индивидуальных консультаций, на родительских собраниях, с помощью наглядной информации: папок-передвижек, буклетов, рекомендаций, размещение информации на официаль</w:t>
      </w:r>
      <w:r w:rsidR="00445E5D">
        <w:rPr>
          <w:rFonts w:ascii="Times New Roman" w:eastAsia="Times New Roman" w:hAnsi="Times New Roman" w:cs="Times New Roman"/>
          <w:sz w:val="28"/>
          <w:szCs w:val="28"/>
          <w:lang w:eastAsia="ru-RU"/>
        </w:rPr>
        <w:t>ном сайте МОУ</w:t>
      </w:r>
      <w:r w:rsidRPr="009A1EE3">
        <w:rPr>
          <w:rFonts w:ascii="Times New Roman" w:eastAsia="Times New Roman" w:hAnsi="Times New Roman" w:cs="Times New Roman"/>
          <w:sz w:val="28"/>
          <w:szCs w:val="28"/>
          <w:lang w:eastAsia="ru-RU"/>
        </w:rPr>
        <w:t>).</w:t>
      </w:r>
    </w:p>
    <w:p w:rsidR="009A1EE3" w:rsidRPr="009A1EE3" w:rsidRDefault="009A1EE3" w:rsidP="009A1E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b/>
          <w:sz w:val="28"/>
          <w:szCs w:val="28"/>
          <w:lang w:eastAsia="ru-RU"/>
        </w:rPr>
        <w:t xml:space="preserve">     Проблемное поле</w:t>
      </w:r>
      <w:r w:rsidRPr="009A1EE3">
        <w:rPr>
          <w:rFonts w:ascii="Times New Roman" w:eastAsia="Times New Roman" w:hAnsi="Times New Roman" w:cs="Times New Roman"/>
          <w:sz w:val="28"/>
          <w:szCs w:val="28"/>
          <w:lang w:eastAsia="ru-RU"/>
        </w:rPr>
        <w:t>:</w:t>
      </w:r>
      <w:r w:rsidRPr="009A1EE3">
        <w:rPr>
          <w:rFonts w:ascii="Calibri" w:eastAsia="Times New Roman" w:hAnsi="Calibri" w:cs="Times New Roman"/>
          <w:sz w:val="28"/>
          <w:szCs w:val="28"/>
          <w:lang w:eastAsia="ru-RU"/>
        </w:rPr>
        <w:t xml:space="preserve"> </w:t>
      </w:r>
      <w:r w:rsidRPr="009A1EE3">
        <w:rPr>
          <w:rFonts w:ascii="Times New Roman" w:eastAsia="Times New Roman" w:hAnsi="Times New Roman" w:cs="Times New Roman"/>
          <w:sz w:val="28"/>
          <w:szCs w:val="28"/>
          <w:lang w:eastAsia="ru-RU"/>
        </w:rPr>
        <w:t>отсутству</w:t>
      </w:r>
      <w:r w:rsidR="00445E5D">
        <w:rPr>
          <w:rFonts w:ascii="Times New Roman" w:eastAsia="Times New Roman" w:hAnsi="Times New Roman" w:cs="Times New Roman"/>
          <w:sz w:val="28"/>
          <w:szCs w:val="28"/>
          <w:lang w:eastAsia="ru-RU"/>
        </w:rPr>
        <w:t>ют единые подходы со стороны МОУ</w:t>
      </w:r>
      <w:r w:rsidRPr="009A1EE3">
        <w:rPr>
          <w:rFonts w:ascii="Times New Roman" w:eastAsia="Times New Roman" w:hAnsi="Times New Roman" w:cs="Times New Roman"/>
          <w:sz w:val="28"/>
          <w:szCs w:val="28"/>
          <w:lang w:eastAsia="ru-RU"/>
        </w:rPr>
        <w:t xml:space="preserve"> и родителей в снижении заболеваемости.</w:t>
      </w:r>
    </w:p>
    <w:p w:rsidR="009A1EE3" w:rsidRPr="009A1EE3" w:rsidRDefault="009A1EE3" w:rsidP="009A1EE3">
      <w:pPr>
        <w:autoSpaceDE w:val="0"/>
        <w:autoSpaceDN w:val="0"/>
        <w:adjustRightInd w:val="0"/>
        <w:spacing w:after="0" w:line="240" w:lineRule="auto"/>
        <w:ind w:firstLine="360"/>
        <w:jc w:val="both"/>
        <w:rPr>
          <w:rFonts w:ascii="Symbol" w:eastAsia="Times New Roman" w:hAnsi="Symbol" w:cs="Symbol"/>
          <w:sz w:val="28"/>
          <w:szCs w:val="28"/>
          <w:lang w:eastAsia="ru-RU"/>
        </w:rPr>
      </w:pPr>
      <w:r w:rsidRPr="009A1EE3">
        <w:rPr>
          <w:rFonts w:ascii="Times New Roman" w:eastAsia="Times New Roman" w:hAnsi="Times New Roman" w:cs="Times New Roman"/>
          <w:b/>
          <w:sz w:val="28"/>
          <w:szCs w:val="28"/>
          <w:lang w:eastAsia="ru-RU"/>
        </w:rPr>
        <w:t>Перспективы:</w:t>
      </w:r>
    </w:p>
    <w:p w:rsidR="009A1EE3" w:rsidRPr="009A1EE3" w:rsidRDefault="009A1EE3" w:rsidP="009A1EE3">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A1EE3">
        <w:rPr>
          <w:rFonts w:ascii="Times New Roman" w:eastAsia="Times New Roman" w:hAnsi="Times New Roman" w:cs="Times New Roman"/>
          <w:sz w:val="28"/>
          <w:szCs w:val="28"/>
          <w:lang w:eastAsia="ru-RU"/>
        </w:rPr>
        <w:t xml:space="preserve">продолжать работу </w:t>
      </w:r>
      <w:r w:rsidR="00445E5D">
        <w:rPr>
          <w:rFonts w:ascii="Times New Roman" w:eastAsia="Times New Roman" w:hAnsi="Times New Roman" w:cs="Times New Roman"/>
          <w:sz w:val="28"/>
          <w:szCs w:val="28"/>
          <w:lang w:eastAsia="ru-RU"/>
        </w:rPr>
        <w:t>коллектива М</w:t>
      </w:r>
      <w:r w:rsidRPr="009A1EE3">
        <w:rPr>
          <w:rFonts w:ascii="Times New Roman" w:eastAsia="Times New Roman" w:hAnsi="Times New Roman" w:cs="Times New Roman"/>
          <w:sz w:val="28"/>
          <w:szCs w:val="28"/>
          <w:lang w:eastAsia="ru-RU"/>
        </w:rPr>
        <w:t>ОУ, направленную на снижение уровня заболеваемости детей, сохранение и укрепление здоровья воспитанников, физическую подготовку к школе через создание оптимального образовательно-о</w:t>
      </w:r>
      <w:r w:rsidR="00445E5D">
        <w:rPr>
          <w:rFonts w:ascii="Times New Roman" w:eastAsia="Times New Roman" w:hAnsi="Times New Roman" w:cs="Times New Roman"/>
          <w:sz w:val="28"/>
          <w:szCs w:val="28"/>
          <w:lang w:eastAsia="ru-RU"/>
        </w:rPr>
        <w:t>здоровительного пространства в М</w:t>
      </w:r>
      <w:r w:rsidRPr="009A1EE3">
        <w:rPr>
          <w:rFonts w:ascii="Times New Roman" w:eastAsia="Times New Roman" w:hAnsi="Times New Roman" w:cs="Times New Roman"/>
          <w:sz w:val="28"/>
          <w:szCs w:val="28"/>
          <w:lang w:eastAsia="ru-RU"/>
        </w:rPr>
        <w:t>ОУ;</w:t>
      </w:r>
    </w:p>
    <w:p w:rsidR="00CE0DCA" w:rsidRPr="001E0C16" w:rsidRDefault="009A1EE3" w:rsidP="001E0C1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9A1EE3">
        <w:rPr>
          <w:rFonts w:ascii="Times New Roman" w:eastAsia="Times New Roman" w:hAnsi="Times New Roman" w:cs="Times New Roman"/>
          <w:sz w:val="28"/>
          <w:szCs w:val="28"/>
          <w:lang w:eastAsia="ru-RU"/>
        </w:rPr>
        <w:t>координация основных направл</w:t>
      </w:r>
      <w:r w:rsidR="00445E5D">
        <w:rPr>
          <w:rFonts w:ascii="Times New Roman" w:eastAsia="Times New Roman" w:hAnsi="Times New Roman" w:cs="Times New Roman"/>
          <w:sz w:val="28"/>
          <w:szCs w:val="28"/>
          <w:lang w:eastAsia="ru-RU"/>
        </w:rPr>
        <w:t>ений работы коллектива МОУ</w:t>
      </w:r>
      <w:r w:rsidRPr="009A1EE3">
        <w:rPr>
          <w:rFonts w:ascii="Times New Roman" w:eastAsia="Times New Roman" w:hAnsi="Times New Roman" w:cs="Times New Roman"/>
          <w:sz w:val="28"/>
          <w:szCs w:val="28"/>
          <w:lang w:eastAsia="ru-RU"/>
        </w:rPr>
        <w:t>, родителей в части мероприятий, направленных на снижение уровня заболеваемости воспитанников, сохранение и укрепление их здоровья.</w:t>
      </w:r>
    </w:p>
    <w:p w:rsidR="00CE0DCA" w:rsidRPr="006C2F5D" w:rsidRDefault="006C2F5D" w:rsidP="00CE0DCA">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 Результаты развития детей дошкольного возраста</w:t>
      </w:r>
      <w:r w:rsidR="00CE0DCA" w:rsidRPr="006C2F5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связанные с оценкой эффективности педагогических действий и лежащих в основе планирования образовательного процесса.</w:t>
      </w:r>
    </w:p>
    <w:p w:rsidR="00445E5D" w:rsidRDefault="00445E5D" w:rsidP="00886A9E">
      <w:pPr>
        <w:spacing w:after="0" w:line="240" w:lineRule="auto"/>
        <w:ind w:right="-1" w:firstLine="567"/>
        <w:contextualSpacing/>
        <w:jc w:val="both"/>
        <w:rPr>
          <w:rFonts w:ascii="Times New Roman" w:eastAsia="Times New Roman" w:hAnsi="Times New Roman" w:cs="Times New Roman"/>
          <w:sz w:val="28"/>
          <w:szCs w:val="28"/>
          <w:lang w:eastAsia="ru-RU"/>
        </w:rPr>
      </w:pPr>
    </w:p>
    <w:p w:rsidR="00886A9E" w:rsidRPr="00886A9E" w:rsidRDefault="00886A9E" w:rsidP="00886A9E">
      <w:pPr>
        <w:spacing w:after="0" w:line="240" w:lineRule="auto"/>
        <w:ind w:right="-1" w:firstLine="567"/>
        <w:contextualSpacing/>
        <w:jc w:val="both"/>
        <w:rPr>
          <w:rFonts w:ascii="Times New Roman" w:eastAsia="Times New Roman" w:hAnsi="Times New Roman" w:cs="Times New Roman"/>
          <w:sz w:val="28"/>
          <w:szCs w:val="28"/>
          <w:lang w:eastAsia="ru-RU"/>
        </w:rPr>
      </w:pPr>
      <w:r w:rsidRPr="00886A9E">
        <w:rPr>
          <w:rFonts w:ascii="Times New Roman" w:eastAsia="Times New Roman" w:hAnsi="Times New Roman" w:cs="Times New Roman"/>
          <w:sz w:val="28"/>
          <w:szCs w:val="28"/>
          <w:lang w:eastAsia="ru-RU"/>
        </w:rPr>
        <w:t>Содержание образовательного процес</w:t>
      </w:r>
      <w:r>
        <w:rPr>
          <w:rFonts w:ascii="Times New Roman" w:eastAsia="Times New Roman" w:hAnsi="Times New Roman" w:cs="Times New Roman"/>
          <w:sz w:val="28"/>
          <w:szCs w:val="28"/>
          <w:lang w:eastAsia="ru-RU"/>
        </w:rPr>
        <w:t>са в структурном подразделении</w:t>
      </w:r>
      <w:r w:rsidR="00F82239">
        <w:rPr>
          <w:rFonts w:ascii="Times New Roman" w:eastAsia="Times New Roman" w:hAnsi="Times New Roman" w:cs="Times New Roman"/>
          <w:sz w:val="28"/>
          <w:szCs w:val="28"/>
          <w:lang w:eastAsia="ru-RU"/>
        </w:rPr>
        <w:t xml:space="preserve"> «детский сад» МОУ «Малиновская</w:t>
      </w:r>
      <w:r>
        <w:rPr>
          <w:rFonts w:ascii="Times New Roman" w:eastAsia="Times New Roman" w:hAnsi="Times New Roman" w:cs="Times New Roman"/>
          <w:sz w:val="28"/>
          <w:szCs w:val="28"/>
          <w:lang w:eastAsia="ru-RU"/>
        </w:rPr>
        <w:t xml:space="preserve"> ООШ» </w:t>
      </w:r>
      <w:r w:rsidR="00445E5D">
        <w:rPr>
          <w:rFonts w:ascii="Times New Roman" w:eastAsia="Times New Roman" w:hAnsi="Times New Roman" w:cs="Times New Roman"/>
          <w:sz w:val="28"/>
          <w:szCs w:val="28"/>
          <w:lang w:eastAsia="ru-RU"/>
        </w:rPr>
        <w:t>в 2020-2021 учебном году определялось</w:t>
      </w:r>
      <w:r w:rsidRPr="00886A9E">
        <w:rPr>
          <w:rFonts w:ascii="Times New Roman" w:eastAsia="Times New Roman" w:hAnsi="Times New Roman" w:cs="Times New Roman"/>
          <w:sz w:val="28"/>
          <w:szCs w:val="28"/>
          <w:lang w:eastAsia="ru-RU"/>
        </w:rPr>
        <w:t>:</w:t>
      </w:r>
    </w:p>
    <w:p w:rsidR="00445E5D" w:rsidRPr="00445E5D" w:rsidRDefault="00445E5D" w:rsidP="00445E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основной </w:t>
      </w:r>
      <w:r w:rsidR="00886A9E" w:rsidRPr="00886A9E">
        <w:rPr>
          <w:rFonts w:ascii="Times New Roman" w:eastAsia="Times New Roman" w:hAnsi="Times New Roman" w:cs="Times New Roman"/>
          <w:sz w:val="28"/>
          <w:szCs w:val="28"/>
          <w:lang w:eastAsia="ru-RU"/>
        </w:rPr>
        <w:t>образовательной программ</w:t>
      </w:r>
      <w:r>
        <w:rPr>
          <w:rFonts w:ascii="Times New Roman" w:eastAsia="Times New Roman" w:hAnsi="Times New Roman" w:cs="Times New Roman"/>
          <w:sz w:val="28"/>
          <w:szCs w:val="28"/>
          <w:lang w:eastAsia="ru-RU"/>
        </w:rPr>
        <w:t xml:space="preserve">ой </w:t>
      </w:r>
      <w:r w:rsidR="00886A9E" w:rsidRPr="00886A9E">
        <w:rPr>
          <w:rFonts w:ascii="Times New Roman" w:eastAsia="Times New Roman" w:hAnsi="Times New Roman" w:cs="Times New Roman"/>
          <w:sz w:val="28"/>
          <w:szCs w:val="28"/>
          <w:lang w:eastAsia="ru-RU"/>
        </w:rPr>
        <w:t>дошкольного образовани</w:t>
      </w:r>
      <w:r w:rsidR="00886A9E">
        <w:rPr>
          <w:rFonts w:ascii="Times New Roman" w:eastAsia="Times New Roman" w:hAnsi="Times New Roman" w:cs="Times New Roman"/>
          <w:sz w:val="28"/>
          <w:szCs w:val="28"/>
          <w:lang w:eastAsia="ru-RU"/>
        </w:rPr>
        <w:t>я структурного подразделения</w:t>
      </w:r>
      <w:r w:rsidR="00F82239">
        <w:rPr>
          <w:rFonts w:ascii="Times New Roman" w:eastAsia="Times New Roman" w:hAnsi="Times New Roman" w:cs="Times New Roman"/>
          <w:sz w:val="28"/>
          <w:szCs w:val="28"/>
          <w:lang w:eastAsia="ru-RU"/>
        </w:rPr>
        <w:t xml:space="preserve"> «детский сад» МОУ «Малиновская</w:t>
      </w:r>
      <w:r w:rsidR="00886A9E">
        <w:rPr>
          <w:rFonts w:ascii="Times New Roman" w:eastAsia="Times New Roman" w:hAnsi="Times New Roman" w:cs="Times New Roman"/>
          <w:sz w:val="28"/>
          <w:szCs w:val="28"/>
          <w:lang w:eastAsia="ru-RU"/>
        </w:rPr>
        <w:t xml:space="preserve"> ООШ»</w:t>
      </w:r>
      <w:r>
        <w:rPr>
          <w:rFonts w:ascii="Times New Roman" w:eastAsia="Times New Roman" w:hAnsi="Times New Roman" w:cs="Times New Roman"/>
          <w:sz w:val="28"/>
          <w:szCs w:val="28"/>
          <w:lang w:eastAsia="ru-RU"/>
        </w:rPr>
        <w:t xml:space="preserve">, разработанной </w:t>
      </w:r>
      <w:r w:rsidRPr="00445E5D">
        <w:rPr>
          <w:rFonts w:ascii="Times New Roman" w:eastAsia="Times New Roman" w:hAnsi="Times New Roman" w:cs="Times New Roman"/>
          <w:color w:val="000000"/>
          <w:sz w:val="28"/>
          <w:szCs w:val="28"/>
          <w:lang w:eastAsia="ru-RU"/>
        </w:rPr>
        <w:t xml:space="preserve"> с учетом Примерной основной образовательной программы дошкольного образования зарегистрированной в реестре примерных программ (одобренной решением федерального учебн</w:t>
      </w:r>
      <w:proofErr w:type="gramStart"/>
      <w:r w:rsidRPr="00445E5D">
        <w:rPr>
          <w:rFonts w:ascii="Times New Roman" w:eastAsia="Times New Roman" w:hAnsi="Times New Roman" w:cs="Times New Roman"/>
          <w:color w:val="000000"/>
          <w:sz w:val="28"/>
          <w:szCs w:val="28"/>
          <w:lang w:eastAsia="ru-RU"/>
        </w:rPr>
        <w:t>о-</w:t>
      </w:r>
      <w:proofErr w:type="gramEnd"/>
      <w:r w:rsidRPr="00445E5D">
        <w:rPr>
          <w:rFonts w:ascii="Times New Roman" w:eastAsia="Times New Roman" w:hAnsi="Times New Roman" w:cs="Times New Roman"/>
          <w:color w:val="000000"/>
          <w:sz w:val="28"/>
          <w:szCs w:val="28"/>
          <w:lang w:eastAsia="ru-RU"/>
        </w:rPr>
        <w:t xml:space="preserve"> методического объединения по общему образованию протокол от 20 мая 2015г. №2/15). </w:t>
      </w:r>
    </w:p>
    <w:p w:rsidR="00445E5D" w:rsidRPr="00445E5D" w:rsidRDefault="00445E5D" w:rsidP="00445E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E5D">
        <w:rPr>
          <w:rFonts w:ascii="Times New Roman" w:eastAsia="Times New Roman" w:hAnsi="Times New Roman" w:cs="Times New Roman"/>
          <w:color w:val="000000"/>
          <w:sz w:val="28"/>
          <w:szCs w:val="28"/>
          <w:lang w:eastAsia="ru-RU"/>
        </w:rPr>
        <w:t xml:space="preserve">Часть, формируемая участниками образовательных отношений, в образовательных программах представлена парциальными программами: </w:t>
      </w:r>
    </w:p>
    <w:p w:rsidR="00CE0DCA" w:rsidRPr="00886A9E" w:rsidRDefault="001E0C16" w:rsidP="00445E5D">
      <w:pPr>
        <w:spacing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№2</w:t>
      </w:r>
    </w:p>
    <w:tbl>
      <w:tblPr>
        <w:tblStyle w:val="ae"/>
        <w:tblW w:w="0" w:type="auto"/>
        <w:tblLook w:val="04A0" w:firstRow="1" w:lastRow="0" w:firstColumn="1" w:lastColumn="0" w:noHBand="0" w:noVBand="1"/>
      </w:tblPr>
      <w:tblGrid>
        <w:gridCol w:w="5688"/>
        <w:gridCol w:w="2340"/>
        <w:gridCol w:w="1543"/>
      </w:tblGrid>
      <w:tr w:rsidR="00CE0DCA" w:rsidRPr="00CE0DCA" w:rsidTr="00CE0DCA">
        <w:tc>
          <w:tcPr>
            <w:tcW w:w="5688" w:type="dxa"/>
          </w:tcPr>
          <w:p w:rsidR="00CE0DCA" w:rsidRPr="007F7C94" w:rsidRDefault="00CE0DCA" w:rsidP="00CE0DCA">
            <w:pPr>
              <w:autoSpaceDE w:val="0"/>
              <w:autoSpaceDN w:val="0"/>
              <w:adjustRightInd w:val="0"/>
              <w:jc w:val="both"/>
              <w:rPr>
                <w:rFonts w:ascii="Times New Roman" w:eastAsia="Calibri" w:hAnsi="Times New Roman" w:cs="Times New Roman"/>
                <w:sz w:val="28"/>
                <w:szCs w:val="28"/>
              </w:rPr>
            </w:pPr>
            <w:r w:rsidRPr="007F7C94">
              <w:rPr>
                <w:rFonts w:ascii="Times New Roman" w:eastAsia="Calibri" w:hAnsi="Times New Roman" w:cs="Times New Roman"/>
                <w:sz w:val="28"/>
                <w:szCs w:val="28"/>
              </w:rPr>
              <w:t>Наименование комплексной образовательной программы</w:t>
            </w:r>
          </w:p>
        </w:tc>
        <w:tc>
          <w:tcPr>
            <w:tcW w:w="2340" w:type="dxa"/>
          </w:tcPr>
          <w:p w:rsidR="00CE0DCA" w:rsidRPr="007F7C94" w:rsidRDefault="00CE0DCA" w:rsidP="00CE0DCA">
            <w:pPr>
              <w:autoSpaceDE w:val="0"/>
              <w:autoSpaceDN w:val="0"/>
              <w:adjustRightInd w:val="0"/>
              <w:jc w:val="both"/>
              <w:rPr>
                <w:rFonts w:ascii="Times New Roman" w:eastAsia="Calibri" w:hAnsi="Times New Roman" w:cs="Times New Roman"/>
                <w:sz w:val="28"/>
                <w:szCs w:val="28"/>
              </w:rPr>
            </w:pPr>
            <w:r w:rsidRPr="007F7C94">
              <w:rPr>
                <w:rFonts w:ascii="Times New Roman" w:eastAsia="Calibri" w:hAnsi="Times New Roman" w:cs="Times New Roman"/>
                <w:sz w:val="28"/>
                <w:szCs w:val="28"/>
              </w:rPr>
              <w:t>Кол-во групп</w:t>
            </w:r>
          </w:p>
        </w:tc>
        <w:tc>
          <w:tcPr>
            <w:tcW w:w="1543" w:type="dxa"/>
          </w:tcPr>
          <w:p w:rsidR="00CE0DCA" w:rsidRPr="007F7C94" w:rsidRDefault="00CE0DCA" w:rsidP="00CE0DCA">
            <w:pPr>
              <w:autoSpaceDE w:val="0"/>
              <w:autoSpaceDN w:val="0"/>
              <w:adjustRightInd w:val="0"/>
              <w:jc w:val="both"/>
              <w:rPr>
                <w:rFonts w:ascii="Times New Roman" w:eastAsia="Calibri" w:hAnsi="Times New Roman" w:cs="Times New Roman"/>
                <w:sz w:val="28"/>
                <w:szCs w:val="28"/>
              </w:rPr>
            </w:pPr>
            <w:r w:rsidRPr="007F7C94">
              <w:rPr>
                <w:rFonts w:ascii="Times New Roman" w:eastAsia="Calibri" w:hAnsi="Times New Roman" w:cs="Times New Roman"/>
                <w:sz w:val="28"/>
                <w:szCs w:val="28"/>
              </w:rPr>
              <w:t>В них детей</w:t>
            </w:r>
          </w:p>
        </w:tc>
      </w:tr>
      <w:tr w:rsidR="00CE0DCA" w:rsidRPr="00CE0DCA" w:rsidTr="00CE0DCA">
        <w:tc>
          <w:tcPr>
            <w:tcW w:w="5688" w:type="dxa"/>
          </w:tcPr>
          <w:p w:rsidR="00CE0DCA" w:rsidRPr="00D22D38" w:rsidRDefault="00CE0DCA" w:rsidP="00CE0DCA">
            <w:pPr>
              <w:autoSpaceDE w:val="0"/>
              <w:autoSpaceDN w:val="0"/>
              <w:adjustRightInd w:val="0"/>
              <w:jc w:val="both"/>
              <w:rPr>
                <w:rFonts w:ascii="Times New Roman" w:eastAsia="Calibri" w:hAnsi="Times New Roman" w:cs="Times New Roman"/>
                <w:sz w:val="24"/>
                <w:szCs w:val="24"/>
              </w:rPr>
            </w:pPr>
            <w:r w:rsidRPr="00D22D38">
              <w:rPr>
                <w:rFonts w:ascii="Times New Roman" w:eastAsia="Calibri" w:hAnsi="Times New Roman" w:cs="Times New Roman"/>
                <w:sz w:val="24"/>
                <w:szCs w:val="24"/>
              </w:rPr>
              <w:t>Примерная основная образовательная программа дошкольного образования «Детство» (Т.И. Бабаева, А.Г. Гогоберидзе, О.В. Солнцева и др.)</w:t>
            </w:r>
          </w:p>
        </w:tc>
        <w:tc>
          <w:tcPr>
            <w:tcW w:w="2340" w:type="dxa"/>
          </w:tcPr>
          <w:p w:rsidR="00CE0DCA" w:rsidRPr="00D22D38" w:rsidRDefault="00CE0DCA" w:rsidP="00CE0DCA">
            <w:pPr>
              <w:autoSpaceDE w:val="0"/>
              <w:autoSpaceDN w:val="0"/>
              <w:adjustRightInd w:val="0"/>
              <w:jc w:val="both"/>
              <w:rPr>
                <w:rFonts w:ascii="Times New Roman" w:eastAsia="Calibri" w:hAnsi="Times New Roman" w:cs="Times New Roman"/>
                <w:sz w:val="24"/>
                <w:szCs w:val="24"/>
              </w:rPr>
            </w:pPr>
            <w:r w:rsidRPr="00D22D38">
              <w:rPr>
                <w:rFonts w:ascii="Times New Roman" w:eastAsia="Calibri" w:hAnsi="Times New Roman" w:cs="Times New Roman"/>
                <w:sz w:val="24"/>
                <w:szCs w:val="24"/>
              </w:rPr>
              <w:t xml:space="preserve">              3</w:t>
            </w:r>
          </w:p>
        </w:tc>
        <w:tc>
          <w:tcPr>
            <w:tcW w:w="1543" w:type="dxa"/>
          </w:tcPr>
          <w:p w:rsidR="00CE0DCA" w:rsidRPr="00D22D38" w:rsidRDefault="005C501D" w:rsidP="00CE0D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52</w:t>
            </w:r>
          </w:p>
        </w:tc>
      </w:tr>
      <w:tr w:rsidR="00CE0DCA" w:rsidRPr="00CE0DCA" w:rsidTr="00CE0DCA">
        <w:tc>
          <w:tcPr>
            <w:tcW w:w="5688" w:type="dxa"/>
          </w:tcPr>
          <w:p w:rsidR="00CE0DCA" w:rsidRPr="00D22D38" w:rsidRDefault="00CE0DCA" w:rsidP="00CE0DCA">
            <w:pPr>
              <w:autoSpaceDE w:val="0"/>
              <w:autoSpaceDN w:val="0"/>
              <w:adjustRightInd w:val="0"/>
              <w:jc w:val="both"/>
              <w:rPr>
                <w:rFonts w:ascii="Times New Roman" w:eastAsia="Calibri" w:hAnsi="Times New Roman" w:cs="Times New Roman"/>
                <w:b/>
                <w:sz w:val="24"/>
                <w:szCs w:val="24"/>
              </w:rPr>
            </w:pPr>
            <w:r w:rsidRPr="00D22D38">
              <w:rPr>
                <w:rFonts w:ascii="Times New Roman" w:eastAsia="Calibri" w:hAnsi="Times New Roman" w:cs="Times New Roman"/>
                <w:b/>
                <w:sz w:val="24"/>
                <w:szCs w:val="24"/>
              </w:rPr>
              <w:t>Другие дополнительные программы</w:t>
            </w:r>
          </w:p>
        </w:tc>
        <w:tc>
          <w:tcPr>
            <w:tcW w:w="2340" w:type="dxa"/>
          </w:tcPr>
          <w:p w:rsidR="00CE0DCA" w:rsidRPr="00D22D38" w:rsidRDefault="00CE0DCA" w:rsidP="00CE0DCA">
            <w:pPr>
              <w:autoSpaceDE w:val="0"/>
              <w:autoSpaceDN w:val="0"/>
              <w:adjustRightInd w:val="0"/>
              <w:jc w:val="both"/>
              <w:rPr>
                <w:rFonts w:ascii="Times New Roman" w:eastAsia="Calibri" w:hAnsi="Times New Roman" w:cs="Times New Roman"/>
                <w:b/>
                <w:sz w:val="24"/>
                <w:szCs w:val="24"/>
              </w:rPr>
            </w:pPr>
          </w:p>
        </w:tc>
        <w:tc>
          <w:tcPr>
            <w:tcW w:w="1543" w:type="dxa"/>
          </w:tcPr>
          <w:p w:rsidR="00CE0DCA" w:rsidRPr="00D22D38" w:rsidRDefault="00CE0DCA" w:rsidP="00CE0DCA">
            <w:pPr>
              <w:autoSpaceDE w:val="0"/>
              <w:autoSpaceDN w:val="0"/>
              <w:adjustRightInd w:val="0"/>
              <w:jc w:val="both"/>
              <w:rPr>
                <w:rFonts w:ascii="Times New Roman" w:eastAsia="Calibri" w:hAnsi="Times New Roman" w:cs="Times New Roman"/>
                <w:b/>
                <w:sz w:val="24"/>
                <w:szCs w:val="24"/>
              </w:rPr>
            </w:pPr>
          </w:p>
        </w:tc>
      </w:tr>
      <w:tr w:rsidR="00CE0DCA" w:rsidRPr="00CE0DCA" w:rsidTr="00D22D38">
        <w:trPr>
          <w:trHeight w:val="670"/>
        </w:trPr>
        <w:tc>
          <w:tcPr>
            <w:tcW w:w="5688" w:type="dxa"/>
          </w:tcPr>
          <w:p w:rsidR="00011D16" w:rsidRPr="00011D16" w:rsidRDefault="00011D16" w:rsidP="00CE0DCA">
            <w:pPr>
              <w:autoSpaceDE w:val="0"/>
              <w:autoSpaceDN w:val="0"/>
              <w:adjustRightInd w:val="0"/>
              <w:ind w:firstLine="709"/>
              <w:jc w:val="both"/>
              <w:rPr>
                <w:rFonts w:ascii="Times New Roman" w:eastAsia="Calibri" w:hAnsi="Times New Roman" w:cs="Times New Roman"/>
                <w:b/>
                <w:sz w:val="24"/>
                <w:szCs w:val="24"/>
                <w:u w:val="single"/>
              </w:rPr>
            </w:pPr>
            <w:r w:rsidRPr="00011D16">
              <w:rPr>
                <w:rFonts w:ascii="Times New Roman" w:eastAsia="Calibri" w:hAnsi="Times New Roman" w:cs="Times New Roman"/>
                <w:b/>
                <w:sz w:val="24"/>
                <w:szCs w:val="24"/>
                <w:u w:val="single"/>
              </w:rPr>
              <w:t>Физическое развитие</w:t>
            </w:r>
          </w:p>
          <w:p w:rsidR="007F7C94" w:rsidRPr="00D22D38" w:rsidRDefault="00CE0DCA" w:rsidP="00CE0DCA">
            <w:pPr>
              <w:autoSpaceDE w:val="0"/>
              <w:autoSpaceDN w:val="0"/>
              <w:adjustRightInd w:val="0"/>
              <w:ind w:firstLine="709"/>
              <w:jc w:val="both"/>
              <w:rPr>
                <w:rFonts w:ascii="Times New Roman" w:eastAsia="Calibri" w:hAnsi="Times New Roman" w:cs="Times New Roman"/>
                <w:sz w:val="24"/>
                <w:szCs w:val="24"/>
              </w:rPr>
            </w:pPr>
            <w:r w:rsidRPr="00D22D38">
              <w:rPr>
                <w:rFonts w:ascii="Times New Roman" w:eastAsia="Calibri" w:hAnsi="Times New Roman" w:cs="Times New Roman"/>
                <w:sz w:val="24"/>
                <w:szCs w:val="24"/>
              </w:rPr>
              <w:t>Волошина Л.Н., Курилова Т.В. «</w:t>
            </w:r>
            <w:r w:rsidR="00886A9E" w:rsidRPr="00D22D38">
              <w:rPr>
                <w:rFonts w:ascii="Times New Roman" w:eastAsia="Calibri" w:hAnsi="Times New Roman" w:cs="Times New Roman"/>
                <w:sz w:val="24"/>
                <w:szCs w:val="24"/>
              </w:rPr>
              <w:t>Играйте на здоровье». М. –  2015</w:t>
            </w:r>
            <w:r w:rsidR="007F7C94" w:rsidRPr="00D22D38">
              <w:rPr>
                <w:rFonts w:ascii="Times New Roman" w:eastAsia="Calibri" w:hAnsi="Times New Roman" w:cs="Times New Roman"/>
                <w:sz w:val="24"/>
                <w:szCs w:val="24"/>
              </w:rPr>
              <w:t xml:space="preserve"> г.</w:t>
            </w:r>
          </w:p>
        </w:tc>
        <w:tc>
          <w:tcPr>
            <w:tcW w:w="2340" w:type="dxa"/>
          </w:tcPr>
          <w:p w:rsidR="00CE0DCA" w:rsidRPr="00D22D38" w:rsidRDefault="00CE0DCA" w:rsidP="00CE0DCA">
            <w:pPr>
              <w:autoSpaceDE w:val="0"/>
              <w:autoSpaceDN w:val="0"/>
              <w:adjustRightInd w:val="0"/>
              <w:jc w:val="both"/>
              <w:rPr>
                <w:rFonts w:ascii="Times New Roman" w:eastAsia="Calibri" w:hAnsi="Times New Roman" w:cs="Times New Roman"/>
                <w:sz w:val="24"/>
                <w:szCs w:val="24"/>
              </w:rPr>
            </w:pPr>
            <w:r w:rsidRPr="00D22D38">
              <w:rPr>
                <w:rFonts w:ascii="Times New Roman" w:eastAsia="Calibri" w:hAnsi="Times New Roman" w:cs="Times New Roman"/>
                <w:sz w:val="24"/>
                <w:szCs w:val="24"/>
              </w:rPr>
              <w:t xml:space="preserve">               </w:t>
            </w:r>
            <w:r w:rsidR="00D22D38" w:rsidRPr="00D22D38">
              <w:rPr>
                <w:rFonts w:ascii="Times New Roman" w:eastAsia="Calibri" w:hAnsi="Times New Roman" w:cs="Times New Roman"/>
                <w:sz w:val="24"/>
                <w:szCs w:val="24"/>
              </w:rPr>
              <w:t>3</w:t>
            </w:r>
          </w:p>
          <w:p w:rsidR="007F7C94" w:rsidRPr="00D22D38" w:rsidRDefault="007F7C94" w:rsidP="00D22D38">
            <w:pPr>
              <w:rPr>
                <w:rFonts w:ascii="Times New Roman" w:eastAsia="Calibri" w:hAnsi="Times New Roman" w:cs="Times New Roman"/>
                <w:sz w:val="24"/>
                <w:szCs w:val="24"/>
              </w:rPr>
            </w:pPr>
          </w:p>
        </w:tc>
        <w:tc>
          <w:tcPr>
            <w:tcW w:w="1543" w:type="dxa"/>
          </w:tcPr>
          <w:p w:rsidR="007F7C94" w:rsidRPr="00D22D38" w:rsidRDefault="005C501D" w:rsidP="00CE0D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52</w:t>
            </w:r>
          </w:p>
          <w:p w:rsidR="00D22D38" w:rsidRPr="00D22D38" w:rsidRDefault="00D22D38" w:rsidP="00CE0DCA">
            <w:pPr>
              <w:autoSpaceDE w:val="0"/>
              <w:autoSpaceDN w:val="0"/>
              <w:adjustRightInd w:val="0"/>
              <w:jc w:val="both"/>
              <w:rPr>
                <w:rFonts w:ascii="Times New Roman" w:eastAsia="Calibri" w:hAnsi="Times New Roman" w:cs="Times New Roman"/>
                <w:sz w:val="24"/>
                <w:szCs w:val="24"/>
              </w:rPr>
            </w:pPr>
          </w:p>
        </w:tc>
      </w:tr>
      <w:tr w:rsidR="00D22D38" w:rsidRPr="00CE0DCA" w:rsidTr="00D22D38">
        <w:trPr>
          <w:trHeight w:val="1241"/>
        </w:trPr>
        <w:tc>
          <w:tcPr>
            <w:tcW w:w="5688" w:type="dxa"/>
          </w:tcPr>
          <w:p w:rsidR="00011D16" w:rsidRPr="00011D16" w:rsidRDefault="00011D16" w:rsidP="00CE0DCA">
            <w:pPr>
              <w:autoSpaceDE w:val="0"/>
              <w:autoSpaceDN w:val="0"/>
              <w:adjustRightInd w:val="0"/>
              <w:ind w:firstLine="709"/>
              <w:jc w:val="both"/>
              <w:rPr>
                <w:rFonts w:ascii="Times New Roman" w:eastAsia="Calibri" w:hAnsi="Times New Roman" w:cs="Times New Roman"/>
                <w:b/>
                <w:sz w:val="24"/>
                <w:szCs w:val="24"/>
                <w:u w:val="single"/>
              </w:rPr>
            </w:pPr>
            <w:r w:rsidRPr="00011D16">
              <w:rPr>
                <w:rFonts w:ascii="Times New Roman" w:eastAsia="Calibri" w:hAnsi="Times New Roman" w:cs="Times New Roman"/>
                <w:b/>
                <w:sz w:val="24"/>
                <w:szCs w:val="24"/>
                <w:u w:val="single"/>
              </w:rPr>
              <w:t>Познавательное развитие</w:t>
            </w:r>
          </w:p>
          <w:p w:rsidR="00D22D38" w:rsidRPr="00D22D38" w:rsidRDefault="00D22D38" w:rsidP="00CE0DCA">
            <w:pPr>
              <w:autoSpaceDE w:val="0"/>
              <w:autoSpaceDN w:val="0"/>
              <w:adjustRightInd w:val="0"/>
              <w:ind w:firstLine="709"/>
              <w:jc w:val="both"/>
              <w:rPr>
                <w:rFonts w:ascii="Times New Roman" w:eastAsia="Calibri" w:hAnsi="Times New Roman" w:cs="Times New Roman"/>
                <w:sz w:val="24"/>
                <w:szCs w:val="24"/>
              </w:rPr>
            </w:pPr>
            <w:proofErr w:type="spellStart"/>
            <w:r w:rsidRPr="00D22D38">
              <w:rPr>
                <w:rFonts w:ascii="Times New Roman" w:eastAsia="Calibri" w:hAnsi="Times New Roman" w:cs="Times New Roman"/>
                <w:sz w:val="24"/>
                <w:szCs w:val="24"/>
              </w:rPr>
              <w:t>Белгородоведение</w:t>
            </w:r>
            <w:proofErr w:type="spellEnd"/>
            <w:r w:rsidRPr="00D22D38">
              <w:rPr>
                <w:rFonts w:ascii="Times New Roman" w:eastAsia="Calibri" w:hAnsi="Times New Roman" w:cs="Times New Roman"/>
                <w:sz w:val="24"/>
                <w:szCs w:val="24"/>
              </w:rPr>
              <w:t>/Методические рекомендации</w:t>
            </w:r>
            <w:proofErr w:type="gramStart"/>
            <w:r w:rsidRPr="00D22D38">
              <w:rPr>
                <w:rFonts w:ascii="Times New Roman" w:eastAsia="Calibri" w:hAnsi="Times New Roman" w:cs="Times New Roman"/>
                <w:sz w:val="24"/>
                <w:szCs w:val="24"/>
              </w:rPr>
              <w:t>/ П</w:t>
            </w:r>
            <w:proofErr w:type="gramEnd"/>
            <w:r w:rsidRPr="00D22D38">
              <w:rPr>
                <w:rFonts w:ascii="Times New Roman" w:eastAsia="Calibri" w:hAnsi="Times New Roman" w:cs="Times New Roman"/>
                <w:sz w:val="24"/>
                <w:szCs w:val="24"/>
              </w:rPr>
              <w:t xml:space="preserve">од редакцией: Н.Д. </w:t>
            </w:r>
            <w:proofErr w:type="spellStart"/>
            <w:r w:rsidRPr="00D22D38">
              <w:rPr>
                <w:rFonts w:ascii="Times New Roman" w:eastAsia="Calibri" w:hAnsi="Times New Roman" w:cs="Times New Roman"/>
                <w:sz w:val="24"/>
                <w:szCs w:val="24"/>
              </w:rPr>
              <w:t>Епанчинцевой</w:t>
            </w:r>
            <w:proofErr w:type="spellEnd"/>
            <w:r w:rsidRPr="00D22D38">
              <w:rPr>
                <w:rFonts w:ascii="Times New Roman" w:eastAsia="Calibri" w:hAnsi="Times New Roman" w:cs="Times New Roman"/>
                <w:sz w:val="24"/>
                <w:szCs w:val="24"/>
              </w:rPr>
              <w:t xml:space="preserve">, Т.М. </w:t>
            </w:r>
            <w:proofErr w:type="spellStart"/>
            <w:r w:rsidRPr="00D22D38">
              <w:rPr>
                <w:rFonts w:ascii="Times New Roman" w:eastAsia="Calibri" w:hAnsi="Times New Roman" w:cs="Times New Roman"/>
                <w:sz w:val="24"/>
                <w:szCs w:val="24"/>
              </w:rPr>
              <w:t>Стручаевой</w:t>
            </w:r>
            <w:proofErr w:type="spellEnd"/>
            <w:r w:rsidRPr="00D22D38">
              <w:rPr>
                <w:rFonts w:ascii="Times New Roman" w:eastAsia="Calibri" w:hAnsi="Times New Roman" w:cs="Times New Roman"/>
                <w:sz w:val="24"/>
                <w:szCs w:val="24"/>
              </w:rPr>
              <w:t>. – Белгород ОГАОУ ДПО «</w:t>
            </w:r>
            <w:proofErr w:type="spellStart"/>
            <w:r w:rsidRPr="00D22D38">
              <w:rPr>
                <w:rFonts w:ascii="Times New Roman" w:eastAsia="Calibri" w:hAnsi="Times New Roman" w:cs="Times New Roman"/>
                <w:sz w:val="24"/>
                <w:szCs w:val="24"/>
              </w:rPr>
              <w:t>БелИРО</w:t>
            </w:r>
            <w:proofErr w:type="spellEnd"/>
            <w:r w:rsidRPr="00D22D38">
              <w:rPr>
                <w:rFonts w:ascii="Times New Roman" w:eastAsia="Calibri" w:hAnsi="Times New Roman" w:cs="Times New Roman"/>
                <w:sz w:val="24"/>
                <w:szCs w:val="24"/>
              </w:rPr>
              <w:t>», 2015 г.</w:t>
            </w:r>
          </w:p>
        </w:tc>
        <w:tc>
          <w:tcPr>
            <w:tcW w:w="2340" w:type="dxa"/>
          </w:tcPr>
          <w:p w:rsidR="00D22D38" w:rsidRPr="00D22D38" w:rsidRDefault="00D22D38" w:rsidP="00CE0DCA">
            <w:pPr>
              <w:autoSpaceDE w:val="0"/>
              <w:autoSpaceDN w:val="0"/>
              <w:adjustRightInd w:val="0"/>
              <w:jc w:val="both"/>
              <w:rPr>
                <w:rFonts w:ascii="Times New Roman" w:eastAsia="Calibri" w:hAnsi="Times New Roman" w:cs="Times New Roman"/>
                <w:sz w:val="24"/>
                <w:szCs w:val="24"/>
              </w:rPr>
            </w:pPr>
          </w:p>
          <w:p w:rsidR="00D22D38" w:rsidRPr="00D22D38" w:rsidRDefault="00D22D38" w:rsidP="00CE0DCA">
            <w:pPr>
              <w:autoSpaceDE w:val="0"/>
              <w:autoSpaceDN w:val="0"/>
              <w:adjustRightInd w:val="0"/>
              <w:jc w:val="both"/>
              <w:rPr>
                <w:rFonts w:ascii="Times New Roman" w:eastAsia="Calibri" w:hAnsi="Times New Roman" w:cs="Times New Roman"/>
                <w:sz w:val="24"/>
                <w:szCs w:val="24"/>
              </w:rPr>
            </w:pPr>
          </w:p>
          <w:p w:rsidR="00D22D38" w:rsidRPr="00D22D38" w:rsidRDefault="00D22D38" w:rsidP="00CE0DCA">
            <w:pPr>
              <w:autoSpaceDE w:val="0"/>
              <w:autoSpaceDN w:val="0"/>
              <w:adjustRightInd w:val="0"/>
              <w:jc w:val="both"/>
              <w:rPr>
                <w:rFonts w:ascii="Times New Roman" w:eastAsia="Calibri" w:hAnsi="Times New Roman" w:cs="Times New Roman"/>
                <w:sz w:val="24"/>
                <w:szCs w:val="24"/>
              </w:rPr>
            </w:pPr>
            <w:r w:rsidRPr="00D22D38">
              <w:rPr>
                <w:rFonts w:ascii="Times New Roman" w:eastAsia="Calibri" w:hAnsi="Times New Roman" w:cs="Times New Roman"/>
                <w:sz w:val="24"/>
                <w:szCs w:val="24"/>
              </w:rPr>
              <w:t xml:space="preserve">                2</w:t>
            </w:r>
          </w:p>
          <w:p w:rsidR="00D22D38" w:rsidRPr="00D22D38" w:rsidRDefault="00D22D38" w:rsidP="00D22D38">
            <w:pPr>
              <w:rPr>
                <w:rFonts w:ascii="Times New Roman" w:eastAsia="Calibri" w:hAnsi="Times New Roman" w:cs="Times New Roman"/>
                <w:sz w:val="24"/>
                <w:szCs w:val="24"/>
              </w:rPr>
            </w:pPr>
          </w:p>
        </w:tc>
        <w:tc>
          <w:tcPr>
            <w:tcW w:w="1543" w:type="dxa"/>
          </w:tcPr>
          <w:p w:rsidR="00D22D38" w:rsidRPr="00D22D38" w:rsidRDefault="00D22D38" w:rsidP="00CE0DCA">
            <w:pPr>
              <w:autoSpaceDE w:val="0"/>
              <w:autoSpaceDN w:val="0"/>
              <w:adjustRightInd w:val="0"/>
              <w:jc w:val="both"/>
              <w:rPr>
                <w:rFonts w:ascii="Times New Roman" w:eastAsia="Calibri" w:hAnsi="Times New Roman" w:cs="Times New Roman"/>
                <w:sz w:val="24"/>
                <w:szCs w:val="24"/>
              </w:rPr>
            </w:pPr>
          </w:p>
          <w:p w:rsidR="00D22D38" w:rsidRPr="00D22D38" w:rsidRDefault="00D22D38" w:rsidP="00CE0DCA">
            <w:pPr>
              <w:autoSpaceDE w:val="0"/>
              <w:autoSpaceDN w:val="0"/>
              <w:adjustRightInd w:val="0"/>
              <w:jc w:val="both"/>
              <w:rPr>
                <w:rFonts w:ascii="Times New Roman" w:eastAsia="Calibri" w:hAnsi="Times New Roman" w:cs="Times New Roman"/>
                <w:sz w:val="24"/>
                <w:szCs w:val="24"/>
              </w:rPr>
            </w:pPr>
            <w:r w:rsidRPr="00D22D38">
              <w:rPr>
                <w:rFonts w:ascii="Times New Roman" w:eastAsia="Calibri" w:hAnsi="Times New Roman" w:cs="Times New Roman"/>
                <w:sz w:val="24"/>
                <w:szCs w:val="24"/>
              </w:rPr>
              <w:t xml:space="preserve">             </w:t>
            </w:r>
          </w:p>
          <w:p w:rsidR="00D22D38" w:rsidRPr="00D22D38" w:rsidRDefault="00D22D38" w:rsidP="00CE0DCA">
            <w:pPr>
              <w:autoSpaceDE w:val="0"/>
              <w:autoSpaceDN w:val="0"/>
              <w:adjustRightInd w:val="0"/>
              <w:jc w:val="both"/>
              <w:rPr>
                <w:rFonts w:ascii="Times New Roman" w:eastAsia="Calibri" w:hAnsi="Times New Roman" w:cs="Times New Roman"/>
                <w:sz w:val="24"/>
                <w:szCs w:val="24"/>
              </w:rPr>
            </w:pPr>
            <w:r w:rsidRPr="00D22D38">
              <w:rPr>
                <w:rFonts w:ascii="Times New Roman" w:eastAsia="Calibri" w:hAnsi="Times New Roman" w:cs="Times New Roman"/>
                <w:sz w:val="24"/>
                <w:szCs w:val="24"/>
              </w:rPr>
              <w:t xml:space="preserve">            36</w:t>
            </w:r>
          </w:p>
          <w:p w:rsidR="00D22D38" w:rsidRPr="00D22D38" w:rsidRDefault="00D22D38" w:rsidP="00CE0DCA">
            <w:pPr>
              <w:autoSpaceDE w:val="0"/>
              <w:autoSpaceDN w:val="0"/>
              <w:adjustRightInd w:val="0"/>
              <w:jc w:val="both"/>
              <w:rPr>
                <w:rFonts w:ascii="Times New Roman" w:eastAsia="Calibri" w:hAnsi="Times New Roman" w:cs="Times New Roman"/>
                <w:sz w:val="24"/>
                <w:szCs w:val="24"/>
              </w:rPr>
            </w:pPr>
          </w:p>
        </w:tc>
      </w:tr>
      <w:tr w:rsidR="005C501D" w:rsidRPr="00CE0DCA" w:rsidTr="005C501D">
        <w:trPr>
          <w:trHeight w:val="1206"/>
        </w:trPr>
        <w:tc>
          <w:tcPr>
            <w:tcW w:w="5688" w:type="dxa"/>
            <w:tcBorders>
              <w:right w:val="single" w:sz="4" w:space="0" w:color="auto"/>
            </w:tcBorders>
          </w:tcPr>
          <w:p w:rsidR="005C501D" w:rsidRPr="00011D16" w:rsidRDefault="005C501D" w:rsidP="00011D16">
            <w:pPr>
              <w:tabs>
                <w:tab w:val="right" w:pos="5472"/>
              </w:tabs>
              <w:autoSpaceDE w:val="0"/>
              <w:autoSpaceDN w:val="0"/>
              <w:adjustRightInd w:val="0"/>
              <w:ind w:firstLine="709"/>
              <w:jc w:val="both"/>
              <w:rPr>
                <w:rFonts w:ascii="Times New Roman" w:eastAsia="Calibri" w:hAnsi="Times New Roman" w:cs="Times New Roman"/>
                <w:b/>
                <w:sz w:val="24"/>
                <w:szCs w:val="24"/>
                <w:u w:val="single"/>
              </w:rPr>
            </w:pPr>
            <w:r w:rsidRPr="00011D16">
              <w:rPr>
                <w:rFonts w:ascii="Times New Roman" w:eastAsia="Calibri" w:hAnsi="Times New Roman" w:cs="Times New Roman"/>
                <w:b/>
                <w:sz w:val="24"/>
                <w:szCs w:val="24"/>
                <w:u w:val="single"/>
              </w:rPr>
              <w:t>Худо</w:t>
            </w:r>
            <w:r>
              <w:rPr>
                <w:rFonts w:ascii="Times New Roman" w:eastAsia="Calibri" w:hAnsi="Times New Roman" w:cs="Times New Roman"/>
                <w:b/>
                <w:sz w:val="24"/>
                <w:szCs w:val="24"/>
                <w:u w:val="single"/>
              </w:rPr>
              <w:t>жественно-эстетическое развитие</w:t>
            </w:r>
          </w:p>
          <w:p w:rsidR="005C501D" w:rsidRPr="00011D16" w:rsidRDefault="005C501D" w:rsidP="005C501D">
            <w:pPr>
              <w:autoSpaceDE w:val="0"/>
              <w:autoSpaceDN w:val="0"/>
              <w:adjustRightInd w:val="0"/>
              <w:ind w:firstLine="709"/>
              <w:jc w:val="both"/>
              <w:rPr>
                <w:rFonts w:ascii="Times New Roman" w:eastAsia="Calibri" w:hAnsi="Times New Roman" w:cs="Times New Roman"/>
                <w:sz w:val="24"/>
                <w:szCs w:val="24"/>
              </w:rPr>
            </w:pPr>
            <w:r w:rsidRPr="00D22D38">
              <w:rPr>
                <w:rFonts w:ascii="Times New Roman" w:eastAsia="Calibri" w:hAnsi="Times New Roman" w:cs="Times New Roman"/>
                <w:sz w:val="24"/>
                <w:szCs w:val="24"/>
              </w:rPr>
              <w:t xml:space="preserve">Программа по музыкальному воспитанию детей дошкольного возраста «Ладушки» под редакцией И.М. </w:t>
            </w:r>
            <w:proofErr w:type="spellStart"/>
            <w:r w:rsidRPr="00D22D38">
              <w:rPr>
                <w:rFonts w:ascii="Times New Roman" w:eastAsia="Calibri" w:hAnsi="Times New Roman" w:cs="Times New Roman"/>
                <w:sz w:val="24"/>
                <w:szCs w:val="24"/>
              </w:rPr>
              <w:t>Каплуновой</w:t>
            </w:r>
            <w:proofErr w:type="spellEnd"/>
            <w:r w:rsidRPr="00D22D38">
              <w:rPr>
                <w:rFonts w:ascii="Times New Roman" w:eastAsia="Calibri" w:hAnsi="Times New Roman" w:cs="Times New Roman"/>
                <w:sz w:val="24"/>
                <w:szCs w:val="24"/>
              </w:rPr>
              <w:t xml:space="preserve">, И.А. </w:t>
            </w:r>
            <w:proofErr w:type="spellStart"/>
            <w:r w:rsidRPr="00D22D38">
              <w:rPr>
                <w:rFonts w:ascii="Times New Roman" w:eastAsia="Calibri" w:hAnsi="Times New Roman" w:cs="Times New Roman"/>
                <w:sz w:val="24"/>
                <w:szCs w:val="24"/>
              </w:rPr>
              <w:t>Новоскольцевой</w:t>
            </w:r>
            <w:proofErr w:type="spellEnd"/>
          </w:p>
        </w:tc>
        <w:tc>
          <w:tcPr>
            <w:tcW w:w="2340" w:type="dxa"/>
            <w:tcBorders>
              <w:left w:val="single" w:sz="4" w:space="0" w:color="auto"/>
            </w:tcBorders>
          </w:tcPr>
          <w:p w:rsidR="005C501D" w:rsidRPr="00D22D38" w:rsidRDefault="005C501D" w:rsidP="00D22D38">
            <w:pPr>
              <w:rPr>
                <w:rFonts w:ascii="Times New Roman" w:eastAsia="Calibri" w:hAnsi="Times New Roman" w:cs="Times New Roman"/>
                <w:sz w:val="24"/>
                <w:szCs w:val="24"/>
              </w:rPr>
            </w:pPr>
          </w:p>
          <w:p w:rsidR="005C501D" w:rsidRPr="00D22D38" w:rsidRDefault="005C501D" w:rsidP="00D22D38">
            <w:pPr>
              <w:rPr>
                <w:rFonts w:ascii="Times New Roman" w:eastAsia="Calibri" w:hAnsi="Times New Roman" w:cs="Times New Roman"/>
                <w:sz w:val="24"/>
                <w:szCs w:val="24"/>
              </w:rPr>
            </w:pPr>
            <w:r w:rsidRPr="00D22D38">
              <w:rPr>
                <w:rFonts w:ascii="Times New Roman" w:eastAsia="Calibri" w:hAnsi="Times New Roman" w:cs="Times New Roman"/>
                <w:sz w:val="24"/>
                <w:szCs w:val="24"/>
              </w:rPr>
              <w:t xml:space="preserve">                 2</w:t>
            </w:r>
          </w:p>
        </w:tc>
        <w:tc>
          <w:tcPr>
            <w:tcW w:w="1543" w:type="dxa"/>
          </w:tcPr>
          <w:p w:rsidR="005C501D" w:rsidRPr="00D22D38" w:rsidRDefault="005C501D" w:rsidP="00CE0DCA">
            <w:pPr>
              <w:autoSpaceDE w:val="0"/>
              <w:autoSpaceDN w:val="0"/>
              <w:adjustRightInd w:val="0"/>
              <w:jc w:val="both"/>
              <w:rPr>
                <w:rFonts w:ascii="Times New Roman" w:eastAsia="Calibri" w:hAnsi="Times New Roman" w:cs="Times New Roman"/>
                <w:sz w:val="24"/>
                <w:szCs w:val="24"/>
              </w:rPr>
            </w:pPr>
          </w:p>
          <w:p w:rsidR="005C501D" w:rsidRPr="00D22D38" w:rsidRDefault="005C501D" w:rsidP="00CE0D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r>
      <w:tr w:rsidR="005C501D" w:rsidRPr="00CE0DCA" w:rsidTr="005C501D">
        <w:trPr>
          <w:trHeight w:val="1226"/>
        </w:trPr>
        <w:tc>
          <w:tcPr>
            <w:tcW w:w="5688" w:type="dxa"/>
            <w:tcBorders>
              <w:right w:val="single" w:sz="4" w:space="0" w:color="auto"/>
            </w:tcBorders>
          </w:tcPr>
          <w:p w:rsidR="005C501D" w:rsidRDefault="005C501D" w:rsidP="00CE0DCA">
            <w:pPr>
              <w:autoSpaceDE w:val="0"/>
              <w:autoSpaceDN w:val="0"/>
              <w:adjustRightInd w:val="0"/>
              <w:ind w:firstLine="709"/>
              <w:jc w:val="both"/>
              <w:rPr>
                <w:rFonts w:ascii="Times New Roman" w:eastAsia="Calibri" w:hAnsi="Times New Roman" w:cs="Times New Roman"/>
                <w:b/>
                <w:sz w:val="24"/>
                <w:szCs w:val="24"/>
                <w:u w:val="single"/>
              </w:rPr>
            </w:pPr>
            <w:r w:rsidRPr="00011D16">
              <w:rPr>
                <w:rFonts w:ascii="Times New Roman" w:eastAsia="Calibri" w:hAnsi="Times New Roman" w:cs="Times New Roman"/>
                <w:b/>
                <w:sz w:val="24"/>
                <w:szCs w:val="24"/>
                <w:u w:val="single"/>
              </w:rPr>
              <w:t>Речевое развитие</w:t>
            </w:r>
          </w:p>
          <w:p w:rsidR="005C501D" w:rsidRPr="005C501D" w:rsidRDefault="005C501D" w:rsidP="00011D16">
            <w:pPr>
              <w:autoSpaceDE w:val="0"/>
              <w:autoSpaceDN w:val="0"/>
              <w:adjustRightInd w:val="0"/>
              <w:jc w:val="both"/>
              <w:rPr>
                <w:rFonts w:ascii="Times New Roman" w:eastAsia="Calibri" w:hAnsi="Times New Roman" w:cs="Times New Roman"/>
                <w:sz w:val="24"/>
                <w:szCs w:val="24"/>
              </w:rPr>
            </w:pPr>
            <w:r w:rsidRPr="00011D16">
              <w:rPr>
                <w:rFonts w:ascii="Times New Roman" w:eastAsia="Calibri" w:hAnsi="Times New Roman" w:cs="Times New Roman"/>
                <w:sz w:val="24"/>
                <w:szCs w:val="24"/>
              </w:rPr>
              <w:t>Обучение грамоте детей дошкольного возраста. Парциальная программа. Изд. 2-е. – СПБ</w:t>
            </w:r>
            <w:proofErr w:type="gramStart"/>
            <w:r w:rsidRPr="00011D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End"/>
            <w:r w:rsidRPr="00011D16">
              <w:rPr>
                <w:rFonts w:ascii="Times New Roman" w:eastAsia="Calibri" w:hAnsi="Times New Roman" w:cs="Times New Roman"/>
                <w:sz w:val="24"/>
                <w:szCs w:val="24"/>
              </w:rPr>
              <w:t>ООО «Издательство «Детство-Пресс», 2015 г.</w:t>
            </w:r>
          </w:p>
        </w:tc>
        <w:tc>
          <w:tcPr>
            <w:tcW w:w="2340" w:type="dxa"/>
            <w:tcBorders>
              <w:left w:val="single" w:sz="4" w:space="0" w:color="auto"/>
            </w:tcBorders>
          </w:tcPr>
          <w:p w:rsidR="005C501D" w:rsidRPr="00D22D38" w:rsidRDefault="005C501D" w:rsidP="00D22D38">
            <w:pPr>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c>
          <w:tcPr>
            <w:tcW w:w="1543" w:type="dxa"/>
          </w:tcPr>
          <w:p w:rsidR="005C501D" w:rsidRPr="00D22D38" w:rsidRDefault="005C501D" w:rsidP="00CE0D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27</w:t>
            </w:r>
          </w:p>
        </w:tc>
      </w:tr>
      <w:tr w:rsidR="00011D16" w:rsidRPr="00CE0DCA" w:rsidTr="005C501D">
        <w:trPr>
          <w:trHeight w:val="1434"/>
        </w:trPr>
        <w:tc>
          <w:tcPr>
            <w:tcW w:w="5688" w:type="dxa"/>
            <w:tcBorders>
              <w:bottom w:val="single" w:sz="4" w:space="0" w:color="auto"/>
            </w:tcBorders>
          </w:tcPr>
          <w:p w:rsidR="00011D16" w:rsidRPr="00011D16" w:rsidRDefault="00011D16" w:rsidP="00011D16">
            <w:pPr>
              <w:autoSpaceDE w:val="0"/>
              <w:autoSpaceDN w:val="0"/>
              <w:adjustRightInd w:val="0"/>
              <w:jc w:val="both"/>
              <w:rPr>
                <w:rFonts w:ascii="Times New Roman" w:eastAsia="Calibri" w:hAnsi="Times New Roman" w:cs="Times New Roman"/>
                <w:b/>
                <w:sz w:val="24"/>
                <w:szCs w:val="24"/>
                <w:u w:val="single"/>
              </w:rPr>
            </w:pPr>
            <w:r w:rsidRPr="00011D16">
              <w:rPr>
                <w:rFonts w:ascii="Times New Roman" w:eastAsia="Calibri" w:hAnsi="Times New Roman" w:cs="Times New Roman"/>
                <w:b/>
                <w:sz w:val="24"/>
                <w:szCs w:val="24"/>
                <w:u w:val="single"/>
              </w:rPr>
              <w:t>Социально-коммуникативное развитие</w:t>
            </w:r>
          </w:p>
          <w:p w:rsidR="00011D16" w:rsidRPr="00011D16" w:rsidRDefault="00011D16" w:rsidP="00011D16">
            <w:pPr>
              <w:autoSpaceDE w:val="0"/>
              <w:autoSpaceDN w:val="0"/>
              <w:adjustRightInd w:val="0"/>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«Формирование культуры безопасности у детей от 3 до 8 лет». Парциальная программа. – СПБ</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ООО «Издательство «Детство-Пресс», 2018.</w:t>
            </w:r>
          </w:p>
        </w:tc>
        <w:tc>
          <w:tcPr>
            <w:tcW w:w="2340" w:type="dxa"/>
            <w:tcBorders>
              <w:bottom w:val="single" w:sz="4" w:space="0" w:color="auto"/>
            </w:tcBorders>
          </w:tcPr>
          <w:p w:rsidR="00011D16" w:rsidRPr="00D22D38" w:rsidRDefault="005C501D" w:rsidP="005C501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43" w:type="dxa"/>
            <w:tcBorders>
              <w:bottom w:val="single" w:sz="4" w:space="0" w:color="auto"/>
            </w:tcBorders>
          </w:tcPr>
          <w:p w:rsidR="00011D16" w:rsidRPr="00D22D38" w:rsidRDefault="005C501D" w:rsidP="00CE0D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r>
    </w:tbl>
    <w:p w:rsidR="00CE0DCA" w:rsidRPr="00CE0DCA" w:rsidRDefault="00CE0DCA" w:rsidP="00D22D38">
      <w:pPr>
        <w:tabs>
          <w:tab w:val="left" w:pos="1770"/>
        </w:tabs>
        <w:autoSpaceDE w:val="0"/>
        <w:autoSpaceDN w:val="0"/>
        <w:adjustRightInd w:val="0"/>
        <w:spacing w:after="0" w:line="240" w:lineRule="auto"/>
        <w:jc w:val="both"/>
        <w:rPr>
          <w:rFonts w:ascii="Times New Roman" w:eastAsia="Calibri" w:hAnsi="Times New Roman" w:cs="Times New Roman"/>
          <w:b/>
          <w:sz w:val="24"/>
          <w:szCs w:val="24"/>
        </w:rPr>
      </w:pPr>
    </w:p>
    <w:p w:rsidR="007F7C94" w:rsidRPr="007F7C94" w:rsidRDefault="00CE0DCA" w:rsidP="00D22D38">
      <w:pPr>
        <w:pStyle w:val="af"/>
        <w:spacing w:after="0"/>
        <w:ind w:right="-1" w:firstLine="567"/>
        <w:contextualSpacing/>
        <w:rPr>
          <w:rFonts w:ascii="Times New Roman" w:hAnsi="Times New Roman"/>
          <w:sz w:val="28"/>
          <w:szCs w:val="28"/>
        </w:rPr>
      </w:pPr>
      <w:r w:rsidRPr="00CE0DCA">
        <w:rPr>
          <w:rFonts w:ascii="Times New Roman" w:eastAsia="Times New Roman" w:hAnsi="Times New Roman" w:cs="Times New Roman"/>
          <w:sz w:val="24"/>
          <w:szCs w:val="24"/>
          <w:lang w:eastAsia="ru-RU"/>
        </w:rPr>
        <w:lastRenderedPageBreak/>
        <w:t xml:space="preserve">      </w:t>
      </w:r>
      <w:r w:rsidR="007F7C94" w:rsidRPr="007F7C94">
        <w:rPr>
          <w:rFonts w:ascii="Times New Roman" w:hAnsi="Times New Roman"/>
          <w:sz w:val="28"/>
          <w:szCs w:val="28"/>
        </w:rPr>
        <w:t>Проектирование образовательного процесса осуществлялось в соответствии с основной образовательной программой дошкольного образования, основной образовательной программой дошкольного об</w:t>
      </w:r>
      <w:r w:rsidR="007F7C94">
        <w:rPr>
          <w:rFonts w:ascii="Times New Roman" w:hAnsi="Times New Roman"/>
          <w:sz w:val="28"/>
          <w:szCs w:val="28"/>
        </w:rPr>
        <w:t>разования для ГКП</w:t>
      </w:r>
      <w:r w:rsidR="007F7C94" w:rsidRPr="007F7C94">
        <w:rPr>
          <w:rFonts w:ascii="Times New Roman" w:hAnsi="Times New Roman"/>
          <w:sz w:val="28"/>
          <w:szCs w:val="28"/>
        </w:rPr>
        <w:t xml:space="preserve">, уровнем профессиональной компетентности педагогов. </w:t>
      </w:r>
    </w:p>
    <w:p w:rsidR="007F7C94" w:rsidRPr="007F7C94" w:rsidRDefault="007F7C94" w:rsidP="00D22D38">
      <w:pPr>
        <w:spacing w:after="0" w:line="240" w:lineRule="auto"/>
        <w:ind w:right="-1" w:firstLine="567"/>
        <w:contextualSpacing/>
        <w:jc w:val="both"/>
        <w:rPr>
          <w:rFonts w:ascii="Times New Roman" w:eastAsia="Times New Roman" w:hAnsi="Times New Roman" w:cs="Times New Roman"/>
          <w:sz w:val="28"/>
          <w:szCs w:val="28"/>
          <w:lang w:eastAsia="ru-RU"/>
        </w:rPr>
      </w:pPr>
      <w:r w:rsidRPr="007F7C94">
        <w:rPr>
          <w:rFonts w:ascii="Times New Roman" w:eastAsia="Times New Roman" w:hAnsi="Times New Roman" w:cs="Times New Roman"/>
          <w:sz w:val="28"/>
          <w:szCs w:val="28"/>
          <w:lang w:eastAsia="ru-RU"/>
        </w:rPr>
        <w:t xml:space="preserve"> Учебный план разработан с учетом уровня и направленности реализуемых программ, </w:t>
      </w:r>
      <w:proofErr w:type="spellStart"/>
      <w:r w:rsidRPr="007F7C94">
        <w:rPr>
          <w:rFonts w:ascii="Times New Roman" w:eastAsia="Times New Roman" w:hAnsi="Times New Roman" w:cs="Times New Roman"/>
          <w:sz w:val="28"/>
          <w:szCs w:val="28"/>
          <w:lang w:eastAsia="ru-RU"/>
        </w:rPr>
        <w:t>санитарно</w:t>
      </w:r>
      <w:proofErr w:type="spellEnd"/>
      <w:r w:rsidRPr="007F7C94">
        <w:rPr>
          <w:rFonts w:ascii="Times New Roman" w:eastAsia="Times New Roman" w:hAnsi="Times New Roman" w:cs="Times New Roman"/>
          <w:sz w:val="28"/>
          <w:szCs w:val="28"/>
          <w:lang w:eastAsia="ru-RU"/>
        </w:rPr>
        <w:t xml:space="preserve"> – гигиенических требований к максимальной нагрузке на детей дошкольного возраста в организованных формах обучения (СанПиН 2.4.13049-13).</w:t>
      </w:r>
    </w:p>
    <w:p w:rsidR="007F7C94" w:rsidRDefault="007F7C94" w:rsidP="008500A2">
      <w:pPr>
        <w:spacing w:after="0" w:line="240" w:lineRule="auto"/>
        <w:ind w:right="-1" w:firstLine="567"/>
        <w:contextualSpacing/>
        <w:jc w:val="both"/>
        <w:rPr>
          <w:rFonts w:ascii="Times New Roman" w:eastAsia="Times New Roman" w:hAnsi="Times New Roman" w:cs="Times New Roman"/>
          <w:sz w:val="28"/>
          <w:szCs w:val="28"/>
          <w:lang w:eastAsia="ru-RU"/>
        </w:rPr>
      </w:pPr>
      <w:r w:rsidRPr="007F7C94">
        <w:rPr>
          <w:rFonts w:ascii="Times New Roman" w:eastAsia="Times New Roman" w:hAnsi="Times New Roman" w:cs="Times New Roman"/>
          <w:sz w:val="28"/>
          <w:szCs w:val="28"/>
          <w:lang w:eastAsia="ru-RU"/>
        </w:rPr>
        <w:t xml:space="preserve"> Основу организации образовательного процесса составляет комплексно – тематический принцип планирования с ведущей ролью игровой деятельности.  Решение образовательных задач осуществлялось в разных формах совместной деятельности взрослых и детей. Особое место было уделено организации психолого-педагогических условий, ориентированных на интересы и возможности каждого ребенка с учетом социальной ситуации его развития.</w:t>
      </w:r>
    </w:p>
    <w:p w:rsidR="00445E5D" w:rsidRPr="00445E5D" w:rsidRDefault="00445E5D" w:rsidP="00445E5D">
      <w:pPr>
        <w:shd w:val="clear" w:color="auto" w:fill="FFFFFF"/>
        <w:spacing w:after="0" w:line="240" w:lineRule="auto"/>
        <w:ind w:right="5"/>
        <w:jc w:val="both"/>
        <w:rPr>
          <w:rFonts w:ascii="Times New Roman" w:eastAsia="Times New Roman" w:hAnsi="Times New Roman" w:cs="Times New Roman"/>
          <w:spacing w:val="-2"/>
          <w:sz w:val="28"/>
          <w:szCs w:val="28"/>
          <w:lang w:eastAsia="ru-RU"/>
        </w:rPr>
      </w:pPr>
      <w:r w:rsidRPr="00445E5D">
        <w:rPr>
          <w:rFonts w:ascii="Times New Roman" w:eastAsia="Times New Roman" w:hAnsi="Times New Roman" w:cs="Times New Roman"/>
          <w:color w:val="000000"/>
          <w:sz w:val="28"/>
          <w:szCs w:val="28"/>
          <w:lang w:eastAsia="ru-RU"/>
        </w:rPr>
        <w:t xml:space="preserve">Для качественной реализации основной общеобразовательной программы дошкольного образования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отразили положительную динамику развития всех воспитанников и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w:t>
      </w:r>
      <w:proofErr w:type="gramStart"/>
      <w:r w:rsidRPr="00445E5D">
        <w:rPr>
          <w:rFonts w:ascii="Times New Roman" w:eastAsia="Times New Roman" w:hAnsi="Times New Roman" w:cs="Times New Roman"/>
          <w:color w:val="000000"/>
          <w:sz w:val="28"/>
          <w:szCs w:val="28"/>
          <w:lang w:eastAsia="ru-RU"/>
        </w:rPr>
        <w:t>ДО</w:t>
      </w:r>
      <w:proofErr w:type="gramEnd"/>
      <w:r w:rsidRPr="00445E5D">
        <w:rPr>
          <w:rFonts w:ascii="Times New Roman" w:eastAsia="Times New Roman" w:hAnsi="Times New Roman" w:cs="Times New Roman"/>
          <w:color w:val="000000"/>
          <w:sz w:val="28"/>
          <w:szCs w:val="28"/>
          <w:lang w:eastAsia="ru-RU"/>
        </w:rPr>
        <w:t xml:space="preserve"> раздел III пункт 3.2.3.)</w:t>
      </w:r>
    </w:p>
    <w:p w:rsidR="00445E5D" w:rsidRPr="00445E5D" w:rsidRDefault="00445E5D" w:rsidP="00445E5D">
      <w:pPr>
        <w:shd w:val="clear" w:color="auto" w:fill="FFFFFF"/>
        <w:spacing w:after="0" w:line="240" w:lineRule="auto"/>
        <w:ind w:right="5"/>
        <w:jc w:val="both"/>
        <w:rPr>
          <w:rFonts w:ascii="Times New Roman" w:eastAsia="Times New Roman" w:hAnsi="Times New Roman" w:cs="Times New Roman"/>
          <w:spacing w:val="-2"/>
          <w:sz w:val="28"/>
          <w:szCs w:val="28"/>
          <w:lang w:eastAsia="ru-RU"/>
        </w:rPr>
      </w:pPr>
    </w:p>
    <w:p w:rsidR="00445E5D" w:rsidRPr="00445E5D" w:rsidRDefault="00445E5D" w:rsidP="00445E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E5D">
        <w:rPr>
          <w:rFonts w:ascii="Times New Roman" w:eastAsia="Times New Roman" w:hAnsi="Times New Roman" w:cs="Times New Roman"/>
          <w:b/>
          <w:bCs/>
          <w:color w:val="000000"/>
          <w:sz w:val="28"/>
          <w:szCs w:val="28"/>
          <w:lang w:eastAsia="ru-RU"/>
        </w:rPr>
        <w:t xml:space="preserve">Мониторинг детского развития </w:t>
      </w:r>
    </w:p>
    <w:p w:rsidR="00445E5D" w:rsidRPr="00445E5D" w:rsidRDefault="00445E5D" w:rsidP="00445E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E5D">
        <w:rPr>
          <w:rFonts w:ascii="Times New Roman" w:eastAsia="Times New Roman" w:hAnsi="Times New Roman" w:cs="Times New Roman"/>
          <w:color w:val="000000"/>
          <w:sz w:val="28"/>
          <w:szCs w:val="28"/>
          <w:lang w:eastAsia="ru-RU"/>
        </w:rPr>
        <w:t xml:space="preserve">Мониторинг детского развития проводится на основе оценки развития </w:t>
      </w:r>
    </w:p>
    <w:p w:rsidR="00445E5D" w:rsidRPr="00445E5D" w:rsidRDefault="00445E5D" w:rsidP="00445E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E5D">
        <w:rPr>
          <w:rFonts w:ascii="Times New Roman" w:eastAsia="Times New Roman" w:hAnsi="Times New Roman" w:cs="Times New Roman"/>
          <w:color w:val="000000"/>
          <w:sz w:val="28"/>
          <w:szCs w:val="28"/>
          <w:lang w:eastAsia="ru-RU"/>
        </w:rPr>
        <w:t xml:space="preserve">интегративных качеств ребенка. Основная задача этого вида мониторинга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 </w:t>
      </w:r>
    </w:p>
    <w:p w:rsidR="00445E5D" w:rsidRPr="00445E5D" w:rsidRDefault="00445E5D" w:rsidP="00445E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E5D">
        <w:rPr>
          <w:rFonts w:ascii="Times New Roman" w:eastAsia="Times New Roman" w:hAnsi="Times New Roman" w:cs="Times New Roman"/>
          <w:color w:val="000000"/>
          <w:sz w:val="28"/>
          <w:szCs w:val="28"/>
          <w:lang w:eastAsia="ru-RU"/>
        </w:rPr>
        <w:t xml:space="preserve">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 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rsidRPr="00445E5D">
        <w:rPr>
          <w:rFonts w:ascii="Times New Roman" w:eastAsia="Times New Roman" w:hAnsi="Times New Roman" w:cs="Times New Roman"/>
          <w:color w:val="000000"/>
          <w:sz w:val="28"/>
          <w:szCs w:val="28"/>
          <w:lang w:eastAsia="ru-RU"/>
        </w:rPr>
        <w:t>критериально</w:t>
      </w:r>
      <w:proofErr w:type="spellEnd"/>
      <w:r w:rsidRPr="00445E5D">
        <w:rPr>
          <w:rFonts w:ascii="Times New Roman" w:eastAsia="Times New Roman" w:hAnsi="Times New Roman" w:cs="Times New Roman"/>
          <w:color w:val="000000"/>
          <w:sz w:val="28"/>
          <w:szCs w:val="28"/>
          <w:lang w:eastAsia="ru-RU"/>
        </w:rPr>
        <w:t xml:space="preserve">-ориентированных методик </w:t>
      </w:r>
      <w:proofErr w:type="spellStart"/>
      <w:r w:rsidRPr="00445E5D">
        <w:rPr>
          <w:rFonts w:ascii="Times New Roman" w:eastAsia="Times New Roman" w:hAnsi="Times New Roman" w:cs="Times New Roman"/>
          <w:color w:val="000000"/>
          <w:sz w:val="28"/>
          <w:szCs w:val="28"/>
          <w:lang w:eastAsia="ru-RU"/>
        </w:rPr>
        <w:t>нетестового</w:t>
      </w:r>
      <w:proofErr w:type="spellEnd"/>
      <w:r w:rsidRPr="00445E5D">
        <w:rPr>
          <w:rFonts w:ascii="Times New Roman" w:eastAsia="Times New Roman" w:hAnsi="Times New Roman" w:cs="Times New Roman"/>
          <w:color w:val="000000"/>
          <w:sz w:val="28"/>
          <w:szCs w:val="28"/>
          <w:lang w:eastAsia="ru-RU"/>
        </w:rPr>
        <w:t xml:space="preserve"> типа, </w:t>
      </w:r>
      <w:proofErr w:type="spellStart"/>
      <w:r w:rsidRPr="00445E5D">
        <w:rPr>
          <w:rFonts w:ascii="Times New Roman" w:eastAsia="Times New Roman" w:hAnsi="Times New Roman" w:cs="Times New Roman"/>
          <w:color w:val="000000"/>
          <w:sz w:val="28"/>
          <w:szCs w:val="28"/>
          <w:lang w:eastAsia="ru-RU"/>
        </w:rPr>
        <w:t>критериально</w:t>
      </w:r>
      <w:proofErr w:type="spellEnd"/>
      <w:r w:rsidRPr="00445E5D">
        <w:rPr>
          <w:rFonts w:ascii="Times New Roman" w:eastAsia="Times New Roman" w:hAnsi="Times New Roman" w:cs="Times New Roman"/>
          <w:color w:val="000000"/>
          <w:sz w:val="28"/>
          <w:szCs w:val="28"/>
          <w:lang w:eastAsia="ru-RU"/>
        </w:rPr>
        <w:t xml:space="preserve">-ориентированного тестирования, </w:t>
      </w:r>
      <w:proofErr w:type="gramStart"/>
      <w:r w:rsidRPr="00445E5D">
        <w:rPr>
          <w:rFonts w:ascii="Times New Roman" w:eastAsia="Times New Roman" w:hAnsi="Times New Roman" w:cs="Times New Roman"/>
          <w:color w:val="000000"/>
          <w:sz w:val="28"/>
          <w:szCs w:val="28"/>
          <w:lang w:eastAsia="ru-RU"/>
        </w:rPr>
        <w:t>скрининг-тестов</w:t>
      </w:r>
      <w:proofErr w:type="gramEnd"/>
      <w:r w:rsidRPr="00445E5D">
        <w:rPr>
          <w:rFonts w:ascii="Times New Roman" w:eastAsia="Times New Roman" w:hAnsi="Times New Roman" w:cs="Times New Roman"/>
          <w:color w:val="000000"/>
          <w:sz w:val="28"/>
          <w:szCs w:val="28"/>
          <w:lang w:eastAsia="ru-RU"/>
        </w:rPr>
        <w:t xml:space="preserve"> и др. </w:t>
      </w:r>
    </w:p>
    <w:p w:rsidR="00445E5D" w:rsidRPr="00445E5D" w:rsidRDefault="00445E5D" w:rsidP="00445E5D">
      <w:pPr>
        <w:shd w:val="clear" w:color="auto" w:fill="FFFFFF"/>
        <w:spacing w:after="0" w:line="240" w:lineRule="auto"/>
        <w:ind w:right="5"/>
        <w:jc w:val="both"/>
        <w:rPr>
          <w:rFonts w:ascii="Times New Roman" w:eastAsia="Times New Roman" w:hAnsi="Times New Roman" w:cs="Times New Roman"/>
          <w:spacing w:val="-2"/>
          <w:sz w:val="28"/>
          <w:szCs w:val="28"/>
          <w:lang w:eastAsia="ru-RU"/>
        </w:rPr>
      </w:pPr>
      <w:r w:rsidRPr="00445E5D">
        <w:rPr>
          <w:rFonts w:ascii="Times New Roman" w:eastAsia="Times New Roman" w:hAnsi="Times New Roman" w:cs="Times New Roman"/>
          <w:color w:val="000000"/>
          <w:sz w:val="28"/>
          <w:szCs w:val="28"/>
          <w:lang w:eastAsia="ru-RU"/>
        </w:rPr>
        <w:lastRenderedPageBreak/>
        <w:t>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445E5D" w:rsidRPr="009E33F5" w:rsidRDefault="00445E5D" w:rsidP="009E33F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E5D">
        <w:rPr>
          <w:rFonts w:ascii="Times New Roman" w:eastAsia="Times New Roman" w:hAnsi="Times New Roman" w:cs="Times New Roman"/>
          <w:color w:val="000000"/>
          <w:sz w:val="28"/>
          <w:szCs w:val="28"/>
          <w:lang w:eastAsia="ru-RU"/>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Оценке подлежала степень достижения  детьми планируемых образовательных результатов освоения дошкольной образовательной программы. Образовательные результаты планировались на основе заявленных в Федеральном государственном образовательном стандарте дошкольного образования в виде целевых ориентиров. С целью оценки результатов развития и образования детей была проведена педагогическая диагностика, диагностика проводилась в ходе наблюдений за активностью детей в самостоятельной и специально организованной деятельности.</w:t>
      </w:r>
    </w:p>
    <w:p w:rsidR="00CE0DCA" w:rsidRPr="008500A2" w:rsidRDefault="00F82239" w:rsidP="00D22D3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2020 – 2021</w:t>
      </w:r>
      <w:r w:rsidR="00D22D38">
        <w:rPr>
          <w:rFonts w:ascii="Times New Roman" w:eastAsia="Times New Roman" w:hAnsi="Times New Roman" w:cs="Times New Roman"/>
          <w:color w:val="000000"/>
          <w:sz w:val="28"/>
          <w:szCs w:val="28"/>
          <w:lang w:eastAsia="ru-RU"/>
        </w:rPr>
        <w:t xml:space="preserve"> учебном году </w:t>
      </w:r>
      <w:r w:rsidR="00D22D38" w:rsidRPr="008500A2">
        <w:rPr>
          <w:rFonts w:ascii="Times New Roman" w:eastAsia="Times New Roman" w:hAnsi="Times New Roman" w:cs="Times New Roman"/>
          <w:color w:val="000000"/>
          <w:sz w:val="28"/>
          <w:szCs w:val="28"/>
          <w:lang w:eastAsia="ru-RU"/>
        </w:rPr>
        <w:t>образовательный проце</w:t>
      </w:r>
      <w:proofErr w:type="gramStart"/>
      <w:r w:rsidR="00D22D38" w:rsidRPr="008500A2">
        <w:rPr>
          <w:rFonts w:ascii="Times New Roman" w:eastAsia="Times New Roman" w:hAnsi="Times New Roman" w:cs="Times New Roman"/>
          <w:color w:val="000000"/>
          <w:sz w:val="28"/>
          <w:szCs w:val="28"/>
          <w:lang w:eastAsia="ru-RU"/>
        </w:rPr>
        <w:t>сс стр</w:t>
      </w:r>
      <w:proofErr w:type="gramEnd"/>
      <w:r w:rsidR="00D22D38" w:rsidRPr="008500A2">
        <w:rPr>
          <w:rFonts w:ascii="Times New Roman" w:eastAsia="Times New Roman" w:hAnsi="Times New Roman" w:cs="Times New Roman"/>
          <w:color w:val="000000"/>
          <w:sz w:val="28"/>
          <w:szCs w:val="28"/>
          <w:lang w:eastAsia="ru-RU"/>
        </w:rPr>
        <w:t>оился в соответствии</w:t>
      </w:r>
      <w:r w:rsidR="00D22D38">
        <w:rPr>
          <w:rFonts w:ascii="Times New Roman" w:eastAsia="Times New Roman" w:hAnsi="Times New Roman" w:cs="Times New Roman"/>
          <w:color w:val="000000"/>
          <w:sz w:val="28"/>
          <w:szCs w:val="28"/>
          <w:lang w:eastAsia="ru-RU"/>
        </w:rPr>
        <w:t xml:space="preserve"> с образовательными областями. </w:t>
      </w:r>
    </w:p>
    <w:p w:rsidR="00CE0DCA" w:rsidRPr="009E33F5" w:rsidRDefault="00CE0DCA" w:rsidP="00CE0DCA">
      <w:pPr>
        <w:spacing w:after="0" w:line="240" w:lineRule="auto"/>
        <w:ind w:firstLine="709"/>
        <w:jc w:val="center"/>
        <w:rPr>
          <w:rFonts w:ascii="Times New Roman" w:eastAsia="Times New Roman" w:hAnsi="Times New Roman" w:cs="Times New Roman"/>
          <w:b/>
          <w:i/>
          <w:sz w:val="28"/>
          <w:szCs w:val="28"/>
          <w:lang w:eastAsia="ru-RU"/>
        </w:rPr>
      </w:pPr>
      <w:r w:rsidRPr="009E33F5">
        <w:rPr>
          <w:rFonts w:ascii="Times New Roman" w:eastAsia="Times New Roman" w:hAnsi="Times New Roman" w:cs="Times New Roman"/>
          <w:b/>
          <w:i/>
          <w:sz w:val="28"/>
          <w:szCs w:val="28"/>
          <w:lang w:eastAsia="ru-RU"/>
        </w:rPr>
        <w:t>Образовательная область «Социально-коммуникативное развитие»</w:t>
      </w:r>
    </w:p>
    <w:p w:rsidR="00CE0DCA" w:rsidRPr="008500A2" w:rsidRDefault="00CE0DCA" w:rsidP="00CE0DCA">
      <w:pPr>
        <w:spacing w:after="0" w:line="240" w:lineRule="auto"/>
        <w:ind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Реализация психолого-педагогической работы по освоению образовательной области «Социально-коммуникативное развитие» позволила в целом достичь освоения первоначальных представлений социального характера и включение детей в систему социальных отношений </w:t>
      </w:r>
      <w:proofErr w:type="gramStart"/>
      <w:r w:rsidRPr="008500A2">
        <w:rPr>
          <w:rFonts w:ascii="Times New Roman" w:eastAsia="Times New Roman" w:hAnsi="Times New Roman" w:cs="Times New Roman"/>
          <w:sz w:val="28"/>
          <w:szCs w:val="28"/>
          <w:lang w:eastAsia="ru-RU"/>
        </w:rPr>
        <w:t>через</w:t>
      </w:r>
      <w:proofErr w:type="gramEnd"/>
      <w:r w:rsidRPr="008500A2">
        <w:rPr>
          <w:rFonts w:ascii="Times New Roman" w:eastAsia="Times New Roman" w:hAnsi="Times New Roman" w:cs="Times New Roman"/>
          <w:sz w:val="28"/>
          <w:szCs w:val="28"/>
          <w:lang w:eastAsia="ru-RU"/>
        </w:rPr>
        <w:t>:</w:t>
      </w:r>
    </w:p>
    <w:p w:rsidR="00CE0DCA" w:rsidRPr="008500A2" w:rsidRDefault="00CE0DCA" w:rsidP="00371A5A">
      <w:pPr>
        <w:numPr>
          <w:ilvl w:val="0"/>
          <w:numId w:val="7"/>
        </w:numPr>
        <w:spacing w:after="0" w:line="240" w:lineRule="auto"/>
        <w:ind w:left="1134" w:hanging="567"/>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Развитие игровой деятельности детей;</w:t>
      </w:r>
    </w:p>
    <w:p w:rsidR="00CE0DCA" w:rsidRPr="008500A2" w:rsidRDefault="00CE0DCA" w:rsidP="00371A5A">
      <w:pPr>
        <w:numPr>
          <w:ilvl w:val="0"/>
          <w:numId w:val="7"/>
        </w:numPr>
        <w:spacing w:after="0" w:line="240" w:lineRule="auto"/>
        <w:ind w:left="1134" w:hanging="567"/>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w:t>
      </w:r>
    </w:p>
    <w:p w:rsidR="00CE0DCA" w:rsidRPr="008500A2" w:rsidRDefault="00CE0DCA" w:rsidP="00371A5A">
      <w:pPr>
        <w:numPr>
          <w:ilvl w:val="0"/>
          <w:numId w:val="7"/>
        </w:numPr>
        <w:spacing w:after="0" w:line="240" w:lineRule="auto"/>
        <w:ind w:left="1134" w:hanging="567"/>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CE0DCA" w:rsidRPr="008500A2" w:rsidRDefault="00CE0DCA" w:rsidP="00371A5A">
      <w:pPr>
        <w:numPr>
          <w:ilvl w:val="0"/>
          <w:numId w:val="7"/>
        </w:numPr>
        <w:spacing w:after="0" w:line="240" w:lineRule="auto"/>
        <w:ind w:left="1134" w:hanging="567"/>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Формирование основ безопасного поведения в быту, социуме, природе.</w:t>
      </w:r>
    </w:p>
    <w:p w:rsidR="00CE0DCA" w:rsidRPr="008500A2" w:rsidRDefault="00CE0DCA" w:rsidP="00CE0DCA">
      <w:pPr>
        <w:spacing w:after="0" w:line="240" w:lineRule="auto"/>
        <w:ind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Созданная развивающая предметно – пространственная среда (с включением дополнительных развивающих помещений «Комната русского быта», «</w:t>
      </w:r>
      <w:proofErr w:type="spellStart"/>
      <w:r w:rsidRPr="008500A2">
        <w:rPr>
          <w:rFonts w:ascii="Times New Roman" w:eastAsia="Times New Roman" w:hAnsi="Times New Roman" w:cs="Times New Roman"/>
          <w:sz w:val="28"/>
          <w:szCs w:val="28"/>
          <w:lang w:eastAsia="ru-RU"/>
        </w:rPr>
        <w:t>Белгородоведение</w:t>
      </w:r>
      <w:proofErr w:type="spellEnd"/>
      <w:r w:rsidRPr="008500A2">
        <w:rPr>
          <w:rFonts w:ascii="Times New Roman" w:eastAsia="Times New Roman" w:hAnsi="Times New Roman" w:cs="Times New Roman"/>
          <w:sz w:val="28"/>
          <w:szCs w:val="28"/>
          <w:lang w:eastAsia="ru-RU"/>
        </w:rPr>
        <w:t xml:space="preserve">»), способствовали обогащению представлений детей об окружающем мире, жизни людей, родном селе, городе, стране. </w:t>
      </w:r>
    </w:p>
    <w:p w:rsidR="00CE0DCA" w:rsidRPr="008500A2" w:rsidRDefault="00CE0DCA" w:rsidP="00CE0DCA">
      <w:pPr>
        <w:spacing w:after="0" w:line="240" w:lineRule="auto"/>
        <w:ind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При организации совместной деятельности педагогов с детьми, самостоятельной деятельности большое внимание уделялось развитию у детей нравственных качеств, культуры поведения, общения, развитию интереса к миру взрослых посредством включения детей в различные виды детской деятельности. </w:t>
      </w:r>
    </w:p>
    <w:p w:rsidR="00CE0DCA" w:rsidRPr="008500A2" w:rsidRDefault="00CE0DCA" w:rsidP="00CE0DCA">
      <w:pPr>
        <w:spacing w:after="0" w:line="240" w:lineRule="auto"/>
        <w:ind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Большое внимание уделено обогащению творческих игр детей посредством чтения художественной литературы, просмотра видео фильмов, бесед, экскурсий. Отмечено активное взаимодействие с родителями по </w:t>
      </w:r>
      <w:r w:rsidRPr="008500A2">
        <w:rPr>
          <w:rFonts w:ascii="Times New Roman" w:eastAsia="Times New Roman" w:hAnsi="Times New Roman" w:cs="Times New Roman"/>
          <w:sz w:val="28"/>
          <w:szCs w:val="28"/>
          <w:lang w:eastAsia="ru-RU"/>
        </w:rPr>
        <w:lastRenderedPageBreak/>
        <w:t xml:space="preserve">обновлению предметно – пространственной развивающей среды: приобретение художественной литературы, пополнение центров творческих и дидактических игр. </w:t>
      </w:r>
    </w:p>
    <w:p w:rsidR="00CE0DCA" w:rsidRPr="008500A2" w:rsidRDefault="00CE0DCA" w:rsidP="00CE0DCA">
      <w:pPr>
        <w:spacing w:after="0" w:line="240" w:lineRule="auto"/>
        <w:ind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Одним из направлений в работе с воспитанниками является формирование патриотических чувств: в рамках тематических недель, посвященных 23 февраля, Дню победы проведены совместные праздники, оформлены тематические выставки.</w:t>
      </w:r>
    </w:p>
    <w:p w:rsidR="00CE0DCA" w:rsidRPr="008500A2" w:rsidRDefault="00CE0DCA" w:rsidP="00CE0DCA">
      <w:pPr>
        <w:spacing w:after="0" w:line="240" w:lineRule="auto"/>
        <w:ind w:firstLine="567"/>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Одним из компонентов социально – коммуникативного развития является трудовое воспитание. В группах созданы условия для формирования представлений о труде взрослых, его роли в жизни человека, формировании позитивных установок. При организации дидактических, творческих, настольных игр на основе моделирования дети закрепляют структуру трудового процесса, включают реальные трудовые процессы в игровой сюжет, что способствует развитию детской активности, любознательности, воображения. Начиная с младшего </w:t>
      </w:r>
      <w:proofErr w:type="gramStart"/>
      <w:r w:rsidRPr="008500A2">
        <w:rPr>
          <w:rFonts w:ascii="Times New Roman" w:eastAsia="Times New Roman" w:hAnsi="Times New Roman" w:cs="Times New Roman"/>
          <w:sz w:val="28"/>
          <w:szCs w:val="28"/>
          <w:lang w:eastAsia="ru-RU"/>
        </w:rPr>
        <w:t>возраста</w:t>
      </w:r>
      <w:proofErr w:type="gramEnd"/>
      <w:r w:rsidRPr="008500A2">
        <w:rPr>
          <w:rFonts w:ascii="Times New Roman" w:eastAsia="Times New Roman" w:hAnsi="Times New Roman" w:cs="Times New Roman"/>
          <w:sz w:val="28"/>
          <w:szCs w:val="28"/>
          <w:lang w:eastAsia="ru-RU"/>
        </w:rPr>
        <w:t xml:space="preserve"> педагоги особое внимание обращают на воспитание культурно – гигиенических навыков, навыков самообслуживания. В игровых ситуациях поощряют интерес к выполнению простейших операций: полить цветы, убрать игрушки и т.д. В процессе наблюдений знакомят с профессиями окружающих людей: медсестры, музыкального руководителя, повара. В группе детей старшего дошкольного возраста оборудованы мини – мастерские, в которых дети знакомятся с приемами работы с различными видами тканей, бумаги, бросового материала. В результате данной деятельности воспитывается умение анализировать, обобщать, делать выводы, формируются необходимые умения и навыки. В центрах природы педагогами оформлены картотеки опытов, экспериментов, алгоритмы, которые используются детьми в практической деятельности.</w:t>
      </w:r>
    </w:p>
    <w:p w:rsidR="00CE0DCA" w:rsidRPr="008500A2" w:rsidRDefault="00CE0DCA" w:rsidP="00CE0DCA">
      <w:pPr>
        <w:spacing w:after="0" w:line="240" w:lineRule="auto"/>
        <w:ind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Несмотря на положительную динамику в реализации данной образовательной области, выявлены проблемы:</w:t>
      </w:r>
    </w:p>
    <w:p w:rsidR="00CE0DCA" w:rsidRPr="008500A2" w:rsidRDefault="00CE0DCA" w:rsidP="00371A5A">
      <w:pPr>
        <w:numPr>
          <w:ilvl w:val="0"/>
          <w:numId w:val="8"/>
        </w:numPr>
        <w:spacing w:after="0" w:line="240" w:lineRule="auto"/>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включение форм и методов работы в деятельность детей, способствующих систематизации и обогащению знаний детей о малой Родине, стране;</w:t>
      </w:r>
    </w:p>
    <w:p w:rsidR="00CE0DCA" w:rsidRPr="009E33F5" w:rsidRDefault="00CE0DCA" w:rsidP="00CE0DCA">
      <w:pPr>
        <w:spacing w:after="0" w:line="240" w:lineRule="auto"/>
        <w:jc w:val="center"/>
        <w:rPr>
          <w:rFonts w:ascii="Times New Roman" w:eastAsia="Times New Roman" w:hAnsi="Times New Roman" w:cs="Times New Roman"/>
          <w:b/>
          <w:sz w:val="28"/>
          <w:szCs w:val="28"/>
          <w:lang w:eastAsia="ru-RU"/>
        </w:rPr>
      </w:pPr>
      <w:r w:rsidRPr="009E33F5">
        <w:rPr>
          <w:rFonts w:ascii="Times New Roman" w:eastAsia="Times New Roman" w:hAnsi="Times New Roman" w:cs="Times New Roman"/>
          <w:b/>
          <w:sz w:val="28"/>
          <w:szCs w:val="28"/>
          <w:lang w:eastAsia="ru-RU"/>
        </w:rPr>
        <w:t>Образовательная область «Познавательное развитие»</w:t>
      </w:r>
    </w:p>
    <w:p w:rsidR="00CE0DCA" w:rsidRPr="008500A2" w:rsidRDefault="00CE0DCA" w:rsidP="00CE0DCA">
      <w:pPr>
        <w:shd w:val="clear" w:color="auto" w:fill="FFFFFF"/>
        <w:spacing w:after="0" w:line="240" w:lineRule="auto"/>
        <w:ind w:right="29"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Решение задач познавательного развития дошкольников являлось одной из главных в течение учебного года, и ее реализация прослеживалась посредством интеграции в различных видах детской деятельности. </w:t>
      </w:r>
    </w:p>
    <w:p w:rsidR="00CE0DCA" w:rsidRPr="008500A2" w:rsidRDefault="00CE0DCA" w:rsidP="00CE0DCA">
      <w:pPr>
        <w:shd w:val="clear" w:color="auto" w:fill="FFFFFF"/>
        <w:spacing w:after="0" w:line="240" w:lineRule="auto"/>
        <w:ind w:right="29"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Развитие у детей познавательных интересов, а также интеллектуальное развитие происходило в процессе: сенсорного развития; развития познавательно-исследовательской и продуктивной деятельности; формирования элементарных математических представлений; обогащения представлений о целостной картине мира и расширение кругозора детей.</w:t>
      </w:r>
    </w:p>
    <w:p w:rsidR="00CE0DCA" w:rsidRPr="008500A2" w:rsidRDefault="00CE0DCA" w:rsidP="00CE0DCA">
      <w:pPr>
        <w:shd w:val="clear" w:color="auto" w:fill="FFFFFF"/>
        <w:spacing w:after="0" w:line="240" w:lineRule="auto"/>
        <w:ind w:right="29"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lastRenderedPageBreak/>
        <w:t>В каждой возрастной группе в соответствии с реализуемой программой были оформлены занимательные игровые центры, созданные условия способствуют самостоятельному решению детьми проблемных ситуаций природоведческого содержания, экспериментирования, наблюдения, ухода за растениями.</w:t>
      </w:r>
    </w:p>
    <w:p w:rsidR="00CE0DCA" w:rsidRPr="008500A2" w:rsidRDefault="00CE0DCA" w:rsidP="00CE0DCA">
      <w:pPr>
        <w:shd w:val="clear" w:color="auto" w:fill="FFFFFF"/>
        <w:spacing w:after="0" w:line="240" w:lineRule="auto"/>
        <w:ind w:right="29"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Одним из направлений в реализации образовательной области «Познавательное развитие» является формирование элементарных математических представлений у детей. В средней группе педагоги активно включают в совместную образовательную деятельность упражнения, игры, проблемные ситуации, направленные на умение детей пользоваться сенсорными эталонами, установление простейших связей и отношений с опорой на разные органы чувств. Организация интегрированной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 дети научились измерять с помощью условной мерки, классифицировать предметы по определенным признакам, устанавливать пространственные отношения и переносить эти умения в самостоятельную деятельность. Освоение задач математического развития детьми младшего дошкольного возраста осуществляется педагогами в повседневных видах деятельности: в бытовых процессах (одевании на прогулку, умывании), в играх с различными материалами, игровых, развивающих ситуациях, развлечениях. В средней группе освоение задач математического развития происходит в активных практических действиях счёт, сравнения, упорядочивания, обобщения, распределения – как совместно </w:t>
      </w:r>
      <w:proofErr w:type="gramStart"/>
      <w:r w:rsidRPr="008500A2">
        <w:rPr>
          <w:rFonts w:ascii="Times New Roman" w:eastAsia="Times New Roman" w:hAnsi="Times New Roman" w:cs="Times New Roman"/>
          <w:sz w:val="28"/>
          <w:szCs w:val="28"/>
          <w:lang w:eastAsia="ru-RU"/>
        </w:rPr>
        <w:t>со</w:t>
      </w:r>
      <w:proofErr w:type="gramEnd"/>
      <w:r w:rsidRPr="008500A2">
        <w:rPr>
          <w:rFonts w:ascii="Times New Roman" w:eastAsia="Times New Roman" w:hAnsi="Times New Roman" w:cs="Times New Roman"/>
          <w:sz w:val="28"/>
          <w:szCs w:val="28"/>
          <w:lang w:eastAsia="ru-RU"/>
        </w:rPr>
        <w:t xml:space="preserve"> взрослым, так и самостоятельно. В старшем дошкольном возрасте эти задачи решаются как в организованных педагогом видах деятельности, так и в свободной самостоятельной деятельности в условиях развивающей предметно пространственной среды группы.</w:t>
      </w:r>
    </w:p>
    <w:p w:rsidR="00CE0DCA" w:rsidRPr="008500A2" w:rsidRDefault="00CE0DCA" w:rsidP="00CE0DCA">
      <w:pPr>
        <w:shd w:val="clear" w:color="auto" w:fill="FFFFFF"/>
        <w:spacing w:after="0" w:line="240" w:lineRule="auto"/>
        <w:ind w:right="29"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При реализации данной образовательной области необходимо добиваться более эффективного переориентирования педагогов на то, чтобы основными становились методы, направленные не на сообщение «готовых» знаний ребенку, а, прежде всего на развитие его познавательного интереса, исследовательской деятельности. В связи с этим в построении совместной деятельности детей и взрослых преобладающим постепенно должно становиться проблемное, тематическое образование.</w:t>
      </w:r>
    </w:p>
    <w:p w:rsidR="00CE0DCA" w:rsidRPr="008500A2" w:rsidRDefault="009F63A2" w:rsidP="00CE0DC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2015 года в М</w:t>
      </w:r>
      <w:r w:rsidR="00CE0DCA" w:rsidRPr="008500A2">
        <w:rPr>
          <w:rFonts w:ascii="Times New Roman" w:eastAsia="Times New Roman" w:hAnsi="Times New Roman" w:cs="Times New Roman"/>
          <w:sz w:val="28"/>
          <w:szCs w:val="28"/>
          <w:lang w:eastAsia="ru-RU"/>
        </w:rPr>
        <w:t>ОУ был введен интегрированный курс региональной программы «</w:t>
      </w:r>
      <w:proofErr w:type="spellStart"/>
      <w:r w:rsidR="00CE0DCA" w:rsidRPr="008500A2">
        <w:rPr>
          <w:rFonts w:ascii="Times New Roman" w:eastAsia="Times New Roman" w:hAnsi="Times New Roman" w:cs="Times New Roman"/>
          <w:sz w:val="28"/>
          <w:szCs w:val="28"/>
          <w:lang w:eastAsia="ru-RU"/>
        </w:rPr>
        <w:t>Белгородоведение</w:t>
      </w:r>
      <w:proofErr w:type="spellEnd"/>
      <w:r w:rsidR="00CE0DCA" w:rsidRPr="008500A2">
        <w:rPr>
          <w:rFonts w:ascii="Times New Roman" w:eastAsia="Times New Roman" w:hAnsi="Times New Roman" w:cs="Times New Roman"/>
          <w:sz w:val="28"/>
          <w:szCs w:val="28"/>
          <w:lang w:eastAsia="ru-RU"/>
        </w:rPr>
        <w:t>»,</w:t>
      </w:r>
      <w:r w:rsidR="00CE0DCA" w:rsidRPr="008500A2">
        <w:rPr>
          <w:rFonts w:ascii="Times New Roman" w:eastAsia="Times New Roman" w:hAnsi="Times New Roman" w:cs="Times New Roman"/>
          <w:b/>
          <w:sz w:val="28"/>
          <w:szCs w:val="28"/>
          <w:lang w:eastAsia="ru-RU"/>
        </w:rPr>
        <w:t xml:space="preserve"> </w:t>
      </w:r>
      <w:r w:rsidR="00CE0DCA" w:rsidRPr="008500A2">
        <w:rPr>
          <w:rFonts w:ascii="Times New Roman" w:eastAsia="Times New Roman" w:hAnsi="Times New Roman" w:cs="Times New Roman"/>
          <w:sz w:val="28"/>
          <w:szCs w:val="28"/>
          <w:lang w:eastAsia="ru-RU"/>
        </w:rPr>
        <w:t xml:space="preserve">основной целью которой является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Содержание данной программы реализовывалось в совместной образовательной деятельности с детьми 4 – 7 </w:t>
      </w:r>
      <w:r w:rsidR="00CE0DCA" w:rsidRPr="008500A2">
        <w:rPr>
          <w:rFonts w:ascii="Times New Roman" w:eastAsia="Times New Roman" w:hAnsi="Times New Roman" w:cs="Times New Roman"/>
          <w:sz w:val="28"/>
          <w:szCs w:val="28"/>
          <w:lang w:eastAsia="ru-RU"/>
        </w:rPr>
        <w:lastRenderedPageBreak/>
        <w:t xml:space="preserve">лет, которое позволило конкретизировать знания воспитанников о своей малой родине, </w:t>
      </w:r>
      <w:proofErr w:type="spellStart"/>
      <w:r w:rsidR="00CE0DCA" w:rsidRPr="008500A2">
        <w:rPr>
          <w:rFonts w:ascii="Times New Roman" w:eastAsia="Times New Roman" w:hAnsi="Times New Roman" w:cs="Times New Roman"/>
          <w:sz w:val="28"/>
          <w:szCs w:val="28"/>
          <w:lang w:eastAsia="ru-RU"/>
        </w:rPr>
        <w:t>Белгородчине</w:t>
      </w:r>
      <w:proofErr w:type="spellEnd"/>
      <w:r w:rsidR="00CE0DCA" w:rsidRPr="008500A2">
        <w:rPr>
          <w:rFonts w:ascii="Times New Roman" w:eastAsia="Times New Roman" w:hAnsi="Times New Roman" w:cs="Times New Roman"/>
          <w:sz w:val="28"/>
          <w:szCs w:val="28"/>
          <w:lang w:eastAsia="ru-RU"/>
        </w:rPr>
        <w:t xml:space="preserve">, родном селе. </w:t>
      </w:r>
    </w:p>
    <w:p w:rsidR="00CE0DCA" w:rsidRPr="008500A2" w:rsidRDefault="00CE0DCA" w:rsidP="00CE0DCA">
      <w:pPr>
        <w:widowControl w:val="0"/>
        <w:spacing w:after="0" w:line="240" w:lineRule="auto"/>
        <w:ind w:firstLine="709"/>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При организации совместной деятельности с воспитанниками большое внимание уделялось знакомству с предметами быта русского народа, экскурсиям и целевым прогулкам в ближайшем окружении, развлечениям, праздникам, тематическим неделям, развивающим играм и индивидуальной работе.</w:t>
      </w:r>
    </w:p>
    <w:p w:rsidR="00CE0DCA" w:rsidRPr="008500A2" w:rsidRDefault="00CE0DCA" w:rsidP="00CE0DCA">
      <w:pPr>
        <w:shd w:val="clear" w:color="auto" w:fill="FFFFFF"/>
        <w:spacing w:after="0" w:line="240" w:lineRule="auto"/>
        <w:ind w:right="29" w:firstLine="708"/>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Проблемы, выявленные по результатам анализа освоения образовательной области «Познавательное развитие»:</w:t>
      </w:r>
    </w:p>
    <w:p w:rsidR="00CE0DCA" w:rsidRPr="008500A2" w:rsidRDefault="00CE0DCA" w:rsidP="00371A5A">
      <w:pPr>
        <w:numPr>
          <w:ilvl w:val="0"/>
          <w:numId w:val="6"/>
        </w:numPr>
        <w:spacing w:after="0" w:line="240" w:lineRule="auto"/>
        <w:ind w:left="1134" w:hanging="567"/>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развивающая предметно – пространственная среда средней и старшей разновозрастной групп частично отражает реализацию регионального компонента «</w:t>
      </w:r>
      <w:proofErr w:type="spellStart"/>
      <w:r w:rsidRPr="008500A2">
        <w:rPr>
          <w:rFonts w:ascii="Times New Roman" w:eastAsia="Times New Roman" w:hAnsi="Times New Roman" w:cs="Times New Roman"/>
          <w:sz w:val="28"/>
          <w:szCs w:val="28"/>
          <w:lang w:eastAsia="ru-RU"/>
        </w:rPr>
        <w:t>Белгородоведение</w:t>
      </w:r>
      <w:proofErr w:type="spellEnd"/>
      <w:r w:rsidRPr="008500A2">
        <w:rPr>
          <w:rFonts w:ascii="Times New Roman" w:eastAsia="Times New Roman" w:hAnsi="Times New Roman" w:cs="Times New Roman"/>
          <w:sz w:val="28"/>
          <w:szCs w:val="28"/>
          <w:lang w:eastAsia="ru-RU"/>
        </w:rPr>
        <w:t xml:space="preserve">». </w:t>
      </w:r>
    </w:p>
    <w:p w:rsidR="00CE0DCA" w:rsidRPr="009E33F5" w:rsidRDefault="00CE0DCA" w:rsidP="00CE0DCA">
      <w:pPr>
        <w:spacing w:after="0" w:line="240" w:lineRule="auto"/>
        <w:jc w:val="center"/>
        <w:rPr>
          <w:rFonts w:ascii="Times New Roman" w:eastAsia="Times New Roman" w:hAnsi="Times New Roman" w:cs="Times New Roman"/>
          <w:b/>
          <w:sz w:val="28"/>
          <w:szCs w:val="28"/>
          <w:lang w:eastAsia="ru-RU"/>
        </w:rPr>
      </w:pPr>
      <w:r w:rsidRPr="009E33F5">
        <w:rPr>
          <w:rFonts w:ascii="Times New Roman" w:eastAsia="Times New Roman" w:hAnsi="Times New Roman" w:cs="Times New Roman"/>
          <w:b/>
          <w:sz w:val="28"/>
          <w:szCs w:val="28"/>
          <w:lang w:eastAsia="ru-RU"/>
        </w:rPr>
        <w:t>Образовательная область «Речевое развитие»</w:t>
      </w:r>
    </w:p>
    <w:p w:rsidR="00CE0DCA" w:rsidRPr="008500A2" w:rsidRDefault="00CE0DCA" w:rsidP="00CE0DCA">
      <w:pPr>
        <w:shd w:val="clear" w:color="auto" w:fill="FFFFFF"/>
        <w:spacing w:after="0" w:line="240" w:lineRule="auto"/>
        <w:ind w:left="5" w:right="19" w:firstLine="704"/>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Развитие коммуникативной компетентности детей является основной задачей речевого развития воспитанников. Для реализации задач образовательной области «Речевое развитие» в группах созданы и функционируют библиотеки, где представлена художественная литература в соответствии с возрастом детей и программой, имеется иллюстрированный материал по произведениям художественной литературы, портреты детских поэтов и писателей.</w:t>
      </w:r>
    </w:p>
    <w:p w:rsidR="00CE0DCA" w:rsidRPr="008500A2" w:rsidRDefault="00CE0DCA" w:rsidP="00CE0DCA">
      <w:pPr>
        <w:shd w:val="clear" w:color="auto" w:fill="FFFFFF"/>
        <w:spacing w:after="0" w:line="240" w:lineRule="auto"/>
        <w:ind w:left="5" w:right="19" w:firstLine="704"/>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По результатам педагогических наблюдений выявлено, что воспитанники второй младшей группы проявляют инициативу и интерес к общению </w:t>
      </w:r>
      <w:proofErr w:type="gramStart"/>
      <w:r w:rsidRPr="008500A2">
        <w:rPr>
          <w:rFonts w:ascii="Times New Roman" w:eastAsia="Times New Roman" w:hAnsi="Times New Roman" w:cs="Times New Roman"/>
          <w:sz w:val="28"/>
          <w:szCs w:val="28"/>
          <w:lang w:eastAsia="ru-RU"/>
        </w:rPr>
        <w:t>со</w:t>
      </w:r>
      <w:proofErr w:type="gramEnd"/>
      <w:r w:rsidRPr="008500A2">
        <w:rPr>
          <w:rFonts w:ascii="Times New Roman" w:eastAsia="Times New Roman" w:hAnsi="Times New Roman" w:cs="Times New Roman"/>
          <w:sz w:val="28"/>
          <w:szCs w:val="28"/>
          <w:lang w:eastAsia="ru-RU"/>
        </w:rPr>
        <w:t xml:space="preserve"> взрослыми и сверстниками, в своем общении используют общепринятые простые формы этикета: здороваются и прощаются с воспитателем и другими детьми, благодарят за обед, вежливо выражают просьбу, используя слово «пожалуйста». Воспитанники правильно называют предметы бытового назначения, объекты природы ближайшего окружения. Педагоги используют включение в совместную деятельность игровых проблемных ситуаций, элементарное детское экспериментирование, театрализованную деятельность. Отмечен интерес детей к словотворчеству, активность и инициативность в общении. </w:t>
      </w:r>
    </w:p>
    <w:p w:rsidR="00CE0DCA" w:rsidRPr="008500A2" w:rsidRDefault="00CE0DCA" w:rsidP="00CE0DCA">
      <w:pPr>
        <w:shd w:val="clear" w:color="auto" w:fill="FFFFFF"/>
        <w:spacing w:after="0" w:line="240" w:lineRule="auto"/>
        <w:ind w:left="5" w:right="19" w:firstLine="704"/>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color w:val="000000"/>
          <w:sz w:val="28"/>
          <w:szCs w:val="28"/>
          <w:lang w:eastAsia="ru-RU"/>
        </w:rPr>
        <w:t>Речевое развитие</w:t>
      </w:r>
      <w:r w:rsidRPr="008500A2">
        <w:rPr>
          <w:rFonts w:ascii="Times New Roman" w:eastAsia="Times New Roman" w:hAnsi="Times New Roman" w:cs="Times New Roman"/>
          <w:i/>
          <w:color w:val="000000"/>
          <w:sz w:val="28"/>
          <w:szCs w:val="28"/>
          <w:lang w:eastAsia="ru-RU"/>
        </w:rPr>
        <w:t xml:space="preserve"> </w:t>
      </w:r>
      <w:r w:rsidRPr="008500A2">
        <w:rPr>
          <w:rFonts w:ascii="Times New Roman" w:eastAsia="Times New Roman" w:hAnsi="Times New Roman" w:cs="Times New Roman"/>
          <w:color w:val="000000"/>
          <w:sz w:val="28"/>
          <w:szCs w:val="28"/>
          <w:lang w:eastAsia="ru-RU"/>
        </w:rPr>
        <w:t>детей средней группы характеризуется следующими показателями: воспитанники владеют разговорной речью; умеют вести диалог в малых фольклорных жанрах, принимают участие в инсценировках; речь связная, выразительная. Дети умеют находить картинки с заданным звуком, образовывать новые слова. У воспитанников развит фонематический слух, они владеют силой голоса.</w:t>
      </w:r>
    </w:p>
    <w:p w:rsidR="00CE0DCA" w:rsidRPr="008500A2" w:rsidRDefault="00CE0DCA" w:rsidP="00CE0DCA">
      <w:pPr>
        <w:shd w:val="clear" w:color="auto" w:fill="FFFFFF"/>
        <w:spacing w:after="0" w:line="240" w:lineRule="auto"/>
        <w:ind w:left="5" w:right="19" w:firstLine="704"/>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У детей 5 – 6 лет наблюдается богатый словарный запас: активно общаются </w:t>
      </w:r>
      <w:proofErr w:type="gramStart"/>
      <w:r w:rsidRPr="008500A2">
        <w:rPr>
          <w:rFonts w:ascii="Times New Roman" w:eastAsia="Times New Roman" w:hAnsi="Times New Roman" w:cs="Times New Roman"/>
          <w:sz w:val="28"/>
          <w:szCs w:val="28"/>
          <w:lang w:eastAsia="ru-RU"/>
        </w:rPr>
        <w:t>со</w:t>
      </w:r>
      <w:proofErr w:type="gramEnd"/>
      <w:r w:rsidRPr="008500A2">
        <w:rPr>
          <w:rFonts w:ascii="Times New Roman" w:eastAsia="Times New Roman" w:hAnsi="Times New Roman" w:cs="Times New Roman"/>
          <w:sz w:val="28"/>
          <w:szCs w:val="28"/>
          <w:lang w:eastAsia="ru-RU"/>
        </w:rPr>
        <w:t xml:space="preserve"> взрослыми и сверстниками, проявляют познавательную и деловую активность. Отмечается также инициативность и самостоятельность в придумывании сказок, рассказов. </w:t>
      </w:r>
    </w:p>
    <w:p w:rsidR="00CE0DCA" w:rsidRPr="008500A2" w:rsidRDefault="00CE0DCA" w:rsidP="00CE0DCA">
      <w:pPr>
        <w:shd w:val="clear" w:color="auto" w:fill="FFFFFF"/>
        <w:spacing w:after="0" w:line="240" w:lineRule="auto"/>
        <w:ind w:left="5" w:right="19" w:firstLine="704"/>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lastRenderedPageBreak/>
        <w:t>У детей подготовительной подгруппы выявлены представления о культуре речевого общения, поэтому дети самостоятельно пересказывают литературные произведения с использованием схем, активно вступают в диалог, проявляют интерес к самостоятельному сочинительству. Словарь детей развит в соответствии с возрастом. Речь чистая, грамматически правильная, выразительная. Воспитанники владеют средствами звукового анализа слов, определяют основные качественные характеристики звуков в слове (гласный – согласный, твердый – мягкий, ударный - безударный гласный), место звука в слове. Проявляют интерес к чтению, самостоятельно читают слова.</w:t>
      </w:r>
    </w:p>
    <w:p w:rsidR="00CE0DCA" w:rsidRPr="008500A2" w:rsidRDefault="00CE0DCA" w:rsidP="00CE0DCA">
      <w:pPr>
        <w:shd w:val="clear" w:color="auto" w:fill="FFFFFF"/>
        <w:spacing w:after="0" w:line="240" w:lineRule="auto"/>
        <w:ind w:right="10" w:firstLine="704"/>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Освоение задач литературного развития детей осуществлялось посредством организации развивающих, проблемно – игровых, творческих ситуаций, организованных педагогом, как в совместной деятельности, так и в самостоятельной деятельности, участия детей в литературных досугах, викторинах, развлечениях.</w:t>
      </w:r>
    </w:p>
    <w:p w:rsidR="00CE0DCA" w:rsidRPr="008500A2" w:rsidRDefault="00CE0DCA" w:rsidP="00CE0DCA">
      <w:pPr>
        <w:shd w:val="clear" w:color="auto" w:fill="FFFFFF"/>
        <w:spacing w:after="0" w:line="240" w:lineRule="auto"/>
        <w:ind w:right="10" w:firstLine="704"/>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 С детьми средних и старших групп проводилась целенаправленная работа по ознакомлению с различными жанрами художественных произведений, воспитатели способствовали развитию у детей интереса к сочинительской деятельности.</w:t>
      </w:r>
    </w:p>
    <w:p w:rsidR="00CE0DCA" w:rsidRPr="008500A2" w:rsidRDefault="00CE0DCA" w:rsidP="00CE0DCA">
      <w:pPr>
        <w:shd w:val="clear" w:color="auto" w:fill="FFFFFF"/>
        <w:spacing w:after="0" w:line="240" w:lineRule="auto"/>
        <w:ind w:right="10" w:firstLine="704"/>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Организация театрализованной деятельности вызывает большой интерес у воспитанников. Именно в театрализованной деятельность ребенок может показать свою интонационную выразительность речи, умение договариваться, действовать в соответствии с новой ролью.</w:t>
      </w:r>
    </w:p>
    <w:p w:rsidR="00CE0DCA" w:rsidRPr="008500A2" w:rsidRDefault="00CE0DCA" w:rsidP="00CE0DCA">
      <w:pPr>
        <w:shd w:val="clear" w:color="auto" w:fill="FFFFFF"/>
        <w:spacing w:after="0" w:line="240" w:lineRule="auto"/>
        <w:ind w:right="10" w:firstLine="704"/>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По результатам наблюдений, анализа выявлено, что дети различают основные литературные жанры, проявляют интерес к книге, называют фамилии поэтов, писателей, с удовольствием принимают участие в сочинительской деятельности. </w:t>
      </w:r>
    </w:p>
    <w:p w:rsidR="00CE0DCA" w:rsidRPr="008500A2" w:rsidRDefault="00CE0DCA" w:rsidP="00CE0DCA">
      <w:pPr>
        <w:shd w:val="clear" w:color="auto" w:fill="FFFFFF"/>
        <w:spacing w:after="0" w:line="240" w:lineRule="auto"/>
        <w:ind w:right="10" w:firstLine="704"/>
        <w:jc w:val="both"/>
        <w:rPr>
          <w:rFonts w:ascii="Times New Roman" w:eastAsia="Times New Roman" w:hAnsi="Times New Roman" w:cs="Times New Roman"/>
          <w:sz w:val="28"/>
          <w:szCs w:val="28"/>
          <w:lang w:eastAsia="ru-RU"/>
        </w:rPr>
      </w:pPr>
    </w:p>
    <w:p w:rsidR="00CE0DCA" w:rsidRPr="009E33F5" w:rsidRDefault="00CE0DCA" w:rsidP="00CE0DCA">
      <w:pPr>
        <w:spacing w:after="0" w:line="240" w:lineRule="auto"/>
        <w:jc w:val="center"/>
        <w:rPr>
          <w:rFonts w:ascii="Times New Roman" w:eastAsia="Times New Roman" w:hAnsi="Times New Roman" w:cs="Times New Roman"/>
          <w:b/>
          <w:sz w:val="28"/>
          <w:szCs w:val="28"/>
          <w:lang w:eastAsia="ru-RU"/>
        </w:rPr>
      </w:pPr>
      <w:r w:rsidRPr="009E33F5">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CE0DCA" w:rsidRPr="008500A2" w:rsidRDefault="00CE0DCA" w:rsidP="00CE0DCA">
      <w:pPr>
        <w:shd w:val="clear" w:color="auto" w:fill="FFFFFF"/>
        <w:spacing w:after="0" w:line="240" w:lineRule="auto"/>
        <w:ind w:left="10" w:firstLine="562"/>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Реализация психолого-педагогической работы по освоению образовательной области «Художественно – эстетическое развитие» была направлена на решение следующих задач:</w:t>
      </w:r>
    </w:p>
    <w:p w:rsidR="00CE0DCA" w:rsidRPr="008500A2" w:rsidRDefault="00CE0DCA" w:rsidP="00371A5A">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500A2">
        <w:rPr>
          <w:rFonts w:ascii="Times New Roman" w:eastAsia="Times New Roman" w:hAnsi="Times New Roman" w:cs="Times New Roman"/>
          <w:color w:val="000000"/>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CE0DCA" w:rsidRPr="008500A2" w:rsidRDefault="00CE0DCA" w:rsidP="00371A5A">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8500A2">
        <w:rPr>
          <w:rFonts w:ascii="Times New Roman" w:eastAsia="Times New Roman" w:hAnsi="Times New Roman" w:cs="Times New Roman"/>
          <w:color w:val="000000"/>
          <w:sz w:val="28"/>
          <w:szCs w:val="28"/>
          <w:lang w:eastAsia="ru-RU"/>
        </w:rPr>
        <w:t xml:space="preserve">становление эстетического отношения к окружающему миру; </w:t>
      </w:r>
    </w:p>
    <w:p w:rsidR="00CE0DCA" w:rsidRPr="008500A2" w:rsidRDefault="00CE0DCA" w:rsidP="00371A5A">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8500A2">
        <w:rPr>
          <w:rFonts w:ascii="Times New Roman" w:eastAsia="Times New Roman" w:hAnsi="Times New Roman" w:cs="Times New Roman"/>
          <w:color w:val="000000"/>
          <w:sz w:val="28"/>
          <w:szCs w:val="28"/>
          <w:lang w:eastAsia="ru-RU"/>
        </w:rPr>
        <w:t xml:space="preserve">формирование элементарных </w:t>
      </w:r>
      <w:r w:rsidRPr="008500A2">
        <w:rPr>
          <w:rFonts w:ascii="Times New Roman" w:eastAsia="Times New Roman" w:hAnsi="Times New Roman" w:cs="Times New Roman"/>
          <w:color w:val="000000"/>
          <w:spacing w:val="-1"/>
          <w:sz w:val="28"/>
          <w:szCs w:val="28"/>
          <w:lang w:eastAsia="ru-RU"/>
        </w:rPr>
        <w:t xml:space="preserve">представлений о видах искусства; </w:t>
      </w:r>
    </w:p>
    <w:p w:rsidR="00CE0DCA" w:rsidRPr="008500A2" w:rsidRDefault="00CE0DCA" w:rsidP="00371A5A">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500A2">
        <w:rPr>
          <w:rFonts w:ascii="Times New Roman" w:eastAsia="Times New Roman" w:hAnsi="Times New Roman" w:cs="Times New Roman"/>
          <w:color w:val="000000"/>
          <w:spacing w:val="-1"/>
          <w:sz w:val="28"/>
          <w:szCs w:val="28"/>
          <w:lang w:eastAsia="ru-RU"/>
        </w:rPr>
        <w:t xml:space="preserve">восприятие музыки, художественной литературы, </w:t>
      </w:r>
      <w:r w:rsidRPr="008500A2">
        <w:rPr>
          <w:rFonts w:ascii="Times New Roman" w:eastAsia="Times New Roman" w:hAnsi="Times New Roman" w:cs="Times New Roman"/>
          <w:color w:val="000000"/>
          <w:sz w:val="28"/>
          <w:szCs w:val="28"/>
          <w:lang w:eastAsia="ru-RU"/>
        </w:rPr>
        <w:t xml:space="preserve">фольклора; </w:t>
      </w:r>
    </w:p>
    <w:p w:rsidR="00CE0DCA" w:rsidRPr="008500A2" w:rsidRDefault="00CE0DCA" w:rsidP="00371A5A">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500A2">
        <w:rPr>
          <w:rFonts w:ascii="Times New Roman" w:eastAsia="Times New Roman" w:hAnsi="Times New Roman" w:cs="Times New Roman"/>
          <w:color w:val="000000"/>
          <w:sz w:val="28"/>
          <w:szCs w:val="28"/>
          <w:lang w:eastAsia="ru-RU"/>
        </w:rPr>
        <w:t xml:space="preserve">стимулирование сопереживания персонажам художественных произведений; </w:t>
      </w:r>
    </w:p>
    <w:p w:rsidR="00CE0DCA" w:rsidRPr="008500A2" w:rsidRDefault="00CE0DCA" w:rsidP="00371A5A">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500A2">
        <w:rPr>
          <w:rFonts w:ascii="Times New Roman" w:eastAsia="Times New Roman" w:hAnsi="Times New Roman" w:cs="Times New Roman"/>
          <w:color w:val="000000"/>
          <w:sz w:val="28"/>
          <w:szCs w:val="28"/>
          <w:lang w:eastAsia="ru-RU"/>
        </w:rPr>
        <w:t xml:space="preserve">реализацию самостоятельной творческой деятельности детей </w:t>
      </w:r>
      <w:r w:rsidRPr="008500A2">
        <w:rPr>
          <w:rFonts w:ascii="Times New Roman" w:eastAsia="Times New Roman" w:hAnsi="Times New Roman" w:cs="Times New Roman"/>
          <w:color w:val="000000"/>
          <w:spacing w:val="-1"/>
          <w:sz w:val="28"/>
          <w:szCs w:val="28"/>
          <w:lang w:eastAsia="ru-RU"/>
        </w:rPr>
        <w:t>(изобразительной, конструктивно-модельной, музыкальной и др.).</w:t>
      </w:r>
    </w:p>
    <w:p w:rsidR="00CE0DCA" w:rsidRPr="008500A2" w:rsidRDefault="00CE0DCA" w:rsidP="00CE0DCA">
      <w:pPr>
        <w:shd w:val="clear" w:color="auto" w:fill="FFFFFF"/>
        <w:spacing w:after="0" w:line="240" w:lineRule="auto"/>
        <w:ind w:left="10" w:firstLine="709"/>
        <w:jc w:val="both"/>
        <w:rPr>
          <w:rFonts w:ascii="Times New Roman" w:eastAsia="Times New Roman" w:hAnsi="Times New Roman" w:cs="Times New Roman"/>
          <w:spacing w:val="-2"/>
          <w:w w:val="104"/>
          <w:sz w:val="28"/>
          <w:szCs w:val="28"/>
          <w:lang w:eastAsia="ru-RU"/>
        </w:rPr>
      </w:pPr>
      <w:r w:rsidRPr="008500A2">
        <w:rPr>
          <w:rFonts w:ascii="Times New Roman" w:eastAsia="Times New Roman" w:hAnsi="Times New Roman" w:cs="Times New Roman"/>
          <w:spacing w:val="-2"/>
          <w:w w:val="104"/>
          <w:sz w:val="28"/>
          <w:szCs w:val="28"/>
          <w:lang w:eastAsia="ru-RU"/>
        </w:rPr>
        <w:lastRenderedPageBreak/>
        <w:t>В структурном подразделении</w:t>
      </w:r>
      <w:r w:rsidR="00F82239">
        <w:rPr>
          <w:rFonts w:ascii="Times New Roman" w:eastAsia="Times New Roman" w:hAnsi="Times New Roman" w:cs="Times New Roman"/>
          <w:spacing w:val="-2"/>
          <w:w w:val="104"/>
          <w:sz w:val="28"/>
          <w:szCs w:val="28"/>
          <w:lang w:eastAsia="ru-RU"/>
        </w:rPr>
        <w:t xml:space="preserve"> «детский сад» МОУ «Малиновская</w:t>
      </w:r>
      <w:r w:rsidRPr="008500A2">
        <w:rPr>
          <w:rFonts w:ascii="Times New Roman" w:eastAsia="Times New Roman" w:hAnsi="Times New Roman" w:cs="Times New Roman"/>
          <w:spacing w:val="-2"/>
          <w:w w:val="104"/>
          <w:sz w:val="28"/>
          <w:szCs w:val="28"/>
          <w:lang w:eastAsia="ru-RU"/>
        </w:rPr>
        <w:t xml:space="preserve"> ООШ» созданы условия для овладения детьми различными видами деятельности. Во всех возрастных группах имеется оборудование, позволяющее детям самостоятельно заняться любым видом изобразительной деятельности. Изобразительные материалы доступны детям для развития творческих навыков, как в организованной деятельности, так и самостоятельной.</w:t>
      </w:r>
    </w:p>
    <w:p w:rsidR="00CE0DCA" w:rsidRPr="008500A2" w:rsidRDefault="00CE0DCA" w:rsidP="00CE0DCA">
      <w:pPr>
        <w:shd w:val="clear" w:color="auto" w:fill="FFFFFF"/>
        <w:spacing w:after="0" w:line="240" w:lineRule="auto"/>
        <w:ind w:left="10" w:firstLine="709"/>
        <w:jc w:val="both"/>
        <w:rPr>
          <w:rFonts w:ascii="Times New Roman" w:eastAsia="Times New Roman" w:hAnsi="Times New Roman" w:cs="Times New Roman"/>
          <w:spacing w:val="-2"/>
          <w:w w:val="104"/>
          <w:sz w:val="28"/>
          <w:szCs w:val="28"/>
          <w:lang w:eastAsia="ru-RU"/>
        </w:rPr>
      </w:pPr>
      <w:r w:rsidRPr="008500A2">
        <w:rPr>
          <w:rFonts w:ascii="Times New Roman" w:eastAsia="Times New Roman" w:hAnsi="Times New Roman" w:cs="Times New Roman"/>
          <w:spacing w:val="-2"/>
          <w:w w:val="104"/>
          <w:sz w:val="28"/>
          <w:szCs w:val="28"/>
          <w:lang w:eastAsia="ru-RU"/>
        </w:rPr>
        <w:t>В каждой возрастной группе оформлялись выставки детского творчества, где экспонировались работы детей после каждого занятия. Воспитанники получали возможность оценить свои работы и работы других детей. Также оформлялись тематические выставки детских работ.</w:t>
      </w:r>
    </w:p>
    <w:p w:rsidR="00CE0DCA" w:rsidRPr="008500A2" w:rsidRDefault="00CE0DCA" w:rsidP="00CE0DCA">
      <w:pPr>
        <w:shd w:val="clear" w:color="auto" w:fill="FFFFFF"/>
        <w:spacing w:after="0" w:line="240" w:lineRule="auto"/>
        <w:ind w:left="10" w:firstLine="709"/>
        <w:jc w:val="both"/>
        <w:rPr>
          <w:rFonts w:ascii="Times New Roman" w:eastAsia="Times New Roman" w:hAnsi="Times New Roman" w:cs="Times New Roman"/>
          <w:spacing w:val="-2"/>
          <w:w w:val="104"/>
          <w:sz w:val="28"/>
          <w:szCs w:val="28"/>
          <w:lang w:eastAsia="ru-RU"/>
        </w:rPr>
      </w:pPr>
      <w:r w:rsidRPr="008500A2">
        <w:rPr>
          <w:rFonts w:ascii="Times New Roman" w:eastAsia="Times New Roman" w:hAnsi="Times New Roman" w:cs="Times New Roman"/>
          <w:spacing w:val="-2"/>
          <w:w w:val="104"/>
          <w:sz w:val="28"/>
          <w:szCs w:val="28"/>
          <w:lang w:eastAsia="ru-RU"/>
        </w:rPr>
        <w:t xml:space="preserve">Результаты педагогических наблюдений показывают стабильную позитивную динамику художественно-эстетического развития воспитанников в продуктивной деятельности в течение года. У детей сформированы потребность к изобразительной деятельности, интерес к творческому поиску, значительно выросло внимание, наблюдательность, умение заметить прекрасное, выразить его в речи, практической деятельности. Обогатилась техническая сторона умений и навыков детей, появилось ярко выраженное эмоциональное отношение к создаваемым образам, рисунки детей стали ярче и насыщеннее. </w:t>
      </w:r>
    </w:p>
    <w:p w:rsidR="00CE0DCA" w:rsidRPr="008500A2" w:rsidRDefault="00CE0DCA" w:rsidP="00CE0DCA">
      <w:pPr>
        <w:shd w:val="clear" w:color="auto" w:fill="FFFFFF"/>
        <w:spacing w:after="0" w:line="240" w:lineRule="auto"/>
        <w:ind w:left="10" w:firstLine="709"/>
        <w:jc w:val="both"/>
        <w:rPr>
          <w:rFonts w:ascii="Times New Roman" w:eastAsia="Times New Roman" w:hAnsi="Times New Roman" w:cs="Times New Roman"/>
          <w:spacing w:val="-2"/>
          <w:w w:val="104"/>
          <w:sz w:val="28"/>
          <w:szCs w:val="28"/>
          <w:lang w:eastAsia="ru-RU"/>
        </w:rPr>
      </w:pPr>
      <w:r w:rsidRPr="008500A2">
        <w:rPr>
          <w:rFonts w:ascii="Times New Roman" w:eastAsia="Times New Roman" w:hAnsi="Times New Roman" w:cs="Times New Roman"/>
          <w:sz w:val="28"/>
          <w:szCs w:val="28"/>
          <w:lang w:eastAsia="ru-RU"/>
        </w:rPr>
        <w:t xml:space="preserve">Воспитанники второй младшей группы с огромным интересом относятся к рассматриванию произведений искусства, эмоционально откликаются на </w:t>
      </w:r>
      <w:proofErr w:type="gramStart"/>
      <w:r w:rsidRPr="008500A2">
        <w:rPr>
          <w:rFonts w:ascii="Times New Roman" w:eastAsia="Times New Roman" w:hAnsi="Times New Roman" w:cs="Times New Roman"/>
          <w:sz w:val="28"/>
          <w:szCs w:val="28"/>
          <w:lang w:eastAsia="ru-RU"/>
        </w:rPr>
        <w:t>красивое</w:t>
      </w:r>
      <w:proofErr w:type="gramEnd"/>
      <w:r w:rsidRPr="008500A2">
        <w:rPr>
          <w:rFonts w:ascii="Times New Roman" w:eastAsia="Times New Roman" w:hAnsi="Times New Roman" w:cs="Times New Roman"/>
          <w:sz w:val="28"/>
          <w:szCs w:val="28"/>
          <w:lang w:eastAsia="ru-RU"/>
        </w:rPr>
        <w:t>. Выделяют отдельные признаки предметов, которые делают их красивыми: яркие цвета, основные формы. Умеют пользоваться некоторыми изобразительными инструментами, многие владеют формообразующими движениями</w:t>
      </w:r>
      <w:r w:rsidRPr="008500A2">
        <w:rPr>
          <w:rFonts w:ascii="Times New Roman" w:eastAsia="Times New Roman" w:hAnsi="Times New Roman" w:cs="Times New Roman"/>
          <w:color w:val="000000"/>
          <w:sz w:val="28"/>
          <w:szCs w:val="28"/>
          <w:lang w:eastAsia="ru-RU"/>
        </w:rPr>
        <w:t>. Дети с удовольствием и огромным любопытством стараются аккуратно набирать кистью краску, учатся правильно действовать ею, стараются уверенно держать карандаш.</w:t>
      </w:r>
    </w:p>
    <w:p w:rsidR="00CE0DCA" w:rsidRPr="008500A2" w:rsidRDefault="00CE0DCA" w:rsidP="00CE0DCA">
      <w:pPr>
        <w:shd w:val="clear" w:color="auto" w:fill="FFFFFF"/>
        <w:spacing w:after="0" w:line="240" w:lineRule="auto"/>
        <w:ind w:left="10" w:firstLine="709"/>
        <w:jc w:val="both"/>
        <w:rPr>
          <w:rFonts w:ascii="Times New Roman" w:eastAsia="Times New Roman" w:hAnsi="Times New Roman" w:cs="Times New Roman"/>
          <w:sz w:val="28"/>
          <w:szCs w:val="28"/>
          <w:lang w:eastAsia="ru-RU"/>
        </w:rPr>
      </w:pPr>
      <w:r w:rsidRPr="008500A2">
        <w:rPr>
          <w:rFonts w:ascii="Times New Roman" w:eastAsia="Times New Roman" w:hAnsi="Times New Roman" w:cs="Times New Roman"/>
          <w:spacing w:val="-2"/>
          <w:w w:val="104"/>
          <w:sz w:val="28"/>
          <w:szCs w:val="28"/>
          <w:lang w:eastAsia="ru-RU"/>
        </w:rPr>
        <w:t xml:space="preserve">Воспитанники 5-го года жизни </w:t>
      </w:r>
      <w:r w:rsidRPr="008500A2">
        <w:rPr>
          <w:rFonts w:ascii="Times New Roman" w:eastAsia="Times New Roman" w:hAnsi="Times New Roman" w:cs="Times New Roman"/>
          <w:color w:val="000000"/>
          <w:sz w:val="28"/>
          <w:szCs w:val="28"/>
          <w:lang w:eastAsia="ru-RU"/>
        </w:rPr>
        <w:t>знают различные жанры музыки, у них сформировано элементарное представление о видах искусства, развито чувство сопереживания различным персонажам художественных произведений.</w:t>
      </w:r>
    </w:p>
    <w:p w:rsidR="00CE0DCA" w:rsidRPr="008500A2" w:rsidRDefault="00CE0DCA" w:rsidP="00CE0DCA">
      <w:pPr>
        <w:shd w:val="clear" w:color="auto" w:fill="FFFFFF"/>
        <w:spacing w:after="0" w:line="240" w:lineRule="auto"/>
        <w:ind w:left="10" w:firstLine="709"/>
        <w:jc w:val="both"/>
        <w:rPr>
          <w:rFonts w:ascii="Times New Roman" w:eastAsia="Times New Roman" w:hAnsi="Times New Roman" w:cs="Times New Roman"/>
          <w:spacing w:val="-2"/>
          <w:w w:val="104"/>
          <w:sz w:val="28"/>
          <w:szCs w:val="28"/>
          <w:lang w:eastAsia="ru-RU"/>
        </w:rPr>
      </w:pPr>
      <w:r w:rsidRPr="008500A2">
        <w:rPr>
          <w:rFonts w:ascii="Times New Roman" w:eastAsia="Times New Roman" w:hAnsi="Times New Roman" w:cs="Times New Roman"/>
          <w:spacing w:val="-2"/>
          <w:w w:val="104"/>
          <w:sz w:val="28"/>
          <w:szCs w:val="28"/>
          <w:lang w:eastAsia="ru-RU"/>
        </w:rPr>
        <w:t>Воспитанники старшей разновозрастной группы уже проявляют  особую манеру исполнения и характера образа, инициативность, самостоятельность в создании образа. К тому же проявляют творчество как при выполнении индивидуальных, так и коллективных работ. Самостоятельно осуществляют отбор материала для выполнения той или иной работы. В аппликации дети освоили технику симметричного, силуэтного вырезания, получение объемной аппликации. В лепке используют различные материалы, создают объемные и рельефные изображения. В конструктивной деятельности могут самостоятельно найти способы сооружения той или иной постройки на основе схем, фотографий.</w:t>
      </w:r>
    </w:p>
    <w:p w:rsidR="00CE0DCA" w:rsidRPr="008500A2" w:rsidRDefault="00CE0DCA" w:rsidP="00CE0DCA">
      <w:pPr>
        <w:shd w:val="clear" w:color="auto" w:fill="FFFFFF"/>
        <w:spacing w:after="0" w:line="240" w:lineRule="auto"/>
        <w:ind w:left="10" w:firstLine="709"/>
        <w:jc w:val="both"/>
        <w:rPr>
          <w:rFonts w:ascii="Times New Roman" w:eastAsia="Times New Roman" w:hAnsi="Times New Roman" w:cs="Times New Roman"/>
          <w:spacing w:val="-2"/>
          <w:w w:val="104"/>
          <w:sz w:val="28"/>
          <w:szCs w:val="28"/>
          <w:lang w:eastAsia="ru-RU"/>
        </w:rPr>
      </w:pPr>
      <w:r w:rsidRPr="008500A2">
        <w:rPr>
          <w:rFonts w:ascii="Times New Roman" w:eastAsia="Times New Roman" w:hAnsi="Times New Roman" w:cs="Times New Roman"/>
          <w:spacing w:val="-2"/>
          <w:w w:val="104"/>
          <w:sz w:val="28"/>
          <w:szCs w:val="28"/>
          <w:lang w:eastAsia="ru-RU"/>
        </w:rPr>
        <w:lastRenderedPageBreak/>
        <w:t xml:space="preserve">В течение учебного года педагоги уделяли большое внимание развитию творческого потенциала личности ребенка, совершенствованию изобразительно - технических умений. Интересные, оригинальные работы были использованы в украшении группы, интерьера детского сада. </w:t>
      </w:r>
    </w:p>
    <w:p w:rsidR="00CE0DCA" w:rsidRPr="008500A2" w:rsidRDefault="00CE0DCA" w:rsidP="00CE0DCA">
      <w:pPr>
        <w:shd w:val="clear" w:color="auto" w:fill="FFFFFF"/>
        <w:spacing w:after="0" w:line="240" w:lineRule="auto"/>
        <w:ind w:right="24" w:firstLine="709"/>
        <w:jc w:val="center"/>
        <w:rPr>
          <w:rFonts w:ascii="Times New Roman" w:eastAsia="Times New Roman" w:hAnsi="Times New Roman" w:cs="Times New Roman"/>
          <w:spacing w:val="-9"/>
          <w:sz w:val="28"/>
          <w:szCs w:val="28"/>
          <w:lang w:eastAsia="ru-RU"/>
        </w:rPr>
      </w:pPr>
      <w:r w:rsidRPr="008500A2">
        <w:rPr>
          <w:rFonts w:ascii="Times New Roman" w:eastAsia="Times New Roman" w:hAnsi="Times New Roman" w:cs="Times New Roman"/>
          <w:spacing w:val="-9"/>
          <w:sz w:val="28"/>
          <w:szCs w:val="28"/>
          <w:lang w:eastAsia="ru-RU"/>
        </w:rPr>
        <w:t>Раздел «Музыка»</w:t>
      </w:r>
    </w:p>
    <w:p w:rsidR="00CE0DCA" w:rsidRPr="008500A2" w:rsidRDefault="00CE0DCA" w:rsidP="00CE0DCA">
      <w:pPr>
        <w:shd w:val="clear" w:color="auto" w:fill="FFFFFF"/>
        <w:spacing w:after="0" w:line="240" w:lineRule="auto"/>
        <w:ind w:right="24" w:firstLine="709"/>
        <w:jc w:val="both"/>
        <w:rPr>
          <w:rFonts w:ascii="Times New Roman" w:eastAsia="Times New Roman" w:hAnsi="Times New Roman" w:cs="Times New Roman"/>
          <w:spacing w:val="-9"/>
          <w:sz w:val="28"/>
          <w:szCs w:val="28"/>
          <w:lang w:eastAsia="ru-RU"/>
        </w:rPr>
      </w:pPr>
      <w:r w:rsidRPr="008500A2">
        <w:rPr>
          <w:rFonts w:ascii="Times New Roman" w:eastAsia="Times New Roman" w:hAnsi="Times New Roman" w:cs="Times New Roman"/>
          <w:spacing w:val="-9"/>
          <w:sz w:val="28"/>
          <w:szCs w:val="28"/>
          <w:lang w:eastAsia="ru-RU"/>
        </w:rPr>
        <w:t xml:space="preserve">Реализация психолого-педагогической работы по освоению раздела «Музыка» была направлена на достижение цели развития музыкальности детей, способности эмоционально воспринимать музыку через решение следующих задач: развитие музыкально-художественной деятельности, приобщение к музыкальному искусству. </w:t>
      </w:r>
    </w:p>
    <w:p w:rsidR="00CE0DCA" w:rsidRPr="008500A2" w:rsidRDefault="00CE0DCA" w:rsidP="00CE0DCA">
      <w:pPr>
        <w:shd w:val="clear" w:color="auto" w:fill="FFFFFF"/>
        <w:spacing w:after="0" w:line="240" w:lineRule="auto"/>
        <w:ind w:right="24" w:firstLine="709"/>
        <w:jc w:val="both"/>
        <w:rPr>
          <w:rFonts w:ascii="Times New Roman" w:eastAsia="Times New Roman" w:hAnsi="Times New Roman" w:cs="Times New Roman"/>
          <w:spacing w:val="-9"/>
          <w:sz w:val="28"/>
          <w:szCs w:val="28"/>
          <w:lang w:eastAsia="ru-RU"/>
        </w:rPr>
      </w:pPr>
      <w:r w:rsidRPr="008500A2">
        <w:rPr>
          <w:rFonts w:ascii="Times New Roman" w:eastAsia="Times New Roman" w:hAnsi="Times New Roman" w:cs="Times New Roman"/>
          <w:spacing w:val="-9"/>
          <w:sz w:val="28"/>
          <w:szCs w:val="28"/>
          <w:lang w:eastAsia="ru-RU"/>
        </w:rPr>
        <w:t>Для повышения интереса у детей к музыкально-творческой деятельности, для развития и закрепления у них различных исполнительских навыков использовались разнообразные приемы. Это позволило достичь расширения кругозора воспитанников, их музыкальных представлений, прочного закрепления полученных знаний в различных сферах творческой деятельности, привить детям любовь и интерес к шедеврам музыкального искусства, лучшим образцам классики, в том числе русской и детской музыки.</w:t>
      </w:r>
    </w:p>
    <w:p w:rsidR="00CE0DCA" w:rsidRPr="008500A2" w:rsidRDefault="00CE0DCA" w:rsidP="008500A2">
      <w:pPr>
        <w:shd w:val="clear" w:color="auto" w:fill="FFFFFF"/>
        <w:spacing w:after="0" w:line="240" w:lineRule="auto"/>
        <w:ind w:right="24" w:firstLine="709"/>
        <w:jc w:val="both"/>
        <w:rPr>
          <w:rFonts w:ascii="Times New Roman" w:eastAsia="Times New Roman" w:hAnsi="Times New Roman" w:cs="Times New Roman"/>
          <w:spacing w:val="-9"/>
          <w:sz w:val="28"/>
          <w:szCs w:val="28"/>
          <w:lang w:eastAsia="ru-RU"/>
        </w:rPr>
      </w:pPr>
      <w:r w:rsidRPr="008500A2">
        <w:rPr>
          <w:rFonts w:ascii="Times New Roman" w:eastAsia="Times New Roman" w:hAnsi="Times New Roman" w:cs="Times New Roman"/>
          <w:spacing w:val="-9"/>
          <w:sz w:val="28"/>
          <w:szCs w:val="28"/>
          <w:lang w:eastAsia="ru-RU"/>
        </w:rPr>
        <w:t>Воспитанники всех возрастных групп любят посещать концерты, музыкально-театральные представления, дел</w:t>
      </w:r>
      <w:r w:rsidR="008500A2">
        <w:rPr>
          <w:rFonts w:ascii="Times New Roman" w:eastAsia="Times New Roman" w:hAnsi="Times New Roman" w:cs="Times New Roman"/>
          <w:spacing w:val="-9"/>
          <w:sz w:val="28"/>
          <w:szCs w:val="28"/>
          <w:lang w:eastAsia="ru-RU"/>
        </w:rPr>
        <w:t>ятся полученными впечатлениями.</w:t>
      </w:r>
    </w:p>
    <w:p w:rsidR="00CE0DCA" w:rsidRPr="008500A2" w:rsidRDefault="00F82239" w:rsidP="00CE0DCA">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sz w:val="28"/>
          <w:szCs w:val="28"/>
          <w:lang w:eastAsia="ru-RU"/>
        </w:rPr>
        <w:t>В 2020</w:t>
      </w:r>
      <w:r w:rsidR="00CE0DCA" w:rsidRPr="008500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2021</w:t>
      </w:r>
      <w:r w:rsidR="00CE0DCA" w:rsidRPr="008500A2">
        <w:rPr>
          <w:rFonts w:ascii="Times New Roman" w:hAnsi="Times New Roman" w:cs="Times New Roman"/>
          <w:sz w:val="28"/>
          <w:szCs w:val="28"/>
          <w:lang w:eastAsia="ru-RU"/>
        </w:rPr>
        <w:t xml:space="preserve"> учебном году были проведены следующие </w:t>
      </w:r>
      <w:proofErr w:type="gramStart"/>
      <w:r w:rsidR="00CE0DCA" w:rsidRPr="008500A2">
        <w:rPr>
          <w:rFonts w:ascii="Times New Roman" w:hAnsi="Times New Roman" w:cs="Times New Roman"/>
          <w:b/>
          <w:sz w:val="28"/>
          <w:szCs w:val="28"/>
          <w:lang w:eastAsia="ru-RU"/>
        </w:rPr>
        <w:t>смотр-конкурсы</w:t>
      </w:r>
      <w:proofErr w:type="gramEnd"/>
      <w:r w:rsidR="00CE0DCA" w:rsidRPr="008500A2">
        <w:rPr>
          <w:rFonts w:ascii="Times New Roman" w:hAnsi="Times New Roman" w:cs="Times New Roman"/>
          <w:b/>
          <w:sz w:val="28"/>
          <w:szCs w:val="28"/>
          <w:lang w:eastAsia="ru-RU"/>
        </w:rPr>
        <w:t xml:space="preserve"> и выставки детских работ.</w:t>
      </w:r>
    </w:p>
    <w:p w:rsidR="00CE0DCA" w:rsidRPr="008500A2" w:rsidRDefault="00CE0DCA" w:rsidP="00CE0DCA">
      <w:pPr>
        <w:spacing w:after="0" w:line="240" w:lineRule="auto"/>
        <w:jc w:val="both"/>
        <w:rPr>
          <w:rFonts w:ascii="Times New Roman" w:hAnsi="Times New Roman" w:cs="Times New Roman"/>
          <w:sz w:val="28"/>
          <w:szCs w:val="28"/>
          <w:lang w:eastAsia="ru-RU"/>
        </w:rPr>
      </w:pPr>
      <w:r w:rsidRPr="008500A2">
        <w:rPr>
          <w:rFonts w:ascii="Times New Roman" w:hAnsi="Times New Roman" w:cs="Times New Roman"/>
          <w:sz w:val="28"/>
          <w:szCs w:val="28"/>
          <w:lang w:eastAsia="ru-RU"/>
        </w:rPr>
        <w:t>   Их цель - повысить мотивацию и заставить педагогов, детей и их родителей мобилизоваться за счет азарта, вызванного соревнованием.</w:t>
      </w:r>
    </w:p>
    <w:p w:rsidR="00CE0DCA" w:rsidRPr="008500A2" w:rsidRDefault="001E0C16" w:rsidP="00CE0DC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Таблица №3</w:t>
      </w:r>
    </w:p>
    <w:tbl>
      <w:tblPr>
        <w:tblStyle w:val="ae"/>
        <w:tblW w:w="0" w:type="auto"/>
        <w:tblLook w:val="04A0" w:firstRow="1" w:lastRow="0" w:firstColumn="1" w:lastColumn="0" w:noHBand="0" w:noVBand="1"/>
      </w:tblPr>
      <w:tblGrid>
        <w:gridCol w:w="648"/>
        <w:gridCol w:w="4137"/>
        <w:gridCol w:w="2393"/>
        <w:gridCol w:w="2393"/>
      </w:tblGrid>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 xml:space="preserve">№ </w:t>
            </w:r>
            <w:proofErr w:type="gramStart"/>
            <w:r w:rsidRPr="008500A2">
              <w:rPr>
                <w:rFonts w:ascii="Times New Roman" w:hAnsi="Times New Roman" w:cs="Times New Roman"/>
                <w:sz w:val="28"/>
                <w:szCs w:val="28"/>
                <w:lang w:eastAsia="ru-RU"/>
              </w:rPr>
              <w:t>п</w:t>
            </w:r>
            <w:proofErr w:type="gramEnd"/>
            <w:r w:rsidRPr="008500A2">
              <w:rPr>
                <w:rFonts w:ascii="Times New Roman" w:hAnsi="Times New Roman" w:cs="Times New Roman"/>
                <w:sz w:val="28"/>
                <w:szCs w:val="28"/>
                <w:lang w:eastAsia="ru-RU"/>
              </w:rPr>
              <w:t>/п</w:t>
            </w:r>
          </w:p>
        </w:tc>
        <w:tc>
          <w:tcPr>
            <w:tcW w:w="4137" w:type="dxa"/>
          </w:tcPr>
          <w:p w:rsidR="00CE0DCA" w:rsidRPr="008500A2" w:rsidRDefault="00CE0DCA" w:rsidP="00CE0DCA">
            <w:pPr>
              <w:jc w:val="cente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Мероприятие</w:t>
            </w:r>
          </w:p>
        </w:tc>
        <w:tc>
          <w:tcPr>
            <w:tcW w:w="2393" w:type="dxa"/>
          </w:tcPr>
          <w:p w:rsidR="00CE0DCA" w:rsidRPr="008500A2" w:rsidRDefault="00CE0DCA" w:rsidP="00CE0DCA">
            <w:pPr>
              <w:jc w:val="center"/>
              <w:rPr>
                <w:rFonts w:ascii="Times New Roman" w:hAnsi="Times New Roman" w:cs="Times New Roman"/>
                <w:sz w:val="28"/>
                <w:szCs w:val="28"/>
                <w:lang w:eastAsia="ru-RU"/>
              </w:rPr>
            </w:pPr>
            <w:r w:rsidRPr="008500A2">
              <w:rPr>
                <w:rFonts w:ascii="Times New Roman" w:hAnsi="Times New Roman" w:cs="Times New Roman"/>
                <w:sz w:val="28"/>
                <w:szCs w:val="28"/>
                <w:lang w:eastAsia="ru-RU"/>
              </w:rPr>
              <w:t>Сроки</w:t>
            </w:r>
          </w:p>
        </w:tc>
        <w:tc>
          <w:tcPr>
            <w:tcW w:w="2393" w:type="dxa"/>
          </w:tcPr>
          <w:p w:rsidR="00CE0DCA" w:rsidRPr="008500A2" w:rsidRDefault="00CE0DCA" w:rsidP="00CE0DCA">
            <w:pPr>
              <w:jc w:val="cente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Ответственный</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1.</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Смотр-конкурс «Готовность групп к новому учебному году»</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Сентябрь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2.</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Выставка детских рисунков «Золотая осень»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Октябрь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3.</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Конкурс на лучшую эмблему и девиз группы</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Ноябрь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4.</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Выставка детских рисунков «Не шути с огнем»</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Ноябрь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5.</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Выставка детских рисунков «Зимушка хрустальная» совместно с родителями</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Декабрь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6.</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Выставка поделок «Зимушка – Зима»</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Январь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7.</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Конкурс на лучшую постройку из снега</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Февраль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8.</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Выставка детских рисунков </w:t>
            </w:r>
            <w:r w:rsidRPr="008500A2">
              <w:rPr>
                <w:rFonts w:ascii="Times New Roman" w:eastAsia="Times New Roman" w:hAnsi="Times New Roman" w:cs="Times New Roman"/>
                <w:sz w:val="28"/>
                <w:szCs w:val="28"/>
                <w:lang w:eastAsia="ru-RU"/>
              </w:rPr>
              <w:lastRenderedPageBreak/>
              <w:t>«День защитников Отечества»</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lastRenderedPageBreak/>
              <w:t>Февраль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lastRenderedPageBreak/>
              <w:t>9.</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Фотовыставка «Праздник наших мам»</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Март</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10.</w:t>
            </w:r>
          </w:p>
        </w:tc>
        <w:tc>
          <w:tcPr>
            <w:tcW w:w="4137" w:type="dxa"/>
          </w:tcPr>
          <w:p w:rsidR="00CE0DCA" w:rsidRPr="008500A2" w:rsidRDefault="00CE0DCA" w:rsidP="00CE0DCA">
            <w:pPr>
              <w:spacing w:before="100" w:beforeAutospacing="1" w:after="100" w:afterAutospacing="1"/>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 xml:space="preserve">Оформление информационных стендов </w:t>
            </w:r>
          </w:p>
          <w:p w:rsidR="00CE0DCA" w:rsidRPr="008500A2" w:rsidRDefault="00CE0DCA" w:rsidP="00CE0DCA">
            <w:pPr>
              <w:spacing w:before="100" w:beforeAutospacing="1" w:after="100" w:afterAutospacing="1"/>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«День Победы»</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Апрель</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r w:rsidR="00CE0DCA" w:rsidRPr="008500A2" w:rsidTr="00CE0DCA">
        <w:tc>
          <w:tcPr>
            <w:tcW w:w="648"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11.</w:t>
            </w:r>
          </w:p>
        </w:tc>
        <w:tc>
          <w:tcPr>
            <w:tcW w:w="4137" w:type="dxa"/>
          </w:tcPr>
          <w:p w:rsidR="00CE0DCA" w:rsidRPr="008500A2" w:rsidRDefault="00CE0DCA" w:rsidP="00CE0DCA">
            <w:pPr>
              <w:rPr>
                <w:rFonts w:ascii="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Выставка детских работ совместно с родителями «День Победы»</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Май</w:t>
            </w:r>
          </w:p>
        </w:tc>
        <w:tc>
          <w:tcPr>
            <w:tcW w:w="2393" w:type="dxa"/>
          </w:tcPr>
          <w:p w:rsidR="00CE0DCA" w:rsidRPr="008500A2" w:rsidRDefault="00CE0DCA" w:rsidP="00CE0DCA">
            <w:pPr>
              <w:rPr>
                <w:rFonts w:ascii="Times New Roman" w:hAnsi="Times New Roman" w:cs="Times New Roman"/>
                <w:sz w:val="28"/>
                <w:szCs w:val="28"/>
                <w:lang w:eastAsia="ru-RU"/>
              </w:rPr>
            </w:pPr>
            <w:r w:rsidRPr="008500A2">
              <w:rPr>
                <w:rFonts w:ascii="Times New Roman" w:hAnsi="Times New Roman" w:cs="Times New Roman"/>
                <w:sz w:val="28"/>
                <w:szCs w:val="28"/>
                <w:lang w:eastAsia="ru-RU"/>
              </w:rPr>
              <w:t>Воспитатели</w:t>
            </w:r>
          </w:p>
        </w:tc>
      </w:tr>
    </w:tbl>
    <w:p w:rsidR="00CE0DCA" w:rsidRPr="008500A2" w:rsidRDefault="00CE0DCA" w:rsidP="00CE0DCA">
      <w:pPr>
        <w:spacing w:after="0" w:line="240" w:lineRule="auto"/>
        <w:rPr>
          <w:rFonts w:ascii="Times New Roman" w:hAnsi="Times New Roman" w:cs="Times New Roman"/>
          <w:sz w:val="28"/>
          <w:szCs w:val="28"/>
        </w:rPr>
      </w:pPr>
      <w:r w:rsidRPr="008500A2">
        <w:rPr>
          <w:rFonts w:ascii="Times New Roman" w:hAnsi="Times New Roman" w:cs="Times New Roman"/>
          <w:sz w:val="28"/>
          <w:szCs w:val="28"/>
        </w:rPr>
        <w:tab/>
      </w:r>
    </w:p>
    <w:p w:rsidR="00CE0DCA" w:rsidRPr="008500A2" w:rsidRDefault="00CE0DCA" w:rsidP="00CE0DCA">
      <w:pPr>
        <w:spacing w:after="0" w:line="240" w:lineRule="auto"/>
        <w:rPr>
          <w:rFonts w:ascii="Times New Roman" w:hAnsi="Times New Roman" w:cs="Times New Roman"/>
          <w:sz w:val="28"/>
          <w:szCs w:val="28"/>
        </w:rPr>
      </w:pPr>
      <w:r w:rsidRPr="008500A2">
        <w:rPr>
          <w:rFonts w:ascii="Times New Roman" w:hAnsi="Times New Roman" w:cs="Times New Roman"/>
          <w:sz w:val="28"/>
          <w:szCs w:val="28"/>
        </w:rPr>
        <w:t>На основании планирования деятельности структурного подразделения «детский сад</w:t>
      </w:r>
      <w:r w:rsidR="00754117">
        <w:rPr>
          <w:rFonts w:ascii="Times New Roman" w:hAnsi="Times New Roman" w:cs="Times New Roman"/>
          <w:sz w:val="28"/>
          <w:szCs w:val="28"/>
        </w:rPr>
        <w:t xml:space="preserve">» МОУ </w:t>
      </w:r>
      <w:r w:rsidR="00F82239">
        <w:rPr>
          <w:rFonts w:ascii="Times New Roman" w:hAnsi="Times New Roman" w:cs="Times New Roman"/>
          <w:sz w:val="28"/>
          <w:szCs w:val="28"/>
        </w:rPr>
        <w:t>«Малиновская ООШ» на 2020-2021</w:t>
      </w:r>
      <w:r w:rsidRPr="008500A2">
        <w:rPr>
          <w:rFonts w:ascii="Times New Roman" w:hAnsi="Times New Roman" w:cs="Times New Roman"/>
          <w:sz w:val="28"/>
          <w:szCs w:val="28"/>
        </w:rPr>
        <w:t xml:space="preserve"> учебный год. С целью активизации знаний и умений детей, привлечения родите</w:t>
      </w:r>
      <w:r w:rsidR="00754117">
        <w:rPr>
          <w:rFonts w:ascii="Times New Roman" w:hAnsi="Times New Roman" w:cs="Times New Roman"/>
          <w:sz w:val="28"/>
          <w:szCs w:val="28"/>
        </w:rPr>
        <w:t xml:space="preserve">лей к организации </w:t>
      </w:r>
      <w:r w:rsidRPr="008500A2">
        <w:rPr>
          <w:rFonts w:ascii="Times New Roman" w:hAnsi="Times New Roman" w:cs="Times New Roman"/>
          <w:sz w:val="28"/>
          <w:szCs w:val="28"/>
        </w:rPr>
        <w:t>образовательного процесса были проведены утренники:</w:t>
      </w:r>
    </w:p>
    <w:p w:rsidR="00CE0DCA" w:rsidRPr="008500A2" w:rsidRDefault="00754117" w:rsidP="00371A5A">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Утренник «</w:t>
      </w:r>
      <w:r w:rsidR="00CE0DCA" w:rsidRPr="008500A2">
        <w:rPr>
          <w:rFonts w:ascii="Times New Roman" w:eastAsia="Times New Roman" w:hAnsi="Times New Roman" w:cs="Times New Roman"/>
          <w:sz w:val="28"/>
          <w:szCs w:val="28"/>
          <w:lang w:eastAsia="ru-RU"/>
        </w:rPr>
        <w:t>Осенняя сказка».</w:t>
      </w:r>
    </w:p>
    <w:p w:rsidR="00CE0DCA" w:rsidRPr="008500A2" w:rsidRDefault="00754117" w:rsidP="00371A5A">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Утренник </w:t>
      </w:r>
      <w:r w:rsidR="00CE0DCA" w:rsidRPr="008500A2">
        <w:rPr>
          <w:rFonts w:ascii="Times New Roman" w:eastAsia="Times New Roman" w:hAnsi="Times New Roman" w:cs="Times New Roman"/>
          <w:sz w:val="28"/>
          <w:szCs w:val="28"/>
          <w:lang w:eastAsia="ru-RU"/>
        </w:rPr>
        <w:t>«Мама нам жизнь подарила».</w:t>
      </w:r>
    </w:p>
    <w:p w:rsidR="00CE0DCA" w:rsidRPr="008500A2" w:rsidRDefault="00CE0DCA" w:rsidP="00371A5A">
      <w:pPr>
        <w:numPr>
          <w:ilvl w:val="0"/>
          <w:numId w:val="3"/>
        </w:numPr>
        <w:spacing w:after="0" w:line="240" w:lineRule="auto"/>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Утренник «Новогодние чудеса».</w:t>
      </w:r>
    </w:p>
    <w:p w:rsidR="00CE0DCA" w:rsidRPr="008500A2" w:rsidRDefault="00CE0DCA" w:rsidP="00371A5A">
      <w:pPr>
        <w:numPr>
          <w:ilvl w:val="0"/>
          <w:numId w:val="3"/>
        </w:numPr>
        <w:spacing w:after="0" w:line="240" w:lineRule="auto"/>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Утренник «А ну-ка, мальчики».</w:t>
      </w:r>
    </w:p>
    <w:p w:rsidR="00CE0DCA" w:rsidRPr="008500A2" w:rsidRDefault="00CE0DCA" w:rsidP="00371A5A">
      <w:pPr>
        <w:numPr>
          <w:ilvl w:val="0"/>
          <w:numId w:val="3"/>
        </w:numPr>
        <w:spacing w:after="0" w:line="240" w:lineRule="auto"/>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Утренник «Мамина страна».</w:t>
      </w:r>
    </w:p>
    <w:p w:rsidR="00CE0DCA" w:rsidRPr="008500A2" w:rsidRDefault="00CE0DCA" w:rsidP="00371A5A">
      <w:pPr>
        <w:numPr>
          <w:ilvl w:val="0"/>
          <w:numId w:val="3"/>
        </w:numPr>
        <w:spacing w:after="0" w:line="240" w:lineRule="auto"/>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Развлечение «День смеха».</w:t>
      </w:r>
    </w:p>
    <w:p w:rsidR="00CE0DCA" w:rsidRPr="008500A2" w:rsidRDefault="00CE0DCA" w:rsidP="00371A5A">
      <w:pPr>
        <w:numPr>
          <w:ilvl w:val="0"/>
          <w:numId w:val="3"/>
        </w:numPr>
        <w:spacing w:after="0" w:line="240" w:lineRule="auto"/>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Развлечение «Солнечная карусель».</w:t>
      </w:r>
    </w:p>
    <w:p w:rsidR="00CE0DCA" w:rsidRPr="008500A2" w:rsidRDefault="00CE0DCA" w:rsidP="00371A5A">
      <w:pPr>
        <w:numPr>
          <w:ilvl w:val="0"/>
          <w:numId w:val="3"/>
        </w:numPr>
        <w:spacing w:after="0" w:line="240" w:lineRule="auto"/>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Развлечение «На пути к звездам».</w:t>
      </w:r>
    </w:p>
    <w:p w:rsidR="00CE0DCA" w:rsidRPr="008500A2" w:rsidRDefault="00CE0DCA" w:rsidP="00371A5A">
      <w:pPr>
        <w:numPr>
          <w:ilvl w:val="0"/>
          <w:numId w:val="3"/>
        </w:numPr>
        <w:spacing w:after="0" w:line="240" w:lineRule="auto"/>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Утренник «День Победы».</w:t>
      </w:r>
    </w:p>
    <w:p w:rsidR="00CE0DCA" w:rsidRPr="008500A2" w:rsidRDefault="00CE0DCA" w:rsidP="00371A5A">
      <w:pPr>
        <w:numPr>
          <w:ilvl w:val="0"/>
          <w:numId w:val="3"/>
        </w:numPr>
        <w:spacing w:after="0" w:line="240" w:lineRule="auto"/>
        <w:rPr>
          <w:rFonts w:ascii="Times New Roman" w:eastAsia="Times New Roman" w:hAnsi="Times New Roman" w:cs="Times New Roman"/>
          <w:sz w:val="28"/>
          <w:szCs w:val="28"/>
          <w:lang w:eastAsia="ru-RU"/>
        </w:rPr>
      </w:pPr>
      <w:r w:rsidRPr="008500A2">
        <w:rPr>
          <w:rFonts w:ascii="Times New Roman" w:eastAsia="Times New Roman" w:hAnsi="Times New Roman" w:cs="Times New Roman"/>
          <w:sz w:val="28"/>
          <w:szCs w:val="28"/>
          <w:lang w:eastAsia="ru-RU"/>
        </w:rPr>
        <w:t>Выпускной бал «До свидания, детский сад».</w:t>
      </w:r>
    </w:p>
    <w:p w:rsidR="00CE0DCA" w:rsidRDefault="00754117" w:rsidP="00371A5A">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Спортивный праздник, </w:t>
      </w:r>
      <w:r w:rsidR="00CE0DCA" w:rsidRPr="008500A2">
        <w:rPr>
          <w:rFonts w:ascii="Times New Roman" w:eastAsia="Times New Roman" w:hAnsi="Times New Roman" w:cs="Times New Roman"/>
          <w:sz w:val="28"/>
          <w:szCs w:val="28"/>
          <w:lang w:eastAsia="ru-RU"/>
        </w:rPr>
        <w:t>посвященный Дню защиты детей «Пусть всегда смеются дети».</w:t>
      </w:r>
    </w:p>
    <w:p w:rsidR="009E33F5" w:rsidRPr="009E33F5" w:rsidRDefault="009E33F5" w:rsidP="009E33F5">
      <w:pPr>
        <w:spacing w:after="0" w:line="240" w:lineRule="auto"/>
        <w:rPr>
          <w:rFonts w:ascii="Times New Roman" w:eastAsia="Times New Roman" w:hAnsi="Times New Roman" w:cs="Times New Roman"/>
          <w:b/>
          <w:i/>
          <w:sz w:val="28"/>
          <w:szCs w:val="28"/>
          <w:lang w:eastAsia="ru-RU"/>
        </w:rPr>
      </w:pPr>
      <w:r w:rsidRPr="009E33F5">
        <w:rPr>
          <w:rFonts w:ascii="Times New Roman" w:eastAsia="Times New Roman" w:hAnsi="Times New Roman" w:cs="Times New Roman"/>
          <w:b/>
          <w:i/>
          <w:sz w:val="28"/>
          <w:szCs w:val="28"/>
          <w:lang w:eastAsia="ru-RU"/>
        </w:rPr>
        <w:t>Образовательная область "Физическое развитие"</w:t>
      </w:r>
    </w:p>
    <w:p w:rsidR="009E33F5" w:rsidRPr="009E33F5" w:rsidRDefault="009E33F5" w:rsidP="009E33F5">
      <w:pPr>
        <w:spacing w:after="0" w:line="240" w:lineRule="auto"/>
        <w:rPr>
          <w:rFonts w:ascii="Times New Roman" w:eastAsia="Times New Roman" w:hAnsi="Times New Roman" w:cs="Times New Roman"/>
          <w:sz w:val="28"/>
          <w:szCs w:val="28"/>
          <w:lang w:eastAsia="ru-RU"/>
        </w:rPr>
      </w:pPr>
      <w:r w:rsidRPr="009E33F5">
        <w:rPr>
          <w:rFonts w:ascii="Times New Roman" w:eastAsia="Times New Roman" w:hAnsi="Times New Roman" w:cs="Times New Roman"/>
          <w:sz w:val="28"/>
          <w:szCs w:val="28"/>
          <w:lang w:eastAsia="ru-RU"/>
        </w:rPr>
        <w:t xml:space="preserve">Организация деятельности по реализации образовательной области «Физическое развитие» осуществлялась в соответствии с основной образовательной программой дошкольного образования, адаптированной основной образовательной программой дошкольного образования для детей с тяжелыми нарушениями речи. В часть, формируемую участниками образовательных отношений,  включена  парциальная программа «Играйте на здоровье» Л.Н. Волошиной (региональный компонент). </w:t>
      </w:r>
    </w:p>
    <w:p w:rsidR="009E33F5" w:rsidRPr="009E33F5" w:rsidRDefault="009E33F5" w:rsidP="009E33F5">
      <w:pPr>
        <w:spacing w:after="0" w:line="240" w:lineRule="auto"/>
        <w:rPr>
          <w:rFonts w:ascii="Times New Roman" w:eastAsia="Times New Roman" w:hAnsi="Times New Roman" w:cs="Times New Roman"/>
          <w:sz w:val="28"/>
          <w:szCs w:val="28"/>
          <w:lang w:eastAsia="ru-RU"/>
        </w:rPr>
      </w:pPr>
      <w:r w:rsidRPr="009E33F5">
        <w:rPr>
          <w:rFonts w:ascii="Times New Roman" w:eastAsia="Times New Roman" w:hAnsi="Times New Roman" w:cs="Times New Roman"/>
          <w:sz w:val="28"/>
          <w:szCs w:val="28"/>
          <w:lang w:eastAsia="ru-RU"/>
        </w:rPr>
        <w:t xml:space="preserve">Основная цель реализации данной образовательной области была направлена на обеспечение гармоничного физического развития, становление ценностей здорового образа жизни, целенаправленности и </w:t>
      </w:r>
      <w:proofErr w:type="spellStart"/>
      <w:r w:rsidRPr="009E33F5">
        <w:rPr>
          <w:rFonts w:ascii="Times New Roman" w:eastAsia="Times New Roman" w:hAnsi="Times New Roman" w:cs="Times New Roman"/>
          <w:sz w:val="28"/>
          <w:szCs w:val="28"/>
          <w:lang w:eastAsia="ru-RU"/>
        </w:rPr>
        <w:t>саморегуляции</w:t>
      </w:r>
      <w:proofErr w:type="spellEnd"/>
      <w:r w:rsidRPr="009E33F5">
        <w:rPr>
          <w:rFonts w:ascii="Times New Roman" w:eastAsia="Times New Roman" w:hAnsi="Times New Roman" w:cs="Times New Roman"/>
          <w:sz w:val="28"/>
          <w:szCs w:val="28"/>
          <w:lang w:eastAsia="ru-RU"/>
        </w:rPr>
        <w:t xml:space="preserve"> в двигательной сфере, развитие физических качеств (координации, гибкости, равновесия), развитие крупной и мелкой моторики рук.</w:t>
      </w:r>
    </w:p>
    <w:p w:rsidR="009E33F5" w:rsidRPr="009E33F5" w:rsidRDefault="009E33F5" w:rsidP="009E33F5">
      <w:pPr>
        <w:spacing w:after="0" w:line="240" w:lineRule="auto"/>
        <w:rPr>
          <w:rFonts w:ascii="Times New Roman" w:eastAsia="Times New Roman" w:hAnsi="Times New Roman" w:cs="Times New Roman"/>
          <w:sz w:val="28"/>
          <w:szCs w:val="28"/>
          <w:lang w:eastAsia="ru-RU"/>
        </w:rPr>
      </w:pPr>
      <w:r w:rsidRPr="009E33F5">
        <w:rPr>
          <w:rFonts w:ascii="Times New Roman" w:eastAsia="Times New Roman" w:hAnsi="Times New Roman" w:cs="Times New Roman"/>
          <w:sz w:val="28"/>
          <w:szCs w:val="28"/>
          <w:lang w:eastAsia="ru-RU"/>
        </w:rPr>
        <w:t xml:space="preserve">  Результатом физического развития является  положительная динамика в развитии двигательной деятельности, связанной  с выполнением упражнений </w:t>
      </w:r>
      <w:r w:rsidRPr="009E33F5">
        <w:rPr>
          <w:rFonts w:ascii="Times New Roman" w:eastAsia="Times New Roman" w:hAnsi="Times New Roman" w:cs="Times New Roman"/>
          <w:sz w:val="28"/>
          <w:szCs w:val="28"/>
          <w:lang w:eastAsia="ru-RU"/>
        </w:rPr>
        <w:lastRenderedPageBreak/>
        <w:t>на развитие физических качеств (координация, гибкость, равновесие), выполнением основных движений (ходьба, бег, прыжки), развитием интереса к различным видам спорта, овладение подвижными</w:t>
      </w:r>
      <w:r>
        <w:rPr>
          <w:rFonts w:ascii="Times New Roman" w:eastAsia="Times New Roman" w:hAnsi="Times New Roman" w:cs="Times New Roman"/>
          <w:sz w:val="28"/>
          <w:szCs w:val="28"/>
          <w:lang w:eastAsia="ru-RU"/>
        </w:rPr>
        <w:t xml:space="preserve"> играми,  играми – эстафетами.</w:t>
      </w:r>
    </w:p>
    <w:p w:rsidR="009E33F5" w:rsidRPr="009E33F5" w:rsidRDefault="009E33F5" w:rsidP="009E33F5">
      <w:pPr>
        <w:spacing w:after="0" w:line="240" w:lineRule="auto"/>
        <w:rPr>
          <w:rFonts w:ascii="Times New Roman" w:eastAsia="Times New Roman" w:hAnsi="Times New Roman" w:cs="Times New Roman"/>
          <w:sz w:val="28"/>
          <w:szCs w:val="28"/>
          <w:lang w:eastAsia="ru-RU"/>
        </w:rPr>
      </w:pPr>
      <w:r w:rsidRPr="009E33F5">
        <w:rPr>
          <w:rFonts w:ascii="Times New Roman" w:eastAsia="Times New Roman" w:hAnsi="Times New Roman" w:cs="Times New Roman"/>
          <w:sz w:val="28"/>
          <w:szCs w:val="28"/>
          <w:lang w:eastAsia="ru-RU"/>
        </w:rPr>
        <w:t>Анализируя соответствие условий по реализации  образовательной области «Физическое развитие»</w:t>
      </w:r>
      <w:r>
        <w:rPr>
          <w:rFonts w:ascii="Times New Roman" w:eastAsia="Times New Roman" w:hAnsi="Times New Roman" w:cs="Times New Roman"/>
          <w:sz w:val="28"/>
          <w:szCs w:val="28"/>
          <w:lang w:eastAsia="ru-RU"/>
        </w:rPr>
        <w:t xml:space="preserve"> необходимо отметить, что в МОУ </w:t>
      </w:r>
      <w:r w:rsidRPr="009E33F5">
        <w:rPr>
          <w:rFonts w:ascii="Times New Roman" w:eastAsia="Times New Roman" w:hAnsi="Times New Roman" w:cs="Times New Roman"/>
          <w:sz w:val="28"/>
          <w:szCs w:val="28"/>
          <w:lang w:eastAsia="ru-RU"/>
        </w:rPr>
        <w:t>созданы соответствующие материально – технические условия: спортивно - музыкальный зал оснащен необходимым оборудованием для развития основных движений, ОРУ, спортивных упражнений, подвижных игр.  В достаточном количестве имеется нестандартное оборудование, используемое для профилактики плоскостопия, развития ловкости, глазомера, равновесия, а также оборудование по реализации парциальной программы Л.Н. Волошиной «Играйте на здоровье»: баскетбольные и волейбольные мячи, городки, бадминтон.</w:t>
      </w:r>
    </w:p>
    <w:p w:rsidR="009E33F5" w:rsidRPr="009E33F5" w:rsidRDefault="009E33F5" w:rsidP="009E33F5">
      <w:pPr>
        <w:spacing w:after="0" w:line="240" w:lineRule="auto"/>
        <w:rPr>
          <w:rFonts w:ascii="Times New Roman" w:eastAsia="Times New Roman" w:hAnsi="Times New Roman" w:cs="Times New Roman"/>
          <w:sz w:val="28"/>
          <w:szCs w:val="28"/>
          <w:lang w:eastAsia="ru-RU"/>
        </w:rPr>
      </w:pPr>
      <w:r w:rsidRPr="009E33F5">
        <w:rPr>
          <w:rFonts w:ascii="Times New Roman" w:eastAsia="Times New Roman" w:hAnsi="Times New Roman" w:cs="Times New Roman"/>
          <w:sz w:val="28"/>
          <w:szCs w:val="28"/>
          <w:lang w:eastAsia="ru-RU"/>
        </w:rPr>
        <w:t xml:space="preserve">В группах созданы </w:t>
      </w:r>
      <w:proofErr w:type="spellStart"/>
      <w:r w:rsidRPr="009E33F5">
        <w:rPr>
          <w:rFonts w:ascii="Times New Roman" w:eastAsia="Times New Roman" w:hAnsi="Times New Roman" w:cs="Times New Roman"/>
          <w:sz w:val="28"/>
          <w:szCs w:val="28"/>
          <w:lang w:eastAsia="ru-RU"/>
        </w:rPr>
        <w:t>психолого</w:t>
      </w:r>
      <w:proofErr w:type="spellEnd"/>
      <w:r w:rsidRPr="009E33F5">
        <w:rPr>
          <w:rFonts w:ascii="Times New Roman" w:eastAsia="Times New Roman" w:hAnsi="Times New Roman" w:cs="Times New Roman"/>
          <w:sz w:val="28"/>
          <w:szCs w:val="28"/>
          <w:lang w:eastAsia="ru-RU"/>
        </w:rPr>
        <w:t xml:space="preserve"> – педагогические условия для организации творческих, дидактических, подвижных игр, направленных на  формирование и закрепление у детей умений переноса в игру правил </w:t>
      </w:r>
      <w:proofErr w:type="spellStart"/>
      <w:r w:rsidRPr="009E33F5">
        <w:rPr>
          <w:rFonts w:ascii="Times New Roman" w:eastAsia="Times New Roman" w:hAnsi="Times New Roman" w:cs="Times New Roman"/>
          <w:sz w:val="28"/>
          <w:szCs w:val="28"/>
          <w:lang w:eastAsia="ru-RU"/>
        </w:rPr>
        <w:t>здоровьесберегающего</w:t>
      </w:r>
      <w:proofErr w:type="spellEnd"/>
      <w:r w:rsidRPr="009E33F5">
        <w:rPr>
          <w:rFonts w:ascii="Times New Roman" w:eastAsia="Times New Roman" w:hAnsi="Times New Roman" w:cs="Times New Roman"/>
          <w:sz w:val="28"/>
          <w:szCs w:val="28"/>
          <w:lang w:eastAsia="ru-RU"/>
        </w:rPr>
        <w:t xml:space="preserve"> поведения. В течение учебного года во всех группах модернизированы ц</w:t>
      </w:r>
      <w:r>
        <w:rPr>
          <w:rFonts w:ascii="Times New Roman" w:eastAsia="Times New Roman" w:hAnsi="Times New Roman" w:cs="Times New Roman"/>
          <w:sz w:val="28"/>
          <w:szCs w:val="28"/>
          <w:lang w:eastAsia="ru-RU"/>
        </w:rPr>
        <w:t>ентры двигательной активности.</w:t>
      </w:r>
    </w:p>
    <w:p w:rsidR="009E33F5" w:rsidRPr="009E33F5" w:rsidRDefault="009E33F5" w:rsidP="009E33F5">
      <w:pPr>
        <w:spacing w:after="0" w:line="240" w:lineRule="auto"/>
        <w:rPr>
          <w:rFonts w:ascii="Times New Roman" w:eastAsia="Times New Roman" w:hAnsi="Times New Roman" w:cs="Times New Roman"/>
          <w:sz w:val="28"/>
          <w:szCs w:val="28"/>
          <w:lang w:eastAsia="ru-RU"/>
        </w:rPr>
      </w:pPr>
      <w:r w:rsidRPr="009E33F5">
        <w:rPr>
          <w:rFonts w:ascii="Times New Roman" w:eastAsia="Times New Roman" w:hAnsi="Times New Roman" w:cs="Times New Roman"/>
          <w:sz w:val="28"/>
          <w:szCs w:val="28"/>
          <w:lang w:eastAsia="ru-RU"/>
        </w:rPr>
        <w:t>Предложения по совершенствованию образовательного процесса в данной образовательной области в следующем учебном году:</w:t>
      </w:r>
    </w:p>
    <w:p w:rsidR="009E33F5" w:rsidRPr="009E33F5" w:rsidRDefault="009E33F5" w:rsidP="009E33F5">
      <w:pPr>
        <w:spacing w:after="0" w:line="240" w:lineRule="auto"/>
        <w:rPr>
          <w:rFonts w:ascii="Times New Roman" w:eastAsia="Times New Roman" w:hAnsi="Times New Roman" w:cs="Times New Roman"/>
          <w:sz w:val="28"/>
          <w:szCs w:val="28"/>
          <w:lang w:eastAsia="ru-RU"/>
        </w:rPr>
      </w:pPr>
      <w:r w:rsidRPr="009E33F5">
        <w:rPr>
          <w:rFonts w:ascii="Times New Roman" w:eastAsia="Times New Roman" w:hAnsi="Times New Roman" w:cs="Times New Roman"/>
          <w:sz w:val="28"/>
          <w:szCs w:val="28"/>
          <w:lang w:eastAsia="ru-RU"/>
        </w:rPr>
        <w:t xml:space="preserve">- включение эффективных </w:t>
      </w:r>
      <w:proofErr w:type="spellStart"/>
      <w:r w:rsidRPr="009E33F5">
        <w:rPr>
          <w:rFonts w:ascii="Times New Roman" w:eastAsia="Times New Roman" w:hAnsi="Times New Roman" w:cs="Times New Roman"/>
          <w:sz w:val="28"/>
          <w:szCs w:val="28"/>
          <w:lang w:eastAsia="ru-RU"/>
        </w:rPr>
        <w:t>здоровьесберегающих</w:t>
      </w:r>
      <w:proofErr w:type="spellEnd"/>
      <w:r w:rsidRPr="009E33F5">
        <w:rPr>
          <w:rFonts w:ascii="Times New Roman" w:eastAsia="Times New Roman" w:hAnsi="Times New Roman" w:cs="Times New Roman"/>
          <w:sz w:val="28"/>
          <w:szCs w:val="28"/>
          <w:lang w:eastAsia="ru-RU"/>
        </w:rPr>
        <w:t xml:space="preserve"> технологий, направленных</w:t>
      </w:r>
    </w:p>
    <w:p w:rsidR="009E33F5" w:rsidRDefault="009E33F5" w:rsidP="009E33F5">
      <w:pPr>
        <w:spacing w:after="0" w:line="240" w:lineRule="auto"/>
        <w:rPr>
          <w:rFonts w:ascii="Times New Roman" w:eastAsia="Times New Roman" w:hAnsi="Times New Roman" w:cs="Times New Roman"/>
          <w:sz w:val="28"/>
          <w:szCs w:val="28"/>
          <w:lang w:eastAsia="ru-RU"/>
        </w:rPr>
      </w:pPr>
      <w:r w:rsidRPr="009E33F5">
        <w:rPr>
          <w:rFonts w:ascii="Times New Roman" w:eastAsia="Times New Roman" w:hAnsi="Times New Roman" w:cs="Times New Roman"/>
          <w:sz w:val="28"/>
          <w:szCs w:val="28"/>
          <w:lang w:eastAsia="ru-RU"/>
        </w:rPr>
        <w:t>на профилактику нарушений плоскостопия, осанки.</w:t>
      </w:r>
    </w:p>
    <w:p w:rsidR="001A2273" w:rsidRPr="001A2273" w:rsidRDefault="001A2273" w:rsidP="001A2273">
      <w:pPr>
        <w:spacing w:after="0" w:line="240" w:lineRule="auto"/>
        <w:jc w:val="both"/>
        <w:rPr>
          <w:rFonts w:ascii="Times New Roman" w:eastAsia="Calibri" w:hAnsi="Times New Roman" w:cs="Times New Roman"/>
          <w:b/>
          <w:sz w:val="28"/>
          <w:szCs w:val="28"/>
        </w:rPr>
      </w:pPr>
      <w:r w:rsidRPr="001A2273">
        <w:rPr>
          <w:rFonts w:ascii="Times New Roman" w:eastAsia="Calibri" w:hAnsi="Times New Roman" w:cs="Times New Roman"/>
          <w:b/>
          <w:sz w:val="28"/>
          <w:szCs w:val="28"/>
        </w:rPr>
        <w:t xml:space="preserve">           Выводы:</w:t>
      </w:r>
      <w:r w:rsidRPr="001A2273">
        <w:rPr>
          <w:rFonts w:ascii="Calibri" w:eastAsia="Times New Roman" w:hAnsi="Calibri" w:cs="Times New Roman"/>
          <w:sz w:val="28"/>
          <w:szCs w:val="28"/>
          <w:lang w:eastAsia="ru-RU"/>
        </w:rPr>
        <w:t xml:space="preserve"> </w:t>
      </w:r>
      <w:r w:rsidRPr="001A2273">
        <w:rPr>
          <w:rFonts w:ascii="Times New Roman" w:eastAsia="Times New Roman" w:hAnsi="Times New Roman" w:cs="Times New Roman"/>
          <w:sz w:val="28"/>
          <w:szCs w:val="28"/>
          <w:lang w:eastAsia="ru-RU"/>
        </w:rPr>
        <w:t>результаты образовательной деятельности показали эффективность</w:t>
      </w:r>
      <w:r>
        <w:rPr>
          <w:rFonts w:ascii="Times New Roman" w:eastAsia="Times New Roman" w:hAnsi="Times New Roman" w:cs="Times New Roman"/>
          <w:sz w:val="28"/>
          <w:szCs w:val="28"/>
          <w:lang w:eastAsia="ru-RU"/>
        </w:rPr>
        <w:t xml:space="preserve"> образовательного процесса в МОУ</w:t>
      </w:r>
      <w:r w:rsidRPr="001A2273">
        <w:rPr>
          <w:rFonts w:ascii="Times New Roman" w:eastAsia="Times New Roman" w:hAnsi="Times New Roman" w:cs="Times New Roman"/>
          <w:sz w:val="28"/>
          <w:szCs w:val="28"/>
          <w:lang w:eastAsia="ru-RU"/>
        </w:rPr>
        <w:t>, с учетом зоны ближайшего и актуального развития воспитанников.</w:t>
      </w:r>
      <w:r w:rsidRPr="001A2273">
        <w:rPr>
          <w:rFonts w:ascii="Times New Roman" w:eastAsia="Calibri" w:hAnsi="Times New Roman" w:cs="Times New Roman"/>
          <w:b/>
          <w:sz w:val="28"/>
          <w:szCs w:val="28"/>
        </w:rPr>
        <w:t xml:space="preserve"> </w:t>
      </w:r>
      <w:r w:rsidRPr="001A2273">
        <w:rPr>
          <w:rFonts w:ascii="Times New Roman" w:eastAsia="Calibri" w:hAnsi="Times New Roman" w:cs="Times New Roman"/>
          <w:sz w:val="28"/>
          <w:szCs w:val="28"/>
        </w:rPr>
        <w:t>Педагогический коллектив детского сада обеспечивает индивидуальное развитие каждого ребенка по всем направлениям, предусмотренным ФГОС ДО (п.2.6.).</w:t>
      </w:r>
    </w:p>
    <w:p w:rsidR="001A2273" w:rsidRPr="001A2273" w:rsidRDefault="001A2273" w:rsidP="001A22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2273">
        <w:rPr>
          <w:rFonts w:ascii="Times New Roman" w:eastAsia="Times New Roman" w:hAnsi="Times New Roman" w:cs="Times New Roman"/>
          <w:b/>
          <w:sz w:val="28"/>
          <w:szCs w:val="28"/>
          <w:lang w:eastAsia="ru-RU"/>
        </w:rPr>
        <w:t>Проблемное поле:</w:t>
      </w:r>
      <w:r w:rsidRPr="001A2273">
        <w:rPr>
          <w:rFonts w:ascii="Times New Roman" w:eastAsia="Times New Roman" w:hAnsi="Times New Roman" w:cs="Times New Roman"/>
          <w:sz w:val="28"/>
          <w:szCs w:val="28"/>
          <w:lang w:eastAsia="ru-RU"/>
        </w:rPr>
        <w:t xml:space="preserve"> молодые педагоги испытывают трудности в выборе современных методов и технологий.</w:t>
      </w:r>
    </w:p>
    <w:p w:rsidR="001A2273" w:rsidRDefault="001A2273" w:rsidP="001A2273">
      <w:pPr>
        <w:spacing w:after="0" w:line="240" w:lineRule="auto"/>
        <w:ind w:firstLine="708"/>
        <w:jc w:val="both"/>
        <w:rPr>
          <w:rFonts w:ascii="Times New Roman" w:eastAsia="Times New Roman" w:hAnsi="Times New Roman" w:cs="Times New Roman"/>
          <w:bCs/>
          <w:iCs/>
          <w:sz w:val="28"/>
          <w:szCs w:val="28"/>
          <w:lang w:eastAsia="ru-RU"/>
        </w:rPr>
      </w:pPr>
      <w:r w:rsidRPr="001A2273">
        <w:rPr>
          <w:rFonts w:ascii="Times New Roman" w:eastAsia="Times New Roman" w:hAnsi="Times New Roman" w:cs="Times New Roman"/>
          <w:b/>
          <w:bCs/>
          <w:iCs/>
          <w:sz w:val="28"/>
          <w:szCs w:val="28"/>
          <w:lang w:eastAsia="ru-RU"/>
        </w:rPr>
        <w:t xml:space="preserve">Перспективы: </w:t>
      </w:r>
      <w:r w:rsidRPr="001A2273">
        <w:rPr>
          <w:rFonts w:ascii="Times New Roman" w:eastAsia="Times New Roman" w:hAnsi="Times New Roman" w:cs="Times New Roman"/>
          <w:iCs/>
          <w:sz w:val="28"/>
          <w:szCs w:val="28"/>
          <w:lang w:eastAsia="ru-RU"/>
        </w:rPr>
        <w:t xml:space="preserve">продолжать </w:t>
      </w:r>
      <w:r w:rsidRPr="001A2273">
        <w:rPr>
          <w:rFonts w:ascii="Times New Roman" w:eastAsia="Times New Roman" w:hAnsi="Times New Roman" w:cs="Times New Roman"/>
          <w:bCs/>
          <w:iCs/>
          <w:sz w:val="28"/>
          <w:szCs w:val="28"/>
          <w:lang w:eastAsia="ru-RU"/>
        </w:rPr>
        <w:t>проведение обучающих семинаров по внедрению современных образовательных технологий.</w:t>
      </w:r>
    </w:p>
    <w:p w:rsidR="001A2273" w:rsidRDefault="001A2273" w:rsidP="001A227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1A2273" w:rsidRPr="001A2273" w:rsidRDefault="001A2273" w:rsidP="001A227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1A2273">
        <w:rPr>
          <w:rFonts w:ascii="Times New Roman" w:eastAsia="Times New Roman" w:hAnsi="Times New Roman" w:cs="Times New Roman"/>
          <w:b/>
          <w:color w:val="000000"/>
          <w:sz w:val="28"/>
          <w:szCs w:val="28"/>
          <w:lang w:eastAsia="ru-RU"/>
        </w:rPr>
        <w:t>Вариативные формы дошкольного образования</w:t>
      </w:r>
    </w:p>
    <w:p w:rsidR="001A2273" w:rsidRPr="001A2273" w:rsidRDefault="001A2273" w:rsidP="001A2273">
      <w:pPr>
        <w:spacing w:after="0" w:line="240" w:lineRule="auto"/>
        <w:ind w:firstLine="708"/>
        <w:jc w:val="center"/>
        <w:rPr>
          <w:rFonts w:ascii="Times New Roman" w:eastAsia="Times New Roman" w:hAnsi="Times New Roman" w:cs="Times New Roman"/>
          <w:b/>
          <w:sz w:val="28"/>
          <w:szCs w:val="28"/>
          <w:lang w:eastAsia="ru-RU"/>
        </w:rPr>
      </w:pPr>
      <w:r w:rsidRPr="001A2273">
        <w:rPr>
          <w:rFonts w:ascii="Times New Roman" w:eastAsia="Times New Roman" w:hAnsi="Times New Roman" w:cs="Times New Roman"/>
          <w:b/>
          <w:sz w:val="28"/>
          <w:szCs w:val="28"/>
          <w:lang w:eastAsia="ru-RU"/>
        </w:rPr>
        <w:t>Анализ деятельности группы кратковременного пребывания</w:t>
      </w:r>
    </w:p>
    <w:p w:rsidR="001A2273" w:rsidRPr="001A2273" w:rsidRDefault="001A2273" w:rsidP="001A2273">
      <w:pPr>
        <w:spacing w:after="0" w:line="240" w:lineRule="auto"/>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ab/>
        <w:t xml:space="preserve">Группа кратковременного пребывания имеет соответствующую материально-техническую и методическую базу. </w:t>
      </w:r>
      <w:proofErr w:type="gramStart"/>
      <w:r w:rsidRPr="001A2273">
        <w:rPr>
          <w:rFonts w:ascii="Times New Roman" w:eastAsia="Times New Roman" w:hAnsi="Times New Roman" w:cs="Times New Roman"/>
          <w:sz w:val="28"/>
          <w:szCs w:val="28"/>
          <w:lang w:eastAsia="ru-RU"/>
        </w:rPr>
        <w:t>Обеспечена</w:t>
      </w:r>
      <w:proofErr w:type="gramEnd"/>
      <w:r w:rsidRPr="001A2273">
        <w:rPr>
          <w:rFonts w:ascii="Times New Roman" w:eastAsia="Times New Roman" w:hAnsi="Times New Roman" w:cs="Times New Roman"/>
          <w:sz w:val="28"/>
          <w:szCs w:val="28"/>
          <w:lang w:eastAsia="ru-RU"/>
        </w:rPr>
        <w:t xml:space="preserve"> кадрами в соответствии со штатным расп</w:t>
      </w:r>
      <w:r>
        <w:rPr>
          <w:rFonts w:ascii="Times New Roman" w:eastAsia="Times New Roman" w:hAnsi="Times New Roman" w:cs="Times New Roman"/>
          <w:sz w:val="28"/>
          <w:szCs w:val="28"/>
          <w:lang w:eastAsia="ru-RU"/>
        </w:rPr>
        <w:t>исанием. Наполняемость групп – 3</w:t>
      </w:r>
      <w:r w:rsidRPr="001A2273">
        <w:rPr>
          <w:rFonts w:ascii="Times New Roman" w:eastAsia="Times New Roman" w:hAnsi="Times New Roman" w:cs="Times New Roman"/>
          <w:sz w:val="28"/>
          <w:szCs w:val="28"/>
          <w:lang w:eastAsia="ru-RU"/>
        </w:rPr>
        <w:t xml:space="preserve">/5 детей. </w:t>
      </w:r>
    </w:p>
    <w:p w:rsidR="001A2273" w:rsidRPr="001A2273" w:rsidRDefault="001A2273" w:rsidP="001A2273">
      <w:pPr>
        <w:spacing w:after="0" w:line="240" w:lineRule="auto"/>
        <w:ind w:firstLine="708"/>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Содержание образовательного процесса в группе кратковременного пребывания определялось о</w:t>
      </w:r>
      <w:r>
        <w:rPr>
          <w:rFonts w:ascii="Times New Roman" w:eastAsia="Times New Roman" w:hAnsi="Times New Roman" w:cs="Times New Roman"/>
          <w:sz w:val="28"/>
          <w:szCs w:val="28"/>
          <w:lang w:eastAsia="ru-RU"/>
        </w:rPr>
        <w:t>бразовательной программой ГКП М</w:t>
      </w:r>
      <w:r w:rsidRPr="001A2273">
        <w:rPr>
          <w:rFonts w:ascii="Times New Roman" w:eastAsia="Times New Roman" w:hAnsi="Times New Roman" w:cs="Times New Roman"/>
          <w:sz w:val="28"/>
          <w:szCs w:val="28"/>
          <w:lang w:eastAsia="ru-RU"/>
        </w:rPr>
        <w:t xml:space="preserve">ОУ, утвержденной приказом № </w:t>
      </w:r>
      <w:r>
        <w:rPr>
          <w:rFonts w:ascii="Times New Roman" w:eastAsia="Times New Roman" w:hAnsi="Times New Roman" w:cs="Times New Roman"/>
          <w:sz w:val="28"/>
          <w:szCs w:val="28"/>
          <w:lang w:eastAsia="ru-RU"/>
        </w:rPr>
        <w:t>33 от 31.08</w:t>
      </w:r>
      <w:r w:rsidRPr="001A2273">
        <w:rPr>
          <w:rFonts w:ascii="Times New Roman" w:eastAsia="Times New Roman" w:hAnsi="Times New Roman" w:cs="Times New Roman"/>
          <w:sz w:val="28"/>
          <w:szCs w:val="28"/>
          <w:lang w:eastAsia="ru-RU"/>
        </w:rPr>
        <w:t>.2018 г.</w:t>
      </w:r>
    </w:p>
    <w:p w:rsidR="001A2273" w:rsidRPr="001A2273" w:rsidRDefault="001A2273" w:rsidP="001A2273">
      <w:pPr>
        <w:spacing w:after="0" w:line="240" w:lineRule="auto"/>
        <w:ind w:firstLine="708"/>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lastRenderedPageBreak/>
        <w:t xml:space="preserve">Образовательная </w:t>
      </w:r>
      <w:r w:rsidRPr="001A2273">
        <w:rPr>
          <w:rFonts w:ascii="Times New Roman" w:eastAsia="Times New Roman" w:hAnsi="Times New Roman" w:cs="Times New Roman"/>
          <w:sz w:val="28"/>
          <w:szCs w:val="28"/>
          <w:lang w:eastAsia="ru-RU"/>
        </w:rPr>
        <w:tab/>
      </w:r>
      <w:r w:rsidRPr="001A2273">
        <w:rPr>
          <w:rFonts w:ascii="Times New Roman" w:eastAsia="Times New Roman" w:hAnsi="Times New Roman" w:cs="Times New Roman"/>
          <w:spacing w:val="-2"/>
          <w:sz w:val="28"/>
          <w:szCs w:val="28"/>
          <w:lang w:eastAsia="ru-RU"/>
        </w:rPr>
        <w:t xml:space="preserve">программа      определяет </w:t>
      </w:r>
      <w:r w:rsidRPr="001A2273">
        <w:rPr>
          <w:rFonts w:ascii="Times New Roman" w:eastAsia="Times New Roman" w:hAnsi="Times New Roman" w:cs="Times New Roman"/>
          <w:spacing w:val="-2"/>
          <w:sz w:val="28"/>
          <w:szCs w:val="28"/>
          <w:lang w:eastAsia="ru-RU"/>
        </w:rPr>
        <w:tab/>
        <w:t>содержание</w:t>
      </w:r>
      <w:r w:rsidRPr="001A2273">
        <w:rPr>
          <w:rFonts w:ascii="Times New Roman" w:eastAsia="Times New Roman" w:hAnsi="Times New Roman" w:cs="Times New Roman"/>
          <w:sz w:val="28"/>
          <w:szCs w:val="28"/>
          <w:lang w:eastAsia="ru-RU"/>
        </w:rPr>
        <w:tab/>
        <w:t xml:space="preserve"> организацию</w:t>
      </w:r>
      <w:r w:rsidRPr="001A2273">
        <w:rPr>
          <w:rFonts w:ascii="Times New Roman" w:eastAsia="Times New Roman" w:hAnsi="Times New Roman" w:cs="Times New Roman"/>
          <w:spacing w:val="-2"/>
          <w:sz w:val="28"/>
          <w:szCs w:val="28"/>
          <w:lang w:eastAsia="ru-RU"/>
        </w:rPr>
        <w:t xml:space="preserve"> </w:t>
      </w:r>
      <w:r w:rsidRPr="001A2273">
        <w:rPr>
          <w:rFonts w:ascii="Times New Roman" w:eastAsia="Times New Roman" w:hAnsi="Times New Roman" w:cs="Times New Roman"/>
          <w:sz w:val="28"/>
          <w:szCs w:val="28"/>
          <w:lang w:eastAsia="ru-RU"/>
        </w:rPr>
        <w:t xml:space="preserve">образовательного процесса для дошкольников </w:t>
      </w:r>
      <w:r w:rsidRPr="001A2273">
        <w:rPr>
          <w:rFonts w:ascii="Times New Roman" w:eastAsia="Times New Roman" w:hAnsi="Times New Roman" w:cs="Times New Roman"/>
          <w:b/>
          <w:sz w:val="28"/>
          <w:szCs w:val="28"/>
          <w:lang w:eastAsia="ru-RU"/>
        </w:rPr>
        <w:t>от 2-х до 3-х лет.</w:t>
      </w:r>
      <w:r w:rsidRPr="001A2273">
        <w:rPr>
          <w:rFonts w:ascii="Times New Roman" w:eastAsia="Times New Roman" w:hAnsi="Times New Roman" w:cs="Times New Roman"/>
          <w:sz w:val="28"/>
          <w:szCs w:val="28"/>
          <w:lang w:eastAsia="ru-RU"/>
        </w:rPr>
        <w:t xml:space="preserve"> </w:t>
      </w:r>
      <w:proofErr w:type="gramStart"/>
      <w:r w:rsidRPr="001A2273">
        <w:rPr>
          <w:rFonts w:ascii="Times New Roman" w:eastAsia="Times New Roman" w:hAnsi="Times New Roman" w:cs="Times New Roman"/>
          <w:sz w:val="28"/>
          <w:szCs w:val="28"/>
          <w:lang w:eastAsia="ru-RU"/>
        </w:rPr>
        <w:t>Основная обр</w:t>
      </w:r>
      <w:r w:rsidR="007419F3">
        <w:rPr>
          <w:rFonts w:ascii="Times New Roman" w:eastAsia="Times New Roman" w:hAnsi="Times New Roman" w:cs="Times New Roman"/>
          <w:sz w:val="28"/>
          <w:szCs w:val="28"/>
          <w:lang w:eastAsia="ru-RU"/>
        </w:rPr>
        <w:t>азовательная Программа ДО ГКП МОУ</w:t>
      </w:r>
      <w:r w:rsidRPr="001A2273">
        <w:rPr>
          <w:rFonts w:ascii="Times New Roman" w:eastAsia="Times New Roman" w:hAnsi="Times New Roman" w:cs="Times New Roman"/>
          <w:sz w:val="28"/>
          <w:szCs w:val="28"/>
          <w:lang w:eastAsia="ru-RU"/>
        </w:rPr>
        <w:t xml:space="preserve"> разработана в соответствии  примерной основной программой дошкольного образования (одобренной учебно-методическим объединением 20 мая 2015 года, протокол №2/15 и включенной в Реестр примерных основных образовательных программ), с учетом учебно-методического комплекта примерной основной образовательной программы «Детство» под редакцией Т.И. Бабаевой, А.Г. Гогоберидзе, О.В. Солнцевой.</w:t>
      </w:r>
      <w:proofErr w:type="gramEnd"/>
      <w:r w:rsidRPr="001A2273">
        <w:rPr>
          <w:rFonts w:ascii="Times New Roman" w:eastAsia="Times New Roman" w:hAnsi="Times New Roman" w:cs="Times New Roman"/>
          <w:sz w:val="28"/>
          <w:szCs w:val="28"/>
          <w:lang w:eastAsia="ru-RU"/>
        </w:rPr>
        <w:t xml:space="preserve"> – </w:t>
      </w:r>
      <w:proofErr w:type="gramStart"/>
      <w:r w:rsidRPr="001A2273">
        <w:rPr>
          <w:rFonts w:ascii="Times New Roman" w:eastAsia="Times New Roman" w:hAnsi="Times New Roman" w:cs="Times New Roman"/>
          <w:sz w:val="28"/>
          <w:szCs w:val="28"/>
          <w:lang w:eastAsia="ru-RU"/>
        </w:rPr>
        <w:t>СПб.: ООО «Издательство «Детство-Пресс», 2016. – 352с.).</w:t>
      </w:r>
      <w:proofErr w:type="gramEnd"/>
    </w:p>
    <w:p w:rsidR="001A2273" w:rsidRPr="001A2273" w:rsidRDefault="001A2273" w:rsidP="001A2273">
      <w:pPr>
        <w:shd w:val="clear" w:color="auto" w:fill="FFFFFF"/>
        <w:spacing w:after="0" w:line="240" w:lineRule="auto"/>
        <w:ind w:left="5" w:firstLine="701"/>
        <w:jc w:val="both"/>
        <w:rPr>
          <w:rFonts w:ascii="Times New Roman" w:eastAsia="Times New Roman" w:hAnsi="Times New Roman" w:cs="Times New Roman"/>
          <w:bCs/>
          <w:spacing w:val="-7"/>
          <w:sz w:val="28"/>
          <w:szCs w:val="28"/>
          <w:lang w:eastAsia="ru-RU"/>
        </w:rPr>
      </w:pPr>
      <w:r w:rsidRPr="001A2273">
        <w:rPr>
          <w:rFonts w:ascii="Times New Roman" w:eastAsia="Times New Roman" w:hAnsi="Times New Roman" w:cs="Times New Roman"/>
          <w:sz w:val="28"/>
          <w:szCs w:val="28"/>
          <w:lang w:eastAsia="ru-RU"/>
        </w:rPr>
        <w:t>Целью данной программы является:</w:t>
      </w:r>
    </w:p>
    <w:p w:rsidR="001A2273" w:rsidRPr="001A2273" w:rsidRDefault="001A2273" w:rsidP="001A2273">
      <w:pPr>
        <w:shd w:val="clear" w:color="auto" w:fill="FFFFFF"/>
        <w:spacing w:after="0" w:line="240" w:lineRule="auto"/>
        <w:ind w:left="5" w:firstLine="701"/>
        <w:jc w:val="both"/>
        <w:rPr>
          <w:rFonts w:ascii="Times New Roman" w:eastAsia="Times New Roman" w:hAnsi="Times New Roman" w:cs="Times New Roman"/>
          <w:spacing w:val="-7"/>
          <w:sz w:val="28"/>
          <w:szCs w:val="28"/>
          <w:lang w:eastAsia="ru-RU"/>
        </w:rPr>
      </w:pPr>
      <w:r w:rsidRPr="001A2273">
        <w:rPr>
          <w:rFonts w:ascii="Times New Roman" w:eastAsia="Times New Roman" w:hAnsi="Times New Roman" w:cs="Times New Roman"/>
          <w:spacing w:val="-7"/>
          <w:sz w:val="28"/>
          <w:szCs w:val="28"/>
          <w:lang w:eastAsia="ru-RU"/>
        </w:rPr>
        <w:t>- адаптация детей от 2 до 3 лет к условиям детского сада;</w:t>
      </w:r>
    </w:p>
    <w:p w:rsidR="001A2273" w:rsidRPr="001A2273" w:rsidRDefault="001A2273" w:rsidP="001A2273">
      <w:pPr>
        <w:shd w:val="clear" w:color="auto" w:fill="FFFFFF"/>
        <w:spacing w:after="0" w:line="240" w:lineRule="auto"/>
        <w:ind w:firstLine="701"/>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pacing w:val="-7"/>
          <w:sz w:val="28"/>
          <w:szCs w:val="28"/>
          <w:lang w:eastAsia="ru-RU"/>
        </w:rPr>
        <w:t>-</w:t>
      </w:r>
      <w:r w:rsidRPr="001A2273">
        <w:rPr>
          <w:rFonts w:ascii="Times New Roman" w:eastAsia="Times New Roman" w:hAnsi="Times New Roman" w:cs="Times New Roman"/>
          <w:spacing w:val="-10"/>
          <w:sz w:val="28"/>
          <w:szCs w:val="28"/>
          <w:lang w:eastAsia="ru-RU"/>
        </w:rPr>
        <w:t xml:space="preserve">обеспечение ранней социализации и его личностного развития, развития </w:t>
      </w:r>
      <w:r w:rsidRPr="001A2273">
        <w:rPr>
          <w:rFonts w:ascii="Times New Roman" w:eastAsia="Times New Roman" w:hAnsi="Times New Roman" w:cs="Times New Roman"/>
          <w:spacing w:val="-3"/>
          <w:sz w:val="28"/>
          <w:szCs w:val="28"/>
          <w:lang w:eastAsia="ru-RU"/>
        </w:rPr>
        <w:t xml:space="preserve">инициативы и творческих способностей на основе сотрудничества </w:t>
      </w:r>
      <w:proofErr w:type="gramStart"/>
      <w:r w:rsidRPr="001A2273">
        <w:rPr>
          <w:rFonts w:ascii="Times New Roman" w:eastAsia="Times New Roman" w:hAnsi="Times New Roman" w:cs="Times New Roman"/>
          <w:spacing w:val="-3"/>
          <w:sz w:val="28"/>
          <w:szCs w:val="28"/>
          <w:lang w:eastAsia="ru-RU"/>
        </w:rPr>
        <w:t>со</w:t>
      </w:r>
      <w:proofErr w:type="gramEnd"/>
      <w:r w:rsidRPr="001A2273">
        <w:rPr>
          <w:rFonts w:ascii="Times New Roman" w:eastAsia="Times New Roman" w:hAnsi="Times New Roman" w:cs="Times New Roman"/>
          <w:spacing w:val="-3"/>
          <w:sz w:val="28"/>
          <w:szCs w:val="28"/>
          <w:lang w:eastAsia="ru-RU"/>
        </w:rPr>
        <w:t xml:space="preserve"> </w:t>
      </w:r>
      <w:r w:rsidRPr="001A2273">
        <w:rPr>
          <w:rFonts w:ascii="Times New Roman" w:eastAsia="Times New Roman" w:hAnsi="Times New Roman" w:cs="Times New Roman"/>
          <w:spacing w:val="-11"/>
          <w:sz w:val="28"/>
          <w:szCs w:val="28"/>
          <w:lang w:eastAsia="ru-RU"/>
        </w:rPr>
        <w:t>взрослыми и сверстниками и соответствующим возрасту видам деятельности.</w:t>
      </w:r>
    </w:p>
    <w:p w:rsidR="001A2273" w:rsidRPr="001A2273" w:rsidRDefault="001A2273" w:rsidP="001A2273">
      <w:pPr>
        <w:shd w:val="clear" w:color="auto" w:fill="FFFFFF"/>
        <w:spacing w:after="0" w:line="240" w:lineRule="auto"/>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Основными задачами Программы являются:</w:t>
      </w:r>
    </w:p>
    <w:p w:rsidR="001A2273" w:rsidRPr="001A2273" w:rsidRDefault="001A2273" w:rsidP="001A2273">
      <w:pPr>
        <w:widowControl w:val="0"/>
        <w:numPr>
          <w:ilvl w:val="0"/>
          <w:numId w:val="51"/>
        </w:numPr>
        <w:shd w:val="clear" w:color="auto" w:fill="FFFFFF"/>
        <w:tabs>
          <w:tab w:val="left" w:pos="821"/>
        </w:tabs>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sidRPr="001A2273">
        <w:rPr>
          <w:rFonts w:ascii="Times New Roman" w:eastAsia="Times New Roman" w:hAnsi="Times New Roman" w:cs="Times New Roman"/>
          <w:spacing w:val="-5"/>
          <w:sz w:val="28"/>
          <w:szCs w:val="28"/>
          <w:lang w:eastAsia="ru-RU"/>
        </w:rPr>
        <w:t xml:space="preserve">Обеспечение равных возможностей для полноценного развития </w:t>
      </w:r>
      <w:r w:rsidRPr="001A2273">
        <w:rPr>
          <w:rFonts w:ascii="Times New Roman" w:eastAsia="Times New Roman" w:hAnsi="Times New Roman" w:cs="Times New Roman"/>
          <w:spacing w:val="-10"/>
          <w:sz w:val="28"/>
          <w:szCs w:val="28"/>
          <w:lang w:eastAsia="ru-RU"/>
        </w:rPr>
        <w:t>каждого ребенка, не посещающего дошкольные учреждения.</w:t>
      </w:r>
    </w:p>
    <w:p w:rsidR="001A2273" w:rsidRPr="001A2273" w:rsidRDefault="001A2273" w:rsidP="001A2273">
      <w:pPr>
        <w:widowControl w:val="0"/>
        <w:numPr>
          <w:ilvl w:val="0"/>
          <w:numId w:val="51"/>
        </w:numPr>
        <w:shd w:val="clear" w:color="auto" w:fill="FFFFFF"/>
        <w:autoSpaceDE w:val="0"/>
        <w:autoSpaceDN w:val="0"/>
        <w:adjustRightInd w:val="0"/>
        <w:spacing w:before="10" w:after="0" w:line="240" w:lineRule="auto"/>
        <w:ind w:left="821" w:right="115" w:hanging="537"/>
        <w:jc w:val="both"/>
        <w:rPr>
          <w:rFonts w:ascii="Times New Roman" w:eastAsia="Times New Roman" w:hAnsi="Times New Roman" w:cs="Times New Roman"/>
          <w:bCs/>
          <w:sz w:val="28"/>
          <w:szCs w:val="28"/>
          <w:lang w:eastAsia="ru-RU"/>
        </w:rPr>
      </w:pPr>
      <w:r w:rsidRPr="001A2273">
        <w:rPr>
          <w:rFonts w:ascii="Times New Roman" w:eastAsia="Times New Roman" w:hAnsi="Times New Roman" w:cs="Times New Roman"/>
          <w:spacing w:val="-8"/>
          <w:sz w:val="28"/>
          <w:szCs w:val="28"/>
          <w:lang w:eastAsia="ru-RU"/>
        </w:rPr>
        <w:t xml:space="preserve">Укрепление физического и психического здоровья детей раннего </w:t>
      </w:r>
      <w:r w:rsidRPr="001A2273">
        <w:rPr>
          <w:rFonts w:ascii="Times New Roman" w:eastAsia="Times New Roman" w:hAnsi="Times New Roman" w:cs="Times New Roman"/>
          <w:sz w:val="28"/>
          <w:szCs w:val="28"/>
          <w:lang w:eastAsia="ru-RU"/>
        </w:rPr>
        <w:t>возраста; обеспечение эмоционального благополучия с учётом индивидуальных возможностей детей.</w:t>
      </w:r>
    </w:p>
    <w:p w:rsidR="001A2273" w:rsidRPr="001A2273" w:rsidRDefault="001A2273" w:rsidP="001A2273">
      <w:pPr>
        <w:widowControl w:val="0"/>
        <w:numPr>
          <w:ilvl w:val="0"/>
          <w:numId w:val="51"/>
        </w:numPr>
        <w:shd w:val="clear" w:color="auto" w:fill="FFFFFF"/>
        <w:autoSpaceDE w:val="0"/>
        <w:autoSpaceDN w:val="0"/>
        <w:adjustRightInd w:val="0"/>
        <w:spacing w:before="10" w:after="0" w:line="240" w:lineRule="auto"/>
        <w:ind w:left="821" w:right="115" w:hanging="537"/>
        <w:jc w:val="both"/>
        <w:rPr>
          <w:rFonts w:ascii="Times New Roman" w:eastAsia="Times New Roman" w:hAnsi="Times New Roman" w:cs="Times New Roman"/>
          <w:bCs/>
          <w:sz w:val="28"/>
          <w:szCs w:val="28"/>
          <w:lang w:eastAsia="ru-RU"/>
        </w:rPr>
      </w:pPr>
      <w:r w:rsidRPr="001A2273">
        <w:rPr>
          <w:rFonts w:ascii="Times New Roman" w:eastAsia="Times New Roman" w:hAnsi="Times New Roman" w:cs="Times New Roman"/>
          <w:spacing w:val="-5"/>
          <w:sz w:val="28"/>
          <w:szCs w:val="28"/>
          <w:lang w:eastAsia="ru-RU"/>
        </w:rPr>
        <w:t xml:space="preserve">Формирование у детей адекватных возрасту способов и средств </w:t>
      </w:r>
      <w:r w:rsidRPr="001A2273">
        <w:rPr>
          <w:rFonts w:ascii="Times New Roman" w:eastAsia="Times New Roman" w:hAnsi="Times New Roman" w:cs="Times New Roman"/>
          <w:spacing w:val="-8"/>
          <w:sz w:val="28"/>
          <w:szCs w:val="28"/>
          <w:lang w:eastAsia="ru-RU"/>
        </w:rPr>
        <w:t xml:space="preserve">общения </w:t>
      </w:r>
      <w:proofErr w:type="gramStart"/>
      <w:r w:rsidRPr="001A2273">
        <w:rPr>
          <w:rFonts w:ascii="Times New Roman" w:eastAsia="Times New Roman" w:hAnsi="Times New Roman" w:cs="Times New Roman"/>
          <w:spacing w:val="-8"/>
          <w:sz w:val="28"/>
          <w:szCs w:val="28"/>
          <w:lang w:eastAsia="ru-RU"/>
        </w:rPr>
        <w:t>со</w:t>
      </w:r>
      <w:proofErr w:type="gramEnd"/>
      <w:r w:rsidRPr="001A2273">
        <w:rPr>
          <w:rFonts w:ascii="Times New Roman" w:eastAsia="Times New Roman" w:hAnsi="Times New Roman" w:cs="Times New Roman"/>
          <w:spacing w:val="-8"/>
          <w:sz w:val="28"/>
          <w:szCs w:val="28"/>
          <w:lang w:eastAsia="ru-RU"/>
        </w:rPr>
        <w:t xml:space="preserve"> взрослыми и сверстниками; чувства защищённости и </w:t>
      </w:r>
      <w:r w:rsidRPr="001A2273">
        <w:rPr>
          <w:rFonts w:ascii="Times New Roman" w:eastAsia="Times New Roman" w:hAnsi="Times New Roman" w:cs="Times New Roman"/>
          <w:sz w:val="28"/>
          <w:szCs w:val="28"/>
          <w:lang w:eastAsia="ru-RU"/>
        </w:rPr>
        <w:t>доверия к окружающему.</w:t>
      </w:r>
    </w:p>
    <w:p w:rsidR="001A2273" w:rsidRPr="001A2273" w:rsidRDefault="001A2273" w:rsidP="001A2273">
      <w:pPr>
        <w:widowControl w:val="0"/>
        <w:numPr>
          <w:ilvl w:val="0"/>
          <w:numId w:val="51"/>
        </w:numPr>
        <w:shd w:val="clear" w:color="auto" w:fill="FFFFFF"/>
        <w:autoSpaceDE w:val="0"/>
        <w:autoSpaceDN w:val="0"/>
        <w:adjustRightInd w:val="0"/>
        <w:spacing w:before="10" w:after="0" w:line="326" w:lineRule="exact"/>
        <w:ind w:left="821" w:right="120" w:hanging="537"/>
        <w:jc w:val="both"/>
        <w:rPr>
          <w:rFonts w:ascii="Times New Roman" w:eastAsia="Times New Roman" w:hAnsi="Times New Roman" w:cs="Times New Roman"/>
          <w:bCs/>
          <w:sz w:val="28"/>
          <w:szCs w:val="28"/>
          <w:lang w:eastAsia="ru-RU"/>
        </w:rPr>
      </w:pPr>
      <w:r w:rsidRPr="001A2273">
        <w:rPr>
          <w:rFonts w:ascii="Times New Roman" w:eastAsia="Times New Roman" w:hAnsi="Times New Roman" w:cs="Times New Roman"/>
          <w:spacing w:val="-9"/>
          <w:sz w:val="28"/>
          <w:szCs w:val="28"/>
          <w:lang w:eastAsia="ru-RU"/>
        </w:rPr>
        <w:t xml:space="preserve">Создание развивающей предметно-пространственной среды, </w:t>
      </w:r>
      <w:r w:rsidRPr="001A2273">
        <w:rPr>
          <w:rFonts w:ascii="Times New Roman" w:eastAsia="Times New Roman" w:hAnsi="Times New Roman" w:cs="Times New Roman"/>
          <w:spacing w:val="-10"/>
          <w:sz w:val="28"/>
          <w:szCs w:val="28"/>
          <w:lang w:eastAsia="ru-RU"/>
        </w:rPr>
        <w:t xml:space="preserve">соответствующей возрастным, индивидуальным, психологическим и </w:t>
      </w:r>
      <w:r w:rsidRPr="001A2273">
        <w:rPr>
          <w:rFonts w:ascii="Times New Roman" w:eastAsia="Times New Roman" w:hAnsi="Times New Roman" w:cs="Times New Roman"/>
          <w:sz w:val="28"/>
          <w:szCs w:val="28"/>
          <w:lang w:eastAsia="ru-RU"/>
        </w:rPr>
        <w:t>физиологическим особенностям детей.</w:t>
      </w:r>
    </w:p>
    <w:p w:rsidR="001A2273" w:rsidRPr="001A2273" w:rsidRDefault="001A2273" w:rsidP="001A2273">
      <w:pPr>
        <w:widowControl w:val="0"/>
        <w:numPr>
          <w:ilvl w:val="0"/>
          <w:numId w:val="51"/>
        </w:numPr>
        <w:shd w:val="clear" w:color="auto" w:fill="FFFFFF"/>
        <w:autoSpaceDE w:val="0"/>
        <w:autoSpaceDN w:val="0"/>
        <w:adjustRightInd w:val="0"/>
        <w:spacing w:before="14" w:after="0" w:line="326" w:lineRule="exact"/>
        <w:ind w:left="821" w:right="106" w:hanging="537"/>
        <w:jc w:val="both"/>
        <w:rPr>
          <w:rFonts w:ascii="Times New Roman" w:eastAsia="Times New Roman" w:hAnsi="Times New Roman" w:cs="Times New Roman"/>
          <w:b/>
          <w:bCs/>
          <w:sz w:val="28"/>
          <w:szCs w:val="28"/>
          <w:lang w:eastAsia="ru-RU"/>
        </w:rPr>
      </w:pPr>
      <w:r w:rsidRPr="001A2273">
        <w:rPr>
          <w:rFonts w:ascii="Times New Roman" w:eastAsia="Times New Roman" w:hAnsi="Times New Roman" w:cs="Times New Roman"/>
          <w:spacing w:val="-8"/>
          <w:sz w:val="28"/>
          <w:szCs w:val="28"/>
          <w:lang w:eastAsia="ru-RU"/>
        </w:rPr>
        <w:t xml:space="preserve">Взаимодействие с родителями с целью повышения их уровня </w:t>
      </w:r>
      <w:r w:rsidRPr="001A2273">
        <w:rPr>
          <w:rFonts w:ascii="Times New Roman" w:eastAsia="Times New Roman" w:hAnsi="Times New Roman" w:cs="Times New Roman"/>
          <w:spacing w:val="-11"/>
          <w:sz w:val="28"/>
          <w:szCs w:val="28"/>
          <w:lang w:eastAsia="ru-RU"/>
        </w:rPr>
        <w:t>компетентности по вопросам образования детей раннего возраста.</w:t>
      </w:r>
    </w:p>
    <w:p w:rsidR="001A2273" w:rsidRPr="001A2273" w:rsidRDefault="001A2273" w:rsidP="001A2273">
      <w:pPr>
        <w:widowControl w:val="0"/>
        <w:numPr>
          <w:ilvl w:val="0"/>
          <w:numId w:val="51"/>
        </w:numPr>
        <w:shd w:val="clear" w:color="auto" w:fill="FFFFFF"/>
        <w:autoSpaceDE w:val="0"/>
        <w:autoSpaceDN w:val="0"/>
        <w:adjustRightInd w:val="0"/>
        <w:spacing w:before="10" w:after="0" w:line="326" w:lineRule="exact"/>
        <w:ind w:left="821" w:right="120" w:hanging="537"/>
        <w:jc w:val="both"/>
        <w:rPr>
          <w:rFonts w:ascii="Times New Roman" w:eastAsia="Times New Roman" w:hAnsi="Times New Roman" w:cs="Times New Roman"/>
          <w:b/>
          <w:bCs/>
          <w:sz w:val="28"/>
          <w:szCs w:val="28"/>
          <w:lang w:eastAsia="ru-RU"/>
        </w:rPr>
      </w:pPr>
      <w:r w:rsidRPr="001A2273">
        <w:rPr>
          <w:rFonts w:ascii="Times New Roman" w:eastAsia="Times New Roman" w:hAnsi="Times New Roman" w:cs="Times New Roman"/>
          <w:spacing w:val="-1"/>
          <w:sz w:val="28"/>
          <w:szCs w:val="28"/>
          <w:lang w:eastAsia="ru-RU"/>
        </w:rPr>
        <w:t xml:space="preserve">Расширение охвата дошкольным образованием детей раннего </w:t>
      </w:r>
      <w:r w:rsidRPr="001A2273">
        <w:rPr>
          <w:rFonts w:ascii="Times New Roman" w:eastAsia="Times New Roman" w:hAnsi="Times New Roman" w:cs="Times New Roman"/>
          <w:sz w:val="28"/>
          <w:szCs w:val="28"/>
          <w:lang w:eastAsia="ru-RU"/>
        </w:rPr>
        <w:t>возраста.</w:t>
      </w:r>
    </w:p>
    <w:p w:rsidR="001A2273" w:rsidRPr="001A2273" w:rsidRDefault="001A2273" w:rsidP="001A2273">
      <w:pPr>
        <w:spacing w:after="0" w:line="240" w:lineRule="auto"/>
        <w:ind w:firstLine="708"/>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Режим непосредственно-образовательной деятельности составлен в соответствии с условиями неп</w:t>
      </w:r>
      <w:r w:rsidR="007419F3">
        <w:rPr>
          <w:rFonts w:ascii="Times New Roman" w:eastAsia="Times New Roman" w:hAnsi="Times New Roman" w:cs="Times New Roman"/>
          <w:sz w:val="28"/>
          <w:szCs w:val="28"/>
          <w:lang w:eastAsia="ru-RU"/>
        </w:rPr>
        <w:t>олного дня пребывания детей в М</w:t>
      </w:r>
      <w:r w:rsidRPr="001A2273">
        <w:rPr>
          <w:rFonts w:ascii="Times New Roman" w:eastAsia="Times New Roman" w:hAnsi="Times New Roman" w:cs="Times New Roman"/>
          <w:sz w:val="28"/>
          <w:szCs w:val="28"/>
          <w:lang w:eastAsia="ru-RU"/>
        </w:rPr>
        <w:t>ОУ - с 9.00-12.00 часов, Постановлением Главного государственного санитарного врача РФ от 15.05. 2013 г. № 26 «Об утверждении СанПиН 2.4.1.3049-13  «</w:t>
      </w:r>
      <w:proofErr w:type="spellStart"/>
      <w:r w:rsidRPr="001A2273">
        <w:rPr>
          <w:rFonts w:ascii="Times New Roman" w:eastAsia="Times New Roman" w:hAnsi="Times New Roman" w:cs="Times New Roman"/>
          <w:sz w:val="28"/>
          <w:szCs w:val="28"/>
          <w:lang w:eastAsia="ru-RU"/>
        </w:rPr>
        <w:t>Санитарно</w:t>
      </w:r>
      <w:proofErr w:type="spellEnd"/>
      <w:r w:rsidRPr="001A2273">
        <w:rPr>
          <w:rFonts w:ascii="Times New Roman" w:eastAsia="Times New Roman" w:hAnsi="Times New Roman" w:cs="Times New Roman"/>
          <w:sz w:val="28"/>
          <w:szCs w:val="28"/>
          <w:lang w:eastAsia="ru-RU"/>
        </w:rPr>
        <w:t xml:space="preserve"> - эпидемиологические требования к устройству, содержанию и организации режима работы  дошкольных  образовательных организаций».</w:t>
      </w:r>
    </w:p>
    <w:p w:rsidR="001A2273" w:rsidRPr="001A2273" w:rsidRDefault="001A2273" w:rsidP="001A2273">
      <w:pPr>
        <w:spacing w:after="0" w:line="240" w:lineRule="auto"/>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ab/>
        <w:t xml:space="preserve"> Образовательный процесс предусматривал организацию детской жизни в трех формах: совместная деятельность педагога с детьми, занятие - как специально-организованная форма обучения и самостоятельная деятельность детей.</w:t>
      </w:r>
    </w:p>
    <w:p w:rsidR="001A2273" w:rsidRPr="001A2273" w:rsidRDefault="001A2273" w:rsidP="001A2273">
      <w:pPr>
        <w:tabs>
          <w:tab w:val="left" w:pos="7648"/>
        </w:tabs>
        <w:spacing w:after="0" w:line="240" w:lineRule="auto"/>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lastRenderedPageBreak/>
        <w:t xml:space="preserve">         Согласно учебному плану, обучение велось с 1 сентября по 30 мая, с учетом д</w:t>
      </w:r>
      <w:r w:rsidR="007419F3">
        <w:rPr>
          <w:rFonts w:ascii="Times New Roman" w:eastAsia="Times New Roman" w:hAnsi="Times New Roman" w:cs="Times New Roman"/>
          <w:sz w:val="28"/>
          <w:szCs w:val="28"/>
          <w:lang w:eastAsia="ru-RU"/>
        </w:rPr>
        <w:t xml:space="preserve">вухнедельных каникул в январе, 3 дня в неделю. </w:t>
      </w:r>
      <w:r w:rsidRPr="001A2273">
        <w:rPr>
          <w:rFonts w:ascii="Times New Roman" w:eastAsia="Times New Roman" w:hAnsi="Times New Roman" w:cs="Times New Roman"/>
          <w:sz w:val="28"/>
          <w:szCs w:val="28"/>
          <w:lang w:eastAsia="ru-RU"/>
        </w:rPr>
        <w:t>В результате планомерной работы можно сделать</w:t>
      </w:r>
    </w:p>
    <w:p w:rsidR="001A2273" w:rsidRPr="001A2273" w:rsidRDefault="001A2273" w:rsidP="001A2273">
      <w:pPr>
        <w:tabs>
          <w:tab w:val="left" w:pos="7648"/>
        </w:tabs>
        <w:spacing w:after="0" w:line="240" w:lineRule="auto"/>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 xml:space="preserve"> </w:t>
      </w:r>
      <w:r w:rsidRPr="001A2273">
        <w:rPr>
          <w:rFonts w:ascii="Times New Roman" w:eastAsia="Times New Roman" w:hAnsi="Times New Roman" w:cs="Times New Roman"/>
          <w:b/>
          <w:sz w:val="28"/>
          <w:szCs w:val="28"/>
          <w:lang w:eastAsia="ru-RU"/>
        </w:rPr>
        <w:t>вывод:</w:t>
      </w:r>
    </w:p>
    <w:p w:rsidR="001A2273" w:rsidRPr="001A2273" w:rsidRDefault="001A2273" w:rsidP="001A2273">
      <w:pPr>
        <w:numPr>
          <w:ilvl w:val="0"/>
          <w:numId w:val="50"/>
        </w:numPr>
        <w:tabs>
          <w:tab w:val="left" w:pos="1080"/>
        </w:tabs>
        <w:spacing w:after="0" w:line="240" w:lineRule="auto"/>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обогащена предметная среда группы кратковременного пребывания детей методическими материалами, учебными комплектами и пособиями;</w:t>
      </w:r>
    </w:p>
    <w:p w:rsidR="001A2273" w:rsidRPr="001A2273" w:rsidRDefault="001A2273" w:rsidP="001A2273">
      <w:pPr>
        <w:numPr>
          <w:ilvl w:val="0"/>
          <w:numId w:val="50"/>
        </w:numPr>
        <w:tabs>
          <w:tab w:val="left" w:pos="1080"/>
        </w:tabs>
        <w:spacing w:after="0" w:line="240" w:lineRule="auto"/>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обеспечена успешная социализация детей раннего возраста в условиях детского сада;</w:t>
      </w:r>
    </w:p>
    <w:p w:rsidR="001A2273" w:rsidRPr="001A2273" w:rsidRDefault="001A2273" w:rsidP="001A2273">
      <w:pPr>
        <w:numPr>
          <w:ilvl w:val="0"/>
          <w:numId w:val="50"/>
        </w:numPr>
        <w:tabs>
          <w:tab w:val="left" w:pos="1080"/>
        </w:tabs>
        <w:spacing w:after="0" w:line="240" w:lineRule="auto"/>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обеспечен</w:t>
      </w:r>
      <w:r w:rsidR="007419F3">
        <w:rPr>
          <w:rFonts w:ascii="Times New Roman" w:eastAsia="Times New Roman" w:hAnsi="Times New Roman" w:cs="Times New Roman"/>
          <w:sz w:val="28"/>
          <w:szCs w:val="28"/>
          <w:lang w:eastAsia="ru-RU"/>
        </w:rPr>
        <w:t>о качественное сотрудничество М</w:t>
      </w:r>
      <w:r w:rsidRPr="001A2273">
        <w:rPr>
          <w:rFonts w:ascii="Times New Roman" w:eastAsia="Times New Roman" w:hAnsi="Times New Roman" w:cs="Times New Roman"/>
          <w:sz w:val="28"/>
          <w:szCs w:val="28"/>
          <w:lang w:eastAsia="ru-RU"/>
        </w:rPr>
        <w:t>ОУ с родителями воспитанников группы кратковременного пребывания.</w:t>
      </w:r>
    </w:p>
    <w:p w:rsidR="001A2273" w:rsidRPr="001A2273" w:rsidRDefault="001A2273" w:rsidP="001A2273">
      <w:pPr>
        <w:spacing w:after="0" w:line="240" w:lineRule="auto"/>
        <w:ind w:left="360" w:firstLine="348"/>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b/>
          <w:sz w:val="28"/>
          <w:szCs w:val="28"/>
          <w:lang w:eastAsia="ru-RU"/>
        </w:rPr>
        <w:t>Проблемное поле:</w:t>
      </w:r>
      <w:r w:rsidRPr="001A2273">
        <w:rPr>
          <w:rFonts w:ascii="Times New Roman" w:eastAsia="Times New Roman" w:hAnsi="Times New Roman" w:cs="Times New Roman"/>
          <w:sz w:val="28"/>
          <w:szCs w:val="28"/>
          <w:lang w:eastAsia="ru-RU"/>
        </w:rPr>
        <w:t xml:space="preserve"> недостаточное привлечение родителей (законных представителей) к проведению мероприятий в </w:t>
      </w:r>
      <w:proofErr w:type="spellStart"/>
      <w:r w:rsidRPr="001A2273">
        <w:rPr>
          <w:rFonts w:ascii="Times New Roman" w:eastAsia="Times New Roman" w:hAnsi="Times New Roman" w:cs="Times New Roman"/>
          <w:sz w:val="28"/>
          <w:szCs w:val="28"/>
          <w:lang w:eastAsia="ru-RU"/>
        </w:rPr>
        <w:t>т.ч</w:t>
      </w:r>
      <w:proofErr w:type="spellEnd"/>
      <w:r w:rsidRPr="001A2273">
        <w:rPr>
          <w:rFonts w:ascii="Times New Roman" w:eastAsia="Times New Roman" w:hAnsi="Times New Roman" w:cs="Times New Roman"/>
          <w:sz w:val="28"/>
          <w:szCs w:val="28"/>
          <w:lang w:eastAsia="ru-RU"/>
        </w:rPr>
        <w:t>. режиме-онлайн.</w:t>
      </w:r>
    </w:p>
    <w:p w:rsidR="001A2273" w:rsidRPr="001A2273" w:rsidRDefault="001A2273" w:rsidP="001A2273">
      <w:pPr>
        <w:spacing w:after="0" w:line="240" w:lineRule="auto"/>
        <w:ind w:left="360" w:firstLine="348"/>
        <w:jc w:val="both"/>
        <w:rPr>
          <w:rFonts w:ascii="Times New Roman" w:eastAsia="Times New Roman" w:hAnsi="Times New Roman" w:cs="Times New Roman"/>
          <w:bCs/>
          <w:sz w:val="28"/>
          <w:szCs w:val="28"/>
          <w:lang w:eastAsia="ru-RU"/>
        </w:rPr>
      </w:pPr>
      <w:r w:rsidRPr="001A2273">
        <w:rPr>
          <w:rFonts w:ascii="Times New Roman" w:eastAsia="Times New Roman" w:hAnsi="Times New Roman" w:cs="Times New Roman"/>
          <w:b/>
          <w:sz w:val="28"/>
          <w:szCs w:val="28"/>
          <w:lang w:eastAsia="ru-RU"/>
        </w:rPr>
        <w:t xml:space="preserve">Перспективы: </w:t>
      </w:r>
      <w:r w:rsidRPr="001A2273">
        <w:rPr>
          <w:rFonts w:ascii="Times New Roman" w:eastAsia="Times New Roman" w:hAnsi="Times New Roman" w:cs="Times New Roman"/>
          <w:sz w:val="28"/>
          <w:szCs w:val="28"/>
          <w:lang w:eastAsia="ru-RU"/>
        </w:rPr>
        <w:t xml:space="preserve">координация взаимодействия с родителями воспитанников в период подготовки к детскому саду посредством размещения информации в социальных мессенджерах, </w:t>
      </w:r>
      <w:r w:rsidRPr="001A2273">
        <w:rPr>
          <w:rFonts w:ascii="Times New Roman" w:eastAsia="Times New Roman" w:hAnsi="Times New Roman" w:cs="Times New Roman"/>
          <w:bCs/>
          <w:sz w:val="28"/>
          <w:szCs w:val="28"/>
          <w:lang w:eastAsia="ru-RU"/>
        </w:rPr>
        <w:t>привлечение родителей (законных представителей) к мероприятия</w:t>
      </w:r>
      <w:r w:rsidR="007419F3">
        <w:rPr>
          <w:rFonts w:ascii="Times New Roman" w:eastAsia="Times New Roman" w:hAnsi="Times New Roman" w:cs="Times New Roman"/>
          <w:bCs/>
          <w:sz w:val="28"/>
          <w:szCs w:val="28"/>
          <w:lang w:eastAsia="ru-RU"/>
        </w:rPr>
        <w:t>м МОУ</w:t>
      </w:r>
      <w:r w:rsidRPr="001A2273">
        <w:rPr>
          <w:rFonts w:ascii="Times New Roman" w:eastAsia="Times New Roman" w:hAnsi="Times New Roman" w:cs="Times New Roman"/>
          <w:bCs/>
          <w:sz w:val="28"/>
          <w:szCs w:val="28"/>
          <w:lang w:eastAsia="ru-RU"/>
        </w:rPr>
        <w:t>, направленных на развитие детей группы КП.</w:t>
      </w:r>
    </w:p>
    <w:p w:rsidR="001A2273" w:rsidRPr="001A2273" w:rsidRDefault="001A2273" w:rsidP="001A2273">
      <w:pPr>
        <w:spacing w:after="0" w:line="240" w:lineRule="auto"/>
        <w:ind w:left="360" w:firstLine="348"/>
        <w:jc w:val="both"/>
        <w:rPr>
          <w:rFonts w:ascii="Times New Roman" w:eastAsia="Times New Roman" w:hAnsi="Times New Roman" w:cs="Times New Roman"/>
          <w:bCs/>
          <w:sz w:val="28"/>
          <w:szCs w:val="28"/>
          <w:lang w:eastAsia="ru-RU"/>
        </w:rPr>
      </w:pPr>
    </w:p>
    <w:p w:rsidR="001A2273" w:rsidRPr="001A2273" w:rsidRDefault="001A2273" w:rsidP="001A2273">
      <w:pPr>
        <w:ind w:left="360" w:firstLine="348"/>
        <w:jc w:val="center"/>
        <w:rPr>
          <w:rFonts w:ascii="Times New Roman" w:eastAsia="Times New Roman" w:hAnsi="Times New Roman" w:cs="Times New Roman"/>
          <w:b/>
          <w:sz w:val="28"/>
          <w:szCs w:val="28"/>
          <w:lang w:eastAsia="ru-RU"/>
        </w:rPr>
      </w:pPr>
      <w:r w:rsidRPr="001A2273">
        <w:rPr>
          <w:rFonts w:ascii="Times New Roman" w:eastAsia="Times New Roman" w:hAnsi="Times New Roman" w:cs="Times New Roman"/>
          <w:b/>
          <w:sz w:val="28"/>
          <w:szCs w:val="28"/>
          <w:lang w:eastAsia="ru-RU"/>
        </w:rPr>
        <w:t>Функционирование Консультационного центра</w:t>
      </w:r>
    </w:p>
    <w:p w:rsidR="001A2273" w:rsidRPr="001A2273" w:rsidRDefault="007419F3" w:rsidP="001A2273">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МОУ</w:t>
      </w:r>
      <w:r w:rsidR="001A2273" w:rsidRPr="001A2273">
        <w:rPr>
          <w:rFonts w:ascii="Times New Roman" w:eastAsia="Times New Roman" w:hAnsi="Times New Roman" w:cs="Times New Roman"/>
          <w:sz w:val="28"/>
          <w:szCs w:val="28"/>
          <w:lang w:eastAsia="ru-RU"/>
        </w:rPr>
        <w:t xml:space="preserve"> функционировал Консультационный центр для родителей (законных представителей). Деятельность консультационного центра направлена на оказание помощи родителям (законным представителям) по различным вопросам воспитания, обучения и развития детей младенческого, раннего и дошкольного возраста; оказания содействия родителям (законным представителям) в социализации детей дошкольного возраста, получающих дошкольное образование в форме семейного образования; 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 на ее основе коррекции и комплексной профилактики различных отклонений в физическом, психическом и социальном развитии детей младенческого, раннего и дошкольного возраста; </w:t>
      </w:r>
      <w:proofErr w:type="gramStart"/>
      <w:r w:rsidR="001A2273" w:rsidRPr="001A2273">
        <w:rPr>
          <w:rFonts w:ascii="Times New Roman" w:eastAsia="Times New Roman" w:hAnsi="Times New Roman" w:cs="Times New Roman"/>
          <w:sz w:val="28"/>
          <w:szCs w:val="28"/>
          <w:lang w:eastAsia="ru-RU"/>
        </w:rPr>
        <w:t>проведение (с согласия родителей (законных представителей) психолого-педагогической диагностики детей старшего дошкольного возраста для определения их готовности к обучению в школе и консультирования родителей с целью обеспечения равных стартовых возможностей детей при поступлении в школу.</w:t>
      </w:r>
      <w:proofErr w:type="gramEnd"/>
      <w:r w:rsidR="001A2273" w:rsidRPr="001A2273">
        <w:rPr>
          <w:rFonts w:ascii="Times New Roman" w:eastAsia="Times New Roman" w:hAnsi="Times New Roman" w:cs="Times New Roman"/>
          <w:sz w:val="28"/>
          <w:szCs w:val="28"/>
          <w:lang w:eastAsia="ru-RU"/>
        </w:rPr>
        <w:t xml:space="preserve"> Информация о деятельности консультацион</w:t>
      </w:r>
      <w:r>
        <w:rPr>
          <w:rFonts w:ascii="Times New Roman" w:eastAsia="Times New Roman" w:hAnsi="Times New Roman" w:cs="Times New Roman"/>
          <w:sz w:val="28"/>
          <w:szCs w:val="28"/>
          <w:lang w:eastAsia="ru-RU"/>
        </w:rPr>
        <w:t>ного центра размещена на сайте М</w:t>
      </w:r>
      <w:r w:rsidR="001A2273" w:rsidRPr="001A2273">
        <w:rPr>
          <w:rFonts w:ascii="Times New Roman" w:eastAsia="Times New Roman" w:hAnsi="Times New Roman" w:cs="Times New Roman"/>
          <w:sz w:val="28"/>
          <w:szCs w:val="28"/>
          <w:lang w:eastAsia="ru-RU"/>
        </w:rPr>
        <w:t>ОУ.</w:t>
      </w:r>
    </w:p>
    <w:p w:rsidR="001A2273" w:rsidRPr="001A2273" w:rsidRDefault="001A2273" w:rsidP="001A2273">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 xml:space="preserve"> В 2020-2021 учебном году </w:t>
      </w:r>
      <w:r w:rsidR="007419F3">
        <w:rPr>
          <w:rFonts w:ascii="Times New Roman" w:eastAsia="Times New Roman" w:hAnsi="Times New Roman" w:cs="Times New Roman"/>
          <w:sz w:val="28"/>
          <w:szCs w:val="28"/>
          <w:lang w:eastAsia="ru-RU"/>
        </w:rPr>
        <w:t>15 семей</w:t>
      </w:r>
      <w:r w:rsidRPr="001A2273">
        <w:rPr>
          <w:rFonts w:ascii="Times New Roman" w:eastAsia="Times New Roman" w:hAnsi="Times New Roman" w:cs="Times New Roman"/>
          <w:sz w:val="28"/>
          <w:szCs w:val="28"/>
          <w:lang w:eastAsia="ru-RU"/>
        </w:rPr>
        <w:t xml:space="preserve"> обратились за помощью в КЦ </w:t>
      </w:r>
      <w:r w:rsidR="007419F3">
        <w:rPr>
          <w:rFonts w:ascii="Times New Roman" w:eastAsia="Times New Roman" w:hAnsi="Times New Roman" w:cs="Times New Roman"/>
          <w:sz w:val="28"/>
          <w:szCs w:val="28"/>
          <w:lang w:eastAsia="ru-RU"/>
        </w:rPr>
        <w:t>МОУ</w:t>
      </w:r>
      <w:r w:rsidRPr="001A2273">
        <w:rPr>
          <w:rFonts w:ascii="Times New Roman" w:eastAsia="Times New Roman" w:hAnsi="Times New Roman" w:cs="Times New Roman"/>
          <w:sz w:val="28"/>
          <w:szCs w:val="28"/>
          <w:lang w:eastAsia="ru-RU"/>
        </w:rPr>
        <w:t xml:space="preserve">. </w:t>
      </w:r>
    </w:p>
    <w:p w:rsidR="001A2273" w:rsidRPr="001A2273" w:rsidRDefault="001A2273" w:rsidP="001A22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 xml:space="preserve">С </w:t>
      </w:r>
      <w:r w:rsidR="007419F3">
        <w:rPr>
          <w:rFonts w:ascii="Times New Roman" w:eastAsia="Times New Roman" w:hAnsi="Times New Roman" w:cs="Times New Roman"/>
          <w:sz w:val="28"/>
          <w:szCs w:val="28"/>
          <w:lang w:eastAsia="ru-RU"/>
        </w:rPr>
        <w:t>15 семьями</w:t>
      </w:r>
      <w:r w:rsidRPr="001A2273">
        <w:rPr>
          <w:rFonts w:ascii="Times New Roman" w:eastAsia="Times New Roman" w:hAnsi="Times New Roman" w:cs="Times New Roman"/>
          <w:sz w:val="28"/>
          <w:szCs w:val="28"/>
          <w:lang w:eastAsia="ru-RU"/>
        </w:rPr>
        <w:t xml:space="preserve"> </w:t>
      </w:r>
      <w:proofErr w:type="gramStart"/>
      <w:r w:rsidRPr="001A2273">
        <w:rPr>
          <w:rFonts w:ascii="Times New Roman" w:eastAsia="Times New Roman" w:hAnsi="Times New Roman" w:cs="Times New Roman"/>
          <w:sz w:val="28"/>
          <w:szCs w:val="28"/>
          <w:lang w:eastAsia="ru-RU"/>
        </w:rPr>
        <w:t>семьями</w:t>
      </w:r>
      <w:proofErr w:type="gramEnd"/>
      <w:r w:rsidRPr="001A2273">
        <w:rPr>
          <w:rFonts w:ascii="Times New Roman" w:eastAsia="Times New Roman" w:hAnsi="Times New Roman" w:cs="Times New Roman"/>
          <w:sz w:val="28"/>
          <w:szCs w:val="28"/>
          <w:lang w:eastAsia="ru-RU"/>
        </w:rPr>
        <w:t xml:space="preserve"> заключены договора</w:t>
      </w:r>
      <w:r w:rsidR="007419F3">
        <w:rPr>
          <w:rFonts w:ascii="Times New Roman" w:eastAsia="Times New Roman" w:hAnsi="Times New Roman" w:cs="Times New Roman"/>
          <w:sz w:val="28"/>
          <w:szCs w:val="28"/>
          <w:lang w:eastAsia="ru-RU"/>
        </w:rPr>
        <w:t>, в рамках КЦ получено 25</w:t>
      </w:r>
      <w:r w:rsidRPr="001A2273">
        <w:rPr>
          <w:rFonts w:ascii="Times New Roman" w:eastAsia="Times New Roman" w:hAnsi="Times New Roman" w:cs="Times New Roman"/>
          <w:sz w:val="28"/>
          <w:szCs w:val="28"/>
          <w:lang w:eastAsia="ru-RU"/>
        </w:rPr>
        <w:t xml:space="preserve"> консультаций.  Основными формами работы являлись: индивидуальное консультирование, совместная образовательная и </w:t>
      </w:r>
      <w:proofErr w:type="spellStart"/>
      <w:r w:rsidRPr="001A2273">
        <w:rPr>
          <w:rFonts w:ascii="Times New Roman" w:eastAsia="Times New Roman" w:hAnsi="Times New Roman" w:cs="Times New Roman"/>
          <w:sz w:val="28"/>
          <w:szCs w:val="28"/>
          <w:lang w:eastAsia="ru-RU"/>
        </w:rPr>
        <w:t>коррекционно</w:t>
      </w:r>
      <w:proofErr w:type="spellEnd"/>
      <w:r w:rsidRPr="001A2273">
        <w:rPr>
          <w:rFonts w:ascii="Times New Roman" w:eastAsia="Times New Roman" w:hAnsi="Times New Roman" w:cs="Times New Roman"/>
          <w:sz w:val="28"/>
          <w:szCs w:val="28"/>
          <w:lang w:eastAsia="ru-RU"/>
        </w:rPr>
        <w:t xml:space="preserve"> – развивающая деятельность. Работу в Консультационном центре в </w:t>
      </w:r>
      <w:r w:rsidRPr="001A2273">
        <w:rPr>
          <w:rFonts w:ascii="Times New Roman" w:eastAsia="Times New Roman" w:hAnsi="Times New Roman" w:cs="Times New Roman"/>
          <w:sz w:val="28"/>
          <w:szCs w:val="28"/>
          <w:lang w:eastAsia="ru-RU"/>
        </w:rPr>
        <w:lastRenderedPageBreak/>
        <w:t>соответствии с планом и графиком раб</w:t>
      </w:r>
      <w:r w:rsidR="007419F3">
        <w:rPr>
          <w:rFonts w:ascii="Times New Roman" w:eastAsia="Times New Roman" w:hAnsi="Times New Roman" w:cs="Times New Roman"/>
          <w:sz w:val="28"/>
          <w:szCs w:val="28"/>
          <w:lang w:eastAsia="ru-RU"/>
        </w:rPr>
        <w:t>оты осуществляли специалисты МОУ</w:t>
      </w:r>
      <w:r w:rsidRPr="001A2273">
        <w:rPr>
          <w:rFonts w:ascii="Times New Roman" w:eastAsia="Times New Roman" w:hAnsi="Times New Roman" w:cs="Times New Roman"/>
          <w:sz w:val="28"/>
          <w:szCs w:val="28"/>
          <w:lang w:eastAsia="ru-RU"/>
        </w:rPr>
        <w:t xml:space="preserve"> (педагог – пс</w:t>
      </w:r>
      <w:r w:rsidR="007419F3">
        <w:rPr>
          <w:rFonts w:ascii="Times New Roman" w:eastAsia="Times New Roman" w:hAnsi="Times New Roman" w:cs="Times New Roman"/>
          <w:sz w:val="28"/>
          <w:szCs w:val="28"/>
          <w:lang w:eastAsia="ru-RU"/>
        </w:rPr>
        <w:t xml:space="preserve">ихолог, учитель – логопед, заведующий, </w:t>
      </w:r>
      <w:r w:rsidRPr="001A2273">
        <w:rPr>
          <w:rFonts w:ascii="Times New Roman" w:eastAsia="Times New Roman" w:hAnsi="Times New Roman" w:cs="Times New Roman"/>
          <w:sz w:val="28"/>
          <w:szCs w:val="28"/>
          <w:lang w:eastAsia="ru-RU"/>
        </w:rPr>
        <w:t>воспитатель).</w:t>
      </w:r>
    </w:p>
    <w:p w:rsidR="001A2273" w:rsidRPr="001A2273" w:rsidRDefault="001A2273" w:rsidP="001A2273">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b/>
          <w:sz w:val="28"/>
          <w:szCs w:val="28"/>
          <w:lang w:eastAsia="ru-RU"/>
        </w:rPr>
        <w:t xml:space="preserve">Вывод: можно отметить, </w:t>
      </w:r>
      <w:r w:rsidRPr="001A2273">
        <w:rPr>
          <w:rFonts w:ascii="Times New Roman" w:eastAsia="Times New Roman" w:hAnsi="Times New Roman" w:cs="Times New Roman"/>
          <w:sz w:val="28"/>
          <w:szCs w:val="28"/>
          <w:lang w:eastAsia="ru-RU"/>
        </w:rPr>
        <w:t>что в 2020 – 2021 учебном году уровень освоения воспитанниками основной образовательной - образовательной программы дошкольного образования по результатам мониторинга индивидуального развития – удовлетворительное. Содержательно-насыщенная, трансформируемая, полифункциональная, вариативная, доступная и безопасная развивающая предметно-пространственная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А также возможность общения и совместной деятельности детей и взрослых, двигательной активности детей, а также возможности для уединения (ФГОС ДО 3.3.). Совместная работа педагогов</w:t>
      </w:r>
      <w:r w:rsidR="007419F3">
        <w:rPr>
          <w:rFonts w:ascii="Times New Roman" w:eastAsia="Times New Roman" w:hAnsi="Times New Roman" w:cs="Times New Roman"/>
          <w:sz w:val="28"/>
          <w:szCs w:val="28"/>
          <w:lang w:eastAsia="ru-RU"/>
        </w:rPr>
        <w:t xml:space="preserve"> МОУ</w:t>
      </w:r>
      <w:r w:rsidRPr="001A2273">
        <w:rPr>
          <w:rFonts w:ascii="Times New Roman" w:eastAsia="Times New Roman" w:hAnsi="Times New Roman" w:cs="Times New Roman"/>
          <w:sz w:val="28"/>
          <w:szCs w:val="28"/>
          <w:lang w:eastAsia="ru-RU"/>
        </w:rPr>
        <w:t xml:space="preserve">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w:t>
      </w:r>
    </w:p>
    <w:p w:rsidR="001A2273" w:rsidRPr="001A2273" w:rsidRDefault="001A2273" w:rsidP="001A2273">
      <w:pPr>
        <w:shd w:val="clear" w:color="auto" w:fill="FFFFFF"/>
        <w:spacing w:before="5" w:after="0" w:line="240" w:lineRule="auto"/>
        <w:ind w:right="24" w:firstLine="446"/>
        <w:jc w:val="both"/>
        <w:rPr>
          <w:rFonts w:ascii="Times New Roman" w:eastAsia="Times New Roman" w:hAnsi="Times New Roman" w:cs="Times New Roman"/>
          <w:spacing w:val="-9"/>
          <w:sz w:val="28"/>
          <w:szCs w:val="28"/>
          <w:lang w:eastAsia="ru-RU"/>
        </w:rPr>
      </w:pPr>
      <w:r w:rsidRPr="001A2273">
        <w:rPr>
          <w:rFonts w:ascii="Times New Roman" w:eastAsia="Times New Roman" w:hAnsi="Times New Roman" w:cs="Times New Roman"/>
          <w:b/>
          <w:bCs/>
          <w:spacing w:val="-9"/>
          <w:sz w:val="28"/>
          <w:szCs w:val="28"/>
          <w:lang w:eastAsia="ru-RU"/>
        </w:rPr>
        <w:t>Перспективы:</w:t>
      </w:r>
      <w:r w:rsidRPr="001A2273">
        <w:rPr>
          <w:rFonts w:ascii="Times New Roman" w:eastAsia="Times New Roman" w:hAnsi="Times New Roman" w:cs="Times New Roman"/>
          <w:spacing w:val="-9"/>
          <w:sz w:val="28"/>
          <w:szCs w:val="28"/>
          <w:lang w:eastAsia="ru-RU"/>
        </w:rPr>
        <w:t xml:space="preserve"> </w:t>
      </w:r>
    </w:p>
    <w:p w:rsidR="001A2273" w:rsidRPr="001A2273" w:rsidRDefault="001A2273" w:rsidP="001A2273">
      <w:pPr>
        <w:widowControl w:val="0"/>
        <w:numPr>
          <w:ilvl w:val="0"/>
          <w:numId w:val="52"/>
        </w:numPr>
        <w:spacing w:after="0" w:line="240" w:lineRule="auto"/>
        <w:jc w:val="both"/>
        <w:rPr>
          <w:rFonts w:ascii="Times New Roman" w:eastAsia="Times New Roman" w:hAnsi="Times New Roman" w:cs="Times New Roman"/>
          <w:bCs/>
          <w:spacing w:val="-9"/>
          <w:sz w:val="28"/>
          <w:szCs w:val="28"/>
          <w:lang w:eastAsia="ru-RU"/>
        </w:rPr>
      </w:pPr>
      <w:r w:rsidRPr="001A2273">
        <w:rPr>
          <w:rFonts w:ascii="Times New Roman" w:eastAsia="Times New Roman" w:hAnsi="Times New Roman" w:cs="Times New Roman"/>
          <w:bCs/>
          <w:spacing w:val="-9"/>
          <w:sz w:val="28"/>
          <w:szCs w:val="28"/>
          <w:lang w:eastAsia="ru-RU"/>
        </w:rPr>
        <w:t>модернизация и обогащение рекреационно – образовательных центров</w:t>
      </w:r>
      <w:r w:rsidR="007419F3">
        <w:rPr>
          <w:rFonts w:ascii="Times New Roman" w:eastAsia="Times New Roman" w:hAnsi="Times New Roman" w:cs="Times New Roman"/>
          <w:bCs/>
          <w:spacing w:val="-9"/>
          <w:sz w:val="28"/>
          <w:szCs w:val="28"/>
          <w:lang w:eastAsia="ru-RU"/>
        </w:rPr>
        <w:t xml:space="preserve"> МОУ</w:t>
      </w:r>
      <w:r w:rsidRPr="001A2273">
        <w:rPr>
          <w:rFonts w:ascii="Times New Roman" w:eastAsia="Times New Roman" w:hAnsi="Times New Roman" w:cs="Times New Roman"/>
          <w:bCs/>
          <w:spacing w:val="-9"/>
          <w:sz w:val="28"/>
          <w:szCs w:val="28"/>
          <w:lang w:eastAsia="ru-RU"/>
        </w:rPr>
        <w:t>;</w:t>
      </w:r>
    </w:p>
    <w:p w:rsidR="001A2273" w:rsidRPr="001A2273" w:rsidRDefault="001A2273" w:rsidP="001A2273">
      <w:pPr>
        <w:widowControl w:val="0"/>
        <w:numPr>
          <w:ilvl w:val="0"/>
          <w:numId w:val="52"/>
        </w:numPr>
        <w:spacing w:after="0" w:line="240" w:lineRule="auto"/>
        <w:jc w:val="both"/>
        <w:rPr>
          <w:rFonts w:ascii="Times New Roman" w:eastAsia="Times New Roman" w:hAnsi="Times New Roman" w:cs="Times New Roman"/>
          <w:bCs/>
          <w:spacing w:val="-9"/>
          <w:sz w:val="28"/>
          <w:szCs w:val="28"/>
          <w:lang w:eastAsia="ru-RU"/>
        </w:rPr>
      </w:pPr>
      <w:r w:rsidRPr="001A2273">
        <w:rPr>
          <w:rFonts w:ascii="Times New Roman" w:eastAsia="Times New Roman" w:hAnsi="Times New Roman" w:cs="Times New Roman"/>
          <w:bCs/>
          <w:sz w:val="28"/>
          <w:szCs w:val="28"/>
          <w:lang w:eastAsia="ru-RU"/>
        </w:rPr>
        <w:t xml:space="preserve">создание образовательных проектов совместно с родителями воспитанников детского сада, направленных на повышение педагогической компетентности родителей и решение вопросов образования и охраны здоровья детей; </w:t>
      </w:r>
    </w:p>
    <w:p w:rsidR="001A2273" w:rsidRPr="001A2273" w:rsidRDefault="001A2273" w:rsidP="001A2273">
      <w:pPr>
        <w:numPr>
          <w:ilvl w:val="0"/>
          <w:numId w:val="52"/>
        </w:numPr>
        <w:spacing w:after="0" w:line="240" w:lineRule="auto"/>
        <w:ind w:right="57"/>
        <w:contextualSpacing/>
        <w:jc w:val="both"/>
        <w:rPr>
          <w:rFonts w:ascii="Times New Roman" w:eastAsia="Times New Roman" w:hAnsi="Times New Roman" w:cs="Times New Roman"/>
          <w:sz w:val="28"/>
          <w:szCs w:val="28"/>
          <w:lang w:eastAsia="ru-RU"/>
        </w:rPr>
      </w:pPr>
      <w:r w:rsidRPr="001A2273">
        <w:rPr>
          <w:rFonts w:ascii="Times New Roman" w:eastAsia="Times New Roman" w:hAnsi="Times New Roman" w:cs="Times New Roman"/>
          <w:sz w:val="28"/>
          <w:szCs w:val="28"/>
          <w:lang w:eastAsia="ru-RU"/>
        </w:rPr>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и учитывающего социальную ситуацию его развития.</w:t>
      </w:r>
    </w:p>
    <w:p w:rsidR="009E33F5" w:rsidRDefault="009E33F5" w:rsidP="009E33F5">
      <w:pPr>
        <w:spacing w:after="0" w:line="240" w:lineRule="auto"/>
        <w:rPr>
          <w:rFonts w:ascii="Times New Roman" w:eastAsia="Times New Roman" w:hAnsi="Times New Roman" w:cs="Times New Roman"/>
          <w:sz w:val="28"/>
          <w:szCs w:val="28"/>
          <w:lang w:eastAsia="ru-RU"/>
        </w:rPr>
      </w:pPr>
    </w:p>
    <w:p w:rsidR="008500A2" w:rsidRDefault="00CE0DCA" w:rsidP="00371A5A">
      <w:pPr>
        <w:widowControl w:val="0"/>
        <w:numPr>
          <w:ilvl w:val="1"/>
          <w:numId w:val="10"/>
        </w:numPr>
        <w:spacing w:after="0" w:line="240" w:lineRule="auto"/>
        <w:contextualSpacing/>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 xml:space="preserve">Анализ деятельности по обеспечению преемственности целей, задач и содержания образования, реализуемых в рамках образовательных программ дошкольного и начального общего </w:t>
      </w:r>
    </w:p>
    <w:p w:rsidR="00CE0DCA" w:rsidRPr="00CE0DCA" w:rsidRDefault="00A2107C" w:rsidP="001E0C16">
      <w:pPr>
        <w:widowControl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w:t>
      </w:r>
      <w:r w:rsidR="001E0C16">
        <w:rPr>
          <w:rFonts w:ascii="Times New Roman" w:eastAsia="Times New Roman" w:hAnsi="Times New Roman" w:cs="Times New Roman"/>
          <w:b/>
          <w:sz w:val="28"/>
          <w:szCs w:val="28"/>
          <w:lang w:eastAsia="ru-RU"/>
        </w:rPr>
        <w:t>бразования.</w:t>
      </w:r>
    </w:p>
    <w:p w:rsidR="00754117" w:rsidRPr="00754117" w:rsidRDefault="00754117" w:rsidP="00754117">
      <w:pPr>
        <w:tabs>
          <w:tab w:val="left" w:pos="0"/>
        </w:tabs>
        <w:spacing w:after="0" w:line="240" w:lineRule="auto"/>
        <w:ind w:left="-567" w:firstLine="540"/>
        <w:contextualSpacing/>
        <w:jc w:val="both"/>
        <w:rPr>
          <w:rFonts w:ascii="Times New Roman" w:eastAsia="Calibri" w:hAnsi="Times New Roman" w:cs="Times New Roman"/>
          <w:sz w:val="28"/>
          <w:szCs w:val="28"/>
        </w:rPr>
      </w:pPr>
      <w:r w:rsidRPr="00754117">
        <w:rPr>
          <w:rFonts w:ascii="Times New Roman" w:eastAsia="Calibri" w:hAnsi="Times New Roman" w:cs="Times New Roman"/>
          <w:sz w:val="28"/>
          <w:szCs w:val="28"/>
        </w:rPr>
        <w:t xml:space="preserve">Одним из показателей качества образовательного процесса является </w:t>
      </w:r>
      <w:proofErr w:type="spellStart"/>
      <w:r w:rsidRPr="00754117">
        <w:rPr>
          <w:rFonts w:ascii="Times New Roman" w:eastAsia="Calibri" w:hAnsi="Times New Roman" w:cs="Times New Roman"/>
          <w:sz w:val="28"/>
          <w:szCs w:val="28"/>
        </w:rPr>
        <w:t>сформированность</w:t>
      </w:r>
      <w:proofErr w:type="spellEnd"/>
      <w:r w:rsidRPr="00754117">
        <w:rPr>
          <w:rFonts w:ascii="Times New Roman" w:eastAsia="Calibri" w:hAnsi="Times New Roman" w:cs="Times New Roman"/>
          <w:sz w:val="28"/>
          <w:szCs w:val="28"/>
        </w:rPr>
        <w:t xml:space="preserve"> предпосылок учебной деятельности, уро</w:t>
      </w:r>
      <w:r>
        <w:rPr>
          <w:rFonts w:ascii="Times New Roman" w:eastAsia="Calibri" w:hAnsi="Times New Roman" w:cs="Times New Roman"/>
          <w:sz w:val="28"/>
          <w:szCs w:val="28"/>
        </w:rPr>
        <w:t>вень успеваемости выпускников М</w:t>
      </w:r>
      <w:r w:rsidRPr="00754117">
        <w:rPr>
          <w:rFonts w:ascii="Times New Roman" w:eastAsia="Calibri" w:hAnsi="Times New Roman" w:cs="Times New Roman"/>
          <w:sz w:val="28"/>
          <w:szCs w:val="28"/>
        </w:rPr>
        <w:t>ОУ в школе.</w:t>
      </w:r>
    </w:p>
    <w:p w:rsidR="00CE0DCA" w:rsidRPr="008500A2" w:rsidRDefault="00CE0DCA" w:rsidP="00CE0DCA">
      <w:pPr>
        <w:spacing w:after="0" w:line="240" w:lineRule="auto"/>
        <w:ind w:firstLine="708"/>
        <w:jc w:val="both"/>
        <w:rPr>
          <w:rFonts w:ascii="Times New Roman" w:eastAsia="Times New Roman" w:hAnsi="Times New Roman" w:cs="Times New Roman"/>
          <w:b/>
          <w:sz w:val="28"/>
          <w:szCs w:val="28"/>
          <w:lang w:eastAsia="ru-RU"/>
        </w:rPr>
      </w:pPr>
      <w:r w:rsidRPr="008500A2">
        <w:rPr>
          <w:rFonts w:ascii="Times New Roman" w:eastAsia="Times New Roman" w:hAnsi="Times New Roman" w:cs="Times New Roman"/>
          <w:sz w:val="28"/>
          <w:szCs w:val="28"/>
          <w:lang w:eastAsia="ru-RU"/>
        </w:rPr>
        <w:t>Подготовка детей к школе - составная часть процесса воспитания и обучения, осуществляемого в структурном подразделении</w:t>
      </w:r>
      <w:r w:rsidR="00F82239">
        <w:rPr>
          <w:rFonts w:ascii="Times New Roman" w:eastAsia="Times New Roman" w:hAnsi="Times New Roman" w:cs="Times New Roman"/>
          <w:sz w:val="28"/>
          <w:szCs w:val="28"/>
          <w:lang w:eastAsia="ru-RU"/>
        </w:rPr>
        <w:t xml:space="preserve"> «детский сад» МОУ «Малиновская</w:t>
      </w:r>
      <w:r w:rsidRPr="008500A2">
        <w:rPr>
          <w:rFonts w:ascii="Times New Roman" w:eastAsia="Times New Roman" w:hAnsi="Times New Roman" w:cs="Times New Roman"/>
          <w:sz w:val="28"/>
          <w:szCs w:val="28"/>
          <w:lang w:eastAsia="ru-RU"/>
        </w:rPr>
        <w:t xml:space="preserve"> ООШ». Педагоги обеспечивают гармоническое развитие </w:t>
      </w:r>
      <w:r w:rsidRPr="008500A2">
        <w:rPr>
          <w:rFonts w:ascii="Times New Roman" w:eastAsia="Times New Roman" w:hAnsi="Times New Roman" w:cs="Times New Roman"/>
          <w:sz w:val="28"/>
          <w:szCs w:val="28"/>
          <w:lang w:eastAsia="ru-RU"/>
        </w:rPr>
        <w:lastRenderedPageBreak/>
        <w:t xml:space="preserve">детей для того, чтобы они могли успешно включиться в процесс систематического обучения в начальных классах. </w:t>
      </w:r>
    </w:p>
    <w:p w:rsidR="008500A2" w:rsidRPr="00EE6999" w:rsidRDefault="00F82239" w:rsidP="00EE6999">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2020</w:t>
      </w:r>
      <w:r w:rsidR="001C2C7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021</w:t>
      </w:r>
      <w:r w:rsidR="008500A2" w:rsidRPr="008500A2">
        <w:rPr>
          <w:rFonts w:ascii="Times New Roman" w:eastAsia="Times New Roman" w:hAnsi="Times New Roman" w:cs="Times New Roman"/>
          <w:sz w:val="28"/>
          <w:szCs w:val="28"/>
          <w:lang w:eastAsia="ru-RU"/>
        </w:rPr>
        <w:t xml:space="preserve"> учебного года в</w:t>
      </w:r>
      <w:r w:rsidR="008500A2">
        <w:rPr>
          <w:rFonts w:ascii="Times New Roman" w:eastAsia="Times New Roman" w:hAnsi="Times New Roman" w:cs="Times New Roman"/>
          <w:sz w:val="28"/>
          <w:szCs w:val="28"/>
          <w:lang w:eastAsia="ru-RU"/>
        </w:rPr>
        <w:t xml:space="preserve"> структурном подразделении</w:t>
      </w:r>
      <w:r>
        <w:rPr>
          <w:rFonts w:ascii="Times New Roman" w:eastAsia="Times New Roman" w:hAnsi="Times New Roman" w:cs="Times New Roman"/>
          <w:sz w:val="28"/>
          <w:szCs w:val="28"/>
          <w:lang w:eastAsia="ru-RU"/>
        </w:rPr>
        <w:t xml:space="preserve"> «детский сад» МОУ «Малиновская</w:t>
      </w:r>
      <w:r w:rsidR="008500A2">
        <w:rPr>
          <w:rFonts w:ascii="Times New Roman" w:eastAsia="Times New Roman" w:hAnsi="Times New Roman" w:cs="Times New Roman"/>
          <w:sz w:val="28"/>
          <w:szCs w:val="28"/>
          <w:lang w:eastAsia="ru-RU"/>
        </w:rPr>
        <w:t xml:space="preserve"> ООШ»</w:t>
      </w:r>
      <w:r w:rsidR="008500A2" w:rsidRPr="008500A2">
        <w:rPr>
          <w:rFonts w:ascii="Times New Roman" w:eastAsia="Times New Roman" w:hAnsi="Times New Roman" w:cs="Times New Roman"/>
          <w:sz w:val="28"/>
          <w:szCs w:val="28"/>
          <w:lang w:eastAsia="ru-RU"/>
        </w:rPr>
        <w:t xml:space="preserve"> активно велась работа по обеспече</w:t>
      </w:r>
      <w:r w:rsidR="008500A2">
        <w:rPr>
          <w:rFonts w:ascii="Times New Roman" w:eastAsia="Times New Roman" w:hAnsi="Times New Roman" w:cs="Times New Roman"/>
          <w:sz w:val="28"/>
          <w:szCs w:val="28"/>
          <w:lang w:eastAsia="ru-RU"/>
        </w:rPr>
        <w:t>нию готовности выпускников М</w:t>
      </w:r>
      <w:r w:rsidR="008500A2" w:rsidRPr="008500A2">
        <w:rPr>
          <w:rFonts w:ascii="Times New Roman" w:eastAsia="Times New Roman" w:hAnsi="Times New Roman" w:cs="Times New Roman"/>
          <w:sz w:val="28"/>
          <w:szCs w:val="28"/>
          <w:lang w:eastAsia="ru-RU"/>
        </w:rPr>
        <w:t>ОУ к школьному обучению, так как одна из главных задач педагогического</w:t>
      </w:r>
      <w:r w:rsidR="008500A2">
        <w:rPr>
          <w:rFonts w:ascii="Times New Roman" w:eastAsia="Times New Roman" w:hAnsi="Times New Roman" w:cs="Times New Roman"/>
          <w:sz w:val="28"/>
          <w:szCs w:val="28"/>
          <w:lang w:eastAsia="ru-RU"/>
        </w:rPr>
        <w:t xml:space="preserve"> </w:t>
      </w:r>
      <w:r w:rsidR="008500A2" w:rsidRPr="008500A2">
        <w:rPr>
          <w:rFonts w:ascii="Times New Roman" w:eastAsia="Times New Roman" w:hAnsi="Times New Roman" w:cs="Times New Roman"/>
          <w:sz w:val="28"/>
          <w:szCs w:val="28"/>
          <w:lang w:eastAsia="ru-RU"/>
        </w:rPr>
        <w:t>коллектива - обеспечение равных возможностей для детей при поступлении в школу, формирование предпосылок учебной деятельности, обеспечивающих социальную успешность. С детьми подготовительных групп проводилась диагностич</w:t>
      </w:r>
      <w:r w:rsidR="00EE6999">
        <w:rPr>
          <w:rFonts w:ascii="Times New Roman" w:eastAsia="Times New Roman" w:hAnsi="Times New Roman" w:cs="Times New Roman"/>
          <w:sz w:val="28"/>
          <w:szCs w:val="28"/>
          <w:lang w:eastAsia="ru-RU"/>
        </w:rPr>
        <w:t xml:space="preserve">еская, </w:t>
      </w:r>
      <w:r w:rsidR="008500A2" w:rsidRPr="008500A2">
        <w:rPr>
          <w:rFonts w:ascii="Times New Roman" w:eastAsia="Times New Roman" w:hAnsi="Times New Roman" w:cs="Times New Roman"/>
          <w:sz w:val="28"/>
          <w:szCs w:val="28"/>
          <w:lang w:eastAsia="ru-RU"/>
        </w:rPr>
        <w:t>физкультурн</w:t>
      </w:r>
      <w:proofErr w:type="gramStart"/>
      <w:r w:rsidR="008500A2" w:rsidRPr="008500A2">
        <w:rPr>
          <w:rFonts w:ascii="Times New Roman" w:eastAsia="Times New Roman" w:hAnsi="Times New Roman" w:cs="Times New Roman"/>
          <w:sz w:val="28"/>
          <w:szCs w:val="28"/>
          <w:lang w:eastAsia="ru-RU"/>
        </w:rPr>
        <w:t>о-</w:t>
      </w:r>
      <w:proofErr w:type="gramEnd"/>
      <w:r w:rsidR="008500A2" w:rsidRPr="008500A2">
        <w:rPr>
          <w:rFonts w:ascii="Times New Roman" w:eastAsia="Times New Roman" w:hAnsi="Times New Roman" w:cs="Times New Roman"/>
          <w:sz w:val="28"/>
          <w:szCs w:val="28"/>
          <w:lang w:eastAsia="ru-RU"/>
        </w:rPr>
        <w:t xml:space="preserve"> оздоровительная, образовательная работа.</w:t>
      </w:r>
    </w:p>
    <w:p w:rsidR="00CE0DCA" w:rsidRDefault="00CE0DCA" w:rsidP="00CE0DCA">
      <w:pPr>
        <w:spacing w:after="0" w:line="240" w:lineRule="auto"/>
        <w:jc w:val="both"/>
        <w:rPr>
          <w:rFonts w:ascii="Times New Roman" w:eastAsia="Times New Roman" w:hAnsi="Times New Roman" w:cs="Times New Roman"/>
          <w:sz w:val="28"/>
          <w:szCs w:val="28"/>
          <w:lang w:eastAsia="ru-RU"/>
        </w:rPr>
      </w:pPr>
      <w:r w:rsidRPr="00EE6999">
        <w:rPr>
          <w:rFonts w:ascii="Times New Roman" w:eastAsia="Times New Roman" w:hAnsi="Times New Roman" w:cs="Times New Roman"/>
          <w:sz w:val="28"/>
          <w:szCs w:val="28"/>
          <w:lang w:eastAsia="ru-RU"/>
        </w:rPr>
        <w:t xml:space="preserve">Списочный состав детей: в </w:t>
      </w:r>
      <w:proofErr w:type="gramStart"/>
      <w:r w:rsidRPr="00EE6999">
        <w:rPr>
          <w:rFonts w:ascii="Times New Roman" w:eastAsia="Times New Roman" w:hAnsi="Times New Roman" w:cs="Times New Roman"/>
          <w:sz w:val="28"/>
          <w:szCs w:val="28"/>
          <w:lang w:eastAsia="ru-RU"/>
        </w:rPr>
        <w:t>с</w:t>
      </w:r>
      <w:r w:rsidR="001C2C79">
        <w:rPr>
          <w:rFonts w:ascii="Times New Roman" w:eastAsia="Times New Roman" w:hAnsi="Times New Roman" w:cs="Times New Roman"/>
          <w:sz w:val="28"/>
          <w:szCs w:val="28"/>
          <w:lang w:eastAsia="ru-RU"/>
        </w:rPr>
        <w:t>таршей-подготовительной</w:t>
      </w:r>
      <w:proofErr w:type="gramEnd"/>
      <w:r w:rsidR="001C2C79">
        <w:rPr>
          <w:rFonts w:ascii="Times New Roman" w:eastAsia="Times New Roman" w:hAnsi="Times New Roman" w:cs="Times New Roman"/>
          <w:sz w:val="28"/>
          <w:szCs w:val="28"/>
          <w:lang w:eastAsia="ru-RU"/>
        </w:rPr>
        <w:t xml:space="preserve"> группе </w:t>
      </w:r>
      <w:r w:rsidR="00F82239">
        <w:rPr>
          <w:rFonts w:ascii="Times New Roman" w:eastAsia="Times New Roman" w:hAnsi="Times New Roman" w:cs="Times New Roman"/>
          <w:sz w:val="28"/>
          <w:szCs w:val="28"/>
          <w:lang w:eastAsia="ru-RU"/>
        </w:rPr>
        <w:t>27</w:t>
      </w:r>
      <w:r w:rsidRPr="00EE6999">
        <w:rPr>
          <w:rFonts w:ascii="Times New Roman" w:eastAsia="Times New Roman" w:hAnsi="Times New Roman" w:cs="Times New Roman"/>
          <w:sz w:val="28"/>
          <w:szCs w:val="28"/>
          <w:lang w:eastAsia="ru-RU"/>
        </w:rPr>
        <w:t xml:space="preserve"> </w:t>
      </w:r>
      <w:r w:rsidR="00F82239">
        <w:rPr>
          <w:rFonts w:ascii="Times New Roman" w:eastAsia="Times New Roman" w:hAnsi="Times New Roman" w:cs="Times New Roman"/>
          <w:sz w:val="28"/>
          <w:szCs w:val="28"/>
          <w:lang w:eastAsia="ru-RU"/>
        </w:rPr>
        <w:t>человек из них идут в школу 15</w:t>
      </w:r>
      <w:r w:rsidRPr="00EE6999">
        <w:rPr>
          <w:rFonts w:ascii="Times New Roman" w:eastAsia="Times New Roman" w:hAnsi="Times New Roman" w:cs="Times New Roman"/>
          <w:sz w:val="28"/>
          <w:szCs w:val="28"/>
          <w:lang w:eastAsia="ru-RU"/>
        </w:rPr>
        <w:t xml:space="preserve"> детей.  </w:t>
      </w:r>
    </w:p>
    <w:p w:rsidR="0047682A" w:rsidRPr="0047682A" w:rsidRDefault="0047682A" w:rsidP="0047682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 основании приказа, директора МОУ приказ</w:t>
      </w:r>
      <w:r w:rsidRPr="0047682A">
        <w:rPr>
          <w:rFonts w:ascii="Times New Roman" w:eastAsia="Times New Roman" w:hAnsi="Times New Roman" w:cs="Times New Roman"/>
          <w:sz w:val="28"/>
          <w:szCs w:val="28"/>
          <w:lang w:eastAsia="ru-RU"/>
        </w:rPr>
        <w:t xml:space="preserve"> №42</w:t>
      </w:r>
      <w:r>
        <w:rPr>
          <w:rFonts w:ascii="Times New Roman" w:eastAsia="Times New Roman" w:hAnsi="Times New Roman" w:cs="Times New Roman"/>
          <w:sz w:val="28"/>
          <w:szCs w:val="28"/>
          <w:lang w:eastAsia="ru-RU"/>
        </w:rPr>
        <w:t xml:space="preserve"> </w:t>
      </w:r>
      <w:r w:rsidRPr="0047682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w:t>
      </w:r>
      <w:r w:rsidRPr="0047682A">
        <w:rPr>
          <w:rFonts w:ascii="Times New Roman" w:eastAsia="Times New Roman" w:hAnsi="Times New Roman" w:cs="Times New Roman"/>
          <w:sz w:val="28"/>
          <w:szCs w:val="28"/>
          <w:lang w:eastAsia="ru-RU"/>
        </w:rPr>
        <w:t xml:space="preserve"> апреля</w:t>
      </w:r>
      <w:r>
        <w:rPr>
          <w:rFonts w:ascii="Times New Roman" w:eastAsia="Times New Roman" w:hAnsi="Times New Roman" w:cs="Times New Roman"/>
          <w:sz w:val="28"/>
          <w:szCs w:val="28"/>
          <w:lang w:eastAsia="ru-RU"/>
        </w:rPr>
        <w:t xml:space="preserve"> 2021 г. «О подготовки и проведении фронтального контроля в подготовительной группе»</w:t>
      </w:r>
      <w:r w:rsidRPr="0047682A">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12</w:t>
      </w:r>
      <w:r w:rsidRPr="0047682A">
        <w:rPr>
          <w:rFonts w:ascii="Times New Roman" w:eastAsia="Times New Roman" w:hAnsi="Times New Roman" w:cs="Times New Roman"/>
          <w:sz w:val="28"/>
          <w:szCs w:val="28"/>
          <w:lang w:eastAsia="ru-RU"/>
        </w:rPr>
        <w:t>.04.2021г. по 2</w:t>
      </w:r>
      <w:r>
        <w:rPr>
          <w:rFonts w:ascii="Times New Roman" w:eastAsia="Times New Roman" w:hAnsi="Times New Roman" w:cs="Times New Roman"/>
          <w:sz w:val="28"/>
          <w:szCs w:val="28"/>
          <w:lang w:eastAsia="ru-RU"/>
        </w:rPr>
        <w:t>0</w:t>
      </w:r>
      <w:r w:rsidRPr="0047682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47682A">
        <w:rPr>
          <w:rFonts w:ascii="Times New Roman" w:eastAsia="Times New Roman" w:hAnsi="Times New Roman" w:cs="Times New Roman"/>
          <w:sz w:val="28"/>
          <w:szCs w:val="28"/>
          <w:lang w:eastAsia="ru-RU"/>
        </w:rPr>
        <w:t>.2021г.,</w:t>
      </w:r>
      <w:r>
        <w:rPr>
          <w:rFonts w:ascii="Times New Roman" w:eastAsia="Times New Roman" w:hAnsi="Times New Roman" w:cs="Times New Roman"/>
          <w:sz w:val="28"/>
          <w:szCs w:val="28"/>
          <w:lang w:eastAsia="ru-RU"/>
        </w:rPr>
        <w:t xml:space="preserve"> воспитателем </w:t>
      </w:r>
      <w:proofErr w:type="gramStart"/>
      <w:r>
        <w:rPr>
          <w:rFonts w:ascii="Times New Roman" w:eastAsia="Times New Roman" w:hAnsi="Times New Roman" w:cs="Times New Roman"/>
          <w:sz w:val="28"/>
          <w:szCs w:val="28"/>
          <w:lang w:eastAsia="ru-RU"/>
        </w:rPr>
        <w:t>старшей-подготовительной</w:t>
      </w:r>
      <w:proofErr w:type="gramEnd"/>
      <w:r>
        <w:rPr>
          <w:rFonts w:ascii="Times New Roman" w:eastAsia="Times New Roman" w:hAnsi="Times New Roman" w:cs="Times New Roman"/>
          <w:sz w:val="28"/>
          <w:szCs w:val="28"/>
          <w:lang w:eastAsia="ru-RU"/>
        </w:rPr>
        <w:t xml:space="preserve"> группы Кислой Н.И.</w:t>
      </w:r>
      <w:r w:rsidRPr="0047682A">
        <w:rPr>
          <w:rFonts w:ascii="Times New Roman" w:eastAsia="Times New Roman" w:hAnsi="Times New Roman" w:cs="Times New Roman"/>
          <w:sz w:val="28"/>
          <w:szCs w:val="28"/>
          <w:lang w:eastAsia="ru-RU"/>
        </w:rPr>
        <w:t xml:space="preserve"> проводилась «Психолого-педагогическая оценка готовности ребенка к началу школьного обучения» по программе Н. Семаго и М. Семаго. </w:t>
      </w:r>
      <w:r w:rsidRPr="0047682A">
        <w:rPr>
          <w:rFonts w:ascii="Times New Roman" w:eastAsia="Times New Roman" w:hAnsi="Times New Roman" w:cs="Times New Roman"/>
          <w:color w:val="000000"/>
          <w:sz w:val="28"/>
          <w:szCs w:val="28"/>
          <w:lang w:eastAsia="ru-RU"/>
        </w:rPr>
        <w:t>Главная функция диагностики - выявление уровня развития ребенка для освоения учебной программы в условиях обучения в коллективе. Предметом диагностики является: изучение работоспособности будущего первоклассника; умения взаимодействовать и подчиняться правилам; необходимый для дальнейшего обучения уровень развития психических функций, что позволяет говорить о физиологической, социальной или психологической готовности ребенка к школе.</w:t>
      </w:r>
    </w:p>
    <w:p w:rsidR="0047682A" w:rsidRPr="0047682A" w:rsidRDefault="0047682A" w:rsidP="0047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color w:val="000000"/>
          <w:sz w:val="28"/>
          <w:szCs w:val="28"/>
          <w:lang w:eastAsia="ru-RU"/>
        </w:rPr>
        <w:t>Наибольшее значение имеют:</w:t>
      </w:r>
    </w:p>
    <w:p w:rsidR="0047682A" w:rsidRPr="0047682A" w:rsidRDefault="0047682A" w:rsidP="0047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b/>
          <w:bCs/>
          <w:color w:val="000000"/>
          <w:sz w:val="28"/>
          <w:szCs w:val="28"/>
          <w:lang w:eastAsia="ru-RU"/>
        </w:rPr>
        <w:t>когнитивная готовность</w:t>
      </w:r>
      <w:r w:rsidRPr="0047682A">
        <w:rPr>
          <w:rFonts w:ascii="Times New Roman" w:eastAsia="Times New Roman" w:hAnsi="Times New Roman" w:cs="Times New Roman"/>
          <w:color w:val="000000"/>
          <w:sz w:val="28"/>
          <w:szCs w:val="28"/>
          <w:lang w:eastAsia="ru-RU"/>
        </w:rPr>
        <w:t xml:space="preserve"> – </w:t>
      </w:r>
      <w:proofErr w:type="spellStart"/>
      <w:r w:rsidRPr="0047682A">
        <w:rPr>
          <w:rFonts w:ascii="Times New Roman" w:eastAsia="Times New Roman" w:hAnsi="Times New Roman" w:cs="Times New Roman"/>
          <w:color w:val="000000"/>
          <w:sz w:val="28"/>
          <w:szCs w:val="28"/>
          <w:lang w:eastAsia="ru-RU"/>
        </w:rPr>
        <w:t>сформированность</w:t>
      </w:r>
      <w:proofErr w:type="spellEnd"/>
      <w:r w:rsidRPr="0047682A">
        <w:rPr>
          <w:rFonts w:ascii="Times New Roman" w:eastAsia="Times New Roman" w:hAnsi="Times New Roman" w:cs="Times New Roman"/>
          <w:color w:val="000000"/>
          <w:sz w:val="28"/>
          <w:szCs w:val="28"/>
          <w:lang w:eastAsia="ru-RU"/>
        </w:rPr>
        <w:t xml:space="preserve"> важнейших познавательных процессов и навыков, позволяющих успешно осуществлять необходимую первокласснику умственную учебную деятельность;</w:t>
      </w:r>
    </w:p>
    <w:p w:rsidR="0047682A" w:rsidRPr="0047682A" w:rsidRDefault="0047682A" w:rsidP="0047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b/>
          <w:bCs/>
          <w:color w:val="000000"/>
          <w:sz w:val="28"/>
          <w:szCs w:val="28"/>
          <w:lang w:eastAsia="ru-RU"/>
        </w:rPr>
        <w:t>мотивационная готовность</w:t>
      </w:r>
      <w:r w:rsidRPr="0047682A">
        <w:rPr>
          <w:rFonts w:ascii="Times New Roman" w:eastAsia="Times New Roman" w:hAnsi="Times New Roman" w:cs="Times New Roman"/>
          <w:color w:val="000000"/>
          <w:sz w:val="28"/>
          <w:szCs w:val="28"/>
          <w:lang w:eastAsia="ru-RU"/>
        </w:rPr>
        <w:t xml:space="preserve"> – </w:t>
      </w:r>
      <w:proofErr w:type="spellStart"/>
      <w:r w:rsidRPr="0047682A">
        <w:rPr>
          <w:rFonts w:ascii="Times New Roman" w:eastAsia="Times New Roman" w:hAnsi="Times New Roman" w:cs="Times New Roman"/>
          <w:color w:val="000000"/>
          <w:sz w:val="28"/>
          <w:szCs w:val="28"/>
          <w:lang w:eastAsia="ru-RU"/>
        </w:rPr>
        <w:t>сформированность</w:t>
      </w:r>
      <w:proofErr w:type="spellEnd"/>
      <w:r w:rsidRPr="0047682A">
        <w:rPr>
          <w:rFonts w:ascii="Times New Roman" w:eastAsia="Times New Roman" w:hAnsi="Times New Roman" w:cs="Times New Roman"/>
          <w:color w:val="000000"/>
          <w:sz w:val="28"/>
          <w:szCs w:val="28"/>
          <w:lang w:eastAsia="ru-RU"/>
        </w:rPr>
        <w:t xml:space="preserve"> внутренней позиции школьника;</w:t>
      </w:r>
    </w:p>
    <w:p w:rsidR="0047682A" w:rsidRPr="0047682A" w:rsidRDefault="0047682A" w:rsidP="0047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b/>
          <w:bCs/>
          <w:color w:val="000000"/>
          <w:sz w:val="28"/>
          <w:szCs w:val="28"/>
          <w:lang w:eastAsia="ru-RU"/>
        </w:rPr>
        <w:t>волевая готовность</w:t>
      </w:r>
      <w:r w:rsidRPr="0047682A">
        <w:rPr>
          <w:rFonts w:ascii="Times New Roman" w:eastAsia="Times New Roman" w:hAnsi="Times New Roman" w:cs="Times New Roman"/>
          <w:color w:val="000000"/>
          <w:sz w:val="28"/>
          <w:szCs w:val="28"/>
          <w:lang w:eastAsia="ru-RU"/>
        </w:rPr>
        <w:t xml:space="preserve"> – </w:t>
      </w:r>
      <w:proofErr w:type="spellStart"/>
      <w:r w:rsidRPr="0047682A">
        <w:rPr>
          <w:rFonts w:ascii="Times New Roman" w:eastAsia="Times New Roman" w:hAnsi="Times New Roman" w:cs="Times New Roman"/>
          <w:color w:val="000000"/>
          <w:sz w:val="28"/>
          <w:szCs w:val="28"/>
          <w:lang w:eastAsia="ru-RU"/>
        </w:rPr>
        <w:t>сформированность</w:t>
      </w:r>
      <w:proofErr w:type="spellEnd"/>
      <w:r w:rsidRPr="0047682A">
        <w:rPr>
          <w:rFonts w:ascii="Times New Roman" w:eastAsia="Times New Roman" w:hAnsi="Times New Roman" w:cs="Times New Roman"/>
          <w:color w:val="000000"/>
          <w:sz w:val="28"/>
          <w:szCs w:val="28"/>
          <w:lang w:eastAsia="ru-RU"/>
        </w:rPr>
        <w:t xml:space="preserve"> произвольности психологических процессов, способности к </w:t>
      </w:r>
      <w:proofErr w:type="spellStart"/>
      <w:r w:rsidRPr="0047682A">
        <w:rPr>
          <w:rFonts w:ascii="Times New Roman" w:eastAsia="Times New Roman" w:hAnsi="Times New Roman" w:cs="Times New Roman"/>
          <w:color w:val="000000"/>
          <w:sz w:val="28"/>
          <w:szCs w:val="28"/>
          <w:lang w:eastAsia="ru-RU"/>
        </w:rPr>
        <w:t>саморегуляции</w:t>
      </w:r>
      <w:proofErr w:type="spellEnd"/>
      <w:r w:rsidRPr="0047682A">
        <w:rPr>
          <w:rFonts w:ascii="Times New Roman" w:eastAsia="Times New Roman" w:hAnsi="Times New Roman" w:cs="Times New Roman"/>
          <w:color w:val="000000"/>
          <w:sz w:val="28"/>
          <w:szCs w:val="28"/>
          <w:lang w:eastAsia="ru-RU"/>
        </w:rPr>
        <w:t>, самоконтролю.</w:t>
      </w:r>
    </w:p>
    <w:p w:rsidR="0047682A" w:rsidRPr="0047682A" w:rsidRDefault="0047682A" w:rsidP="0047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color w:val="000000"/>
          <w:sz w:val="28"/>
          <w:szCs w:val="28"/>
          <w:lang w:eastAsia="ru-RU"/>
        </w:rPr>
        <w:t>В связи с этим готовность ребенка к школьному обучению определяется обследованием состояния интеллектуальной, речевой, эмоционально-волевой и мотивационной сфер. Каждая из этих сфер изучается рядом методик, направленных на выявление:</w:t>
      </w:r>
    </w:p>
    <w:p w:rsidR="0047682A" w:rsidRPr="0047682A" w:rsidRDefault="0047682A" w:rsidP="0047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color w:val="000000"/>
          <w:sz w:val="28"/>
          <w:szCs w:val="28"/>
          <w:lang w:eastAsia="ru-RU"/>
        </w:rPr>
        <w:t>1) уровня психического и волевого развития;</w:t>
      </w:r>
    </w:p>
    <w:p w:rsidR="0047682A" w:rsidRPr="0047682A" w:rsidRDefault="0047682A" w:rsidP="0047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color w:val="000000"/>
          <w:sz w:val="28"/>
          <w:szCs w:val="28"/>
          <w:lang w:eastAsia="ru-RU"/>
        </w:rPr>
        <w:t>2) наличия необходимых навыков и умений;</w:t>
      </w:r>
    </w:p>
    <w:p w:rsidR="0047682A" w:rsidRPr="0047682A" w:rsidRDefault="0047682A" w:rsidP="0047682A">
      <w:pPr>
        <w:shd w:val="clear" w:color="auto" w:fill="FFFFFF"/>
        <w:spacing w:after="0" w:line="300" w:lineRule="exact"/>
        <w:contextualSpacing/>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color w:val="000000"/>
          <w:sz w:val="28"/>
          <w:szCs w:val="28"/>
          <w:lang w:eastAsia="ru-RU"/>
        </w:rPr>
        <w:t>3) состояния мотивационного отношения к школьному обучению.</w:t>
      </w:r>
    </w:p>
    <w:p w:rsidR="0047682A" w:rsidRPr="0047682A" w:rsidRDefault="0047682A" w:rsidP="0047682A">
      <w:pPr>
        <w:shd w:val="clear" w:color="auto" w:fill="FFFFFF"/>
        <w:spacing w:after="0" w:line="300" w:lineRule="exact"/>
        <w:contextualSpacing/>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color w:val="000000"/>
          <w:sz w:val="28"/>
          <w:szCs w:val="28"/>
          <w:lang w:eastAsia="ru-RU"/>
        </w:rPr>
        <w:t>Для определения уровня школьной зрелости были использованы следующие методики для психолого-педагогического исследования особенностей познавательной деятельности ребенка:</w:t>
      </w:r>
    </w:p>
    <w:p w:rsidR="001E0C16" w:rsidRDefault="001E0C16" w:rsidP="0047682A">
      <w:pPr>
        <w:shd w:val="clear" w:color="auto" w:fill="FFFFFF"/>
        <w:spacing w:after="0" w:line="300" w:lineRule="exact"/>
        <w:contextualSpacing/>
        <w:jc w:val="both"/>
        <w:rPr>
          <w:rFonts w:ascii="Times New Roman" w:eastAsia="Times New Roman" w:hAnsi="Times New Roman" w:cs="Times New Roman"/>
          <w:bCs/>
          <w:color w:val="000000"/>
          <w:sz w:val="28"/>
          <w:szCs w:val="28"/>
          <w:lang w:eastAsia="ru-RU"/>
        </w:rPr>
      </w:pPr>
    </w:p>
    <w:p w:rsidR="0047682A" w:rsidRPr="001E0C16" w:rsidRDefault="001E0C16" w:rsidP="0047682A">
      <w:pPr>
        <w:shd w:val="clear" w:color="auto" w:fill="FFFFFF"/>
        <w:spacing w:after="0" w:line="300" w:lineRule="exac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1E0C16">
        <w:rPr>
          <w:rFonts w:ascii="Times New Roman" w:eastAsia="Times New Roman" w:hAnsi="Times New Roman" w:cs="Times New Roman"/>
          <w:bCs/>
          <w:color w:val="000000"/>
          <w:sz w:val="28"/>
          <w:szCs w:val="28"/>
          <w:lang w:eastAsia="ru-RU"/>
        </w:rPr>
        <w:t>Таблица №4</w:t>
      </w:r>
    </w:p>
    <w:tbl>
      <w:tblPr>
        <w:tblStyle w:val="21"/>
        <w:tblW w:w="9987" w:type="dxa"/>
        <w:tblInd w:w="-318" w:type="dxa"/>
        <w:tblLayout w:type="fixed"/>
        <w:tblLook w:val="04A0" w:firstRow="1" w:lastRow="0" w:firstColumn="1" w:lastColumn="0" w:noHBand="0" w:noVBand="1"/>
      </w:tblPr>
      <w:tblGrid>
        <w:gridCol w:w="1530"/>
        <w:gridCol w:w="3960"/>
        <w:gridCol w:w="4497"/>
      </w:tblGrid>
      <w:tr w:rsidR="0047682A" w:rsidRPr="0047682A" w:rsidTr="00571636">
        <w:trPr>
          <w:trHeight w:val="160"/>
        </w:trPr>
        <w:tc>
          <w:tcPr>
            <w:tcW w:w="1530" w:type="dxa"/>
          </w:tcPr>
          <w:p w:rsidR="0047682A" w:rsidRPr="0047682A" w:rsidRDefault="0047682A" w:rsidP="0047682A">
            <w:pPr>
              <w:spacing w:before="100" w:beforeAutospacing="1" w:after="100" w:afterAutospacing="1"/>
              <w:ind w:hanging="142"/>
              <w:jc w:val="center"/>
              <w:rPr>
                <w:rFonts w:ascii="Times New Roman" w:hAnsi="Times New Roman"/>
                <w:b/>
                <w:color w:val="000000"/>
                <w:sz w:val="28"/>
                <w:szCs w:val="28"/>
              </w:rPr>
            </w:pPr>
            <w:r w:rsidRPr="0047682A">
              <w:rPr>
                <w:rFonts w:ascii="Times New Roman" w:hAnsi="Times New Roman"/>
                <w:b/>
                <w:color w:val="000000"/>
                <w:sz w:val="28"/>
                <w:szCs w:val="28"/>
              </w:rPr>
              <w:t>Психологические параметры</w:t>
            </w:r>
          </w:p>
        </w:tc>
        <w:tc>
          <w:tcPr>
            <w:tcW w:w="3960" w:type="dxa"/>
          </w:tcPr>
          <w:p w:rsidR="0047682A" w:rsidRPr="0047682A" w:rsidRDefault="0047682A" w:rsidP="0047682A">
            <w:pPr>
              <w:spacing w:before="100" w:beforeAutospacing="1" w:after="100" w:afterAutospacing="1"/>
              <w:jc w:val="center"/>
              <w:rPr>
                <w:rFonts w:ascii="Times New Roman" w:hAnsi="Times New Roman"/>
                <w:b/>
                <w:color w:val="000000"/>
                <w:sz w:val="28"/>
                <w:szCs w:val="28"/>
              </w:rPr>
            </w:pPr>
            <w:r w:rsidRPr="0047682A">
              <w:rPr>
                <w:rFonts w:ascii="Times New Roman" w:hAnsi="Times New Roman"/>
                <w:b/>
                <w:color w:val="000000"/>
                <w:sz w:val="28"/>
                <w:szCs w:val="28"/>
              </w:rPr>
              <w:t>Методика. Особенности развития.</w:t>
            </w:r>
          </w:p>
        </w:tc>
        <w:tc>
          <w:tcPr>
            <w:tcW w:w="4497" w:type="dxa"/>
          </w:tcPr>
          <w:p w:rsidR="0047682A" w:rsidRPr="0047682A" w:rsidRDefault="0047682A" w:rsidP="0047682A">
            <w:pPr>
              <w:spacing w:before="100" w:beforeAutospacing="1" w:after="100" w:afterAutospacing="1"/>
              <w:jc w:val="center"/>
              <w:rPr>
                <w:rFonts w:ascii="Times New Roman" w:hAnsi="Times New Roman"/>
                <w:b/>
                <w:color w:val="000000"/>
                <w:sz w:val="28"/>
                <w:szCs w:val="28"/>
              </w:rPr>
            </w:pPr>
            <w:r w:rsidRPr="0047682A">
              <w:rPr>
                <w:rFonts w:ascii="Times New Roman" w:hAnsi="Times New Roman"/>
                <w:b/>
                <w:color w:val="000000"/>
                <w:sz w:val="28"/>
                <w:szCs w:val="28"/>
              </w:rPr>
              <w:t>Основные цели методики</w:t>
            </w:r>
          </w:p>
        </w:tc>
      </w:tr>
      <w:tr w:rsidR="0047682A" w:rsidRPr="0047682A" w:rsidTr="00571636">
        <w:trPr>
          <w:trHeight w:val="127"/>
        </w:trPr>
        <w:tc>
          <w:tcPr>
            <w:tcW w:w="1530" w:type="dxa"/>
          </w:tcPr>
          <w:p w:rsidR="0047682A" w:rsidRPr="0047682A" w:rsidRDefault="0047682A" w:rsidP="0047682A">
            <w:pPr>
              <w:rPr>
                <w:rFonts w:ascii="Times New Roman" w:hAnsi="Times New Roman"/>
                <w:color w:val="000000"/>
                <w:sz w:val="28"/>
                <w:szCs w:val="28"/>
              </w:rPr>
            </w:pPr>
            <w:r w:rsidRPr="0047682A">
              <w:rPr>
                <w:rFonts w:ascii="Times New Roman" w:hAnsi="Times New Roman"/>
                <w:color w:val="000000"/>
                <w:sz w:val="28"/>
                <w:szCs w:val="28"/>
              </w:rPr>
              <w:t>Мышление</w:t>
            </w:r>
          </w:p>
        </w:tc>
        <w:tc>
          <w:tcPr>
            <w:tcW w:w="3960" w:type="dxa"/>
          </w:tcPr>
          <w:p w:rsidR="0047682A" w:rsidRPr="0047682A" w:rsidRDefault="0047682A" w:rsidP="0047682A">
            <w:pPr>
              <w:rPr>
                <w:rFonts w:ascii="Times New Roman" w:hAnsi="Times New Roman"/>
                <w:color w:val="000000"/>
                <w:sz w:val="28"/>
                <w:szCs w:val="28"/>
              </w:rPr>
            </w:pPr>
            <w:r w:rsidRPr="0047682A">
              <w:rPr>
                <w:rFonts w:ascii="Times New Roman" w:hAnsi="Times New Roman"/>
                <w:color w:val="000000"/>
                <w:sz w:val="28"/>
                <w:szCs w:val="28"/>
              </w:rPr>
              <w:t>Сосчитай и сравни</w:t>
            </w:r>
          </w:p>
        </w:tc>
        <w:tc>
          <w:tcPr>
            <w:tcW w:w="4497" w:type="dxa"/>
          </w:tcPr>
          <w:p w:rsidR="0047682A" w:rsidRPr="0047682A" w:rsidRDefault="0047682A" w:rsidP="0047682A">
            <w:pPr>
              <w:rPr>
                <w:rFonts w:ascii="Times New Roman" w:hAnsi="Times New Roman"/>
                <w:color w:val="000000"/>
                <w:sz w:val="28"/>
                <w:szCs w:val="28"/>
              </w:rPr>
            </w:pPr>
            <w:r w:rsidRPr="0047682A">
              <w:rPr>
                <w:rFonts w:ascii="Times New Roman" w:hAnsi="Times New Roman"/>
                <w:color w:val="000000"/>
                <w:sz w:val="28"/>
                <w:szCs w:val="28"/>
                <w:shd w:val="clear" w:color="auto" w:fill="FFFFFF"/>
              </w:rPr>
              <w:t>умение удерживать в процессе деятельности количество условий при восприятии задания на слух</w:t>
            </w:r>
          </w:p>
        </w:tc>
      </w:tr>
      <w:tr w:rsidR="0047682A" w:rsidRPr="0047682A" w:rsidTr="00571636">
        <w:trPr>
          <w:trHeight w:val="569"/>
        </w:trPr>
        <w:tc>
          <w:tcPr>
            <w:tcW w:w="1530"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rPr>
              <w:t>Произвольное внимание</w:t>
            </w:r>
          </w:p>
        </w:tc>
        <w:tc>
          <w:tcPr>
            <w:tcW w:w="3960"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rPr>
              <w:t>Шифровка</w:t>
            </w:r>
          </w:p>
        </w:tc>
        <w:tc>
          <w:tcPr>
            <w:tcW w:w="4497" w:type="dxa"/>
          </w:tcPr>
          <w:p w:rsidR="0047682A" w:rsidRPr="0047682A" w:rsidRDefault="0047682A" w:rsidP="0047682A">
            <w:pPr>
              <w:spacing w:before="100" w:beforeAutospacing="1" w:after="100" w:afterAutospacing="1"/>
              <w:rPr>
                <w:rFonts w:ascii="Times New Roman" w:hAnsi="Times New Roman"/>
                <w:color w:val="000000"/>
                <w:sz w:val="28"/>
                <w:szCs w:val="28"/>
              </w:rPr>
            </w:pPr>
            <w:proofErr w:type="spellStart"/>
            <w:r w:rsidRPr="0047682A">
              <w:rPr>
                <w:rFonts w:ascii="Times New Roman" w:hAnsi="Times New Roman"/>
                <w:color w:val="000000"/>
                <w:sz w:val="28"/>
                <w:szCs w:val="28"/>
                <w:shd w:val="clear" w:color="auto" w:fill="FFFFFF"/>
              </w:rPr>
              <w:t>сформированность</w:t>
            </w:r>
            <w:proofErr w:type="spellEnd"/>
            <w:r w:rsidRPr="0047682A">
              <w:rPr>
                <w:rFonts w:ascii="Times New Roman" w:hAnsi="Times New Roman"/>
                <w:color w:val="000000"/>
                <w:sz w:val="28"/>
                <w:szCs w:val="28"/>
                <w:shd w:val="clear" w:color="auto" w:fill="FFFFFF"/>
              </w:rPr>
              <w:t xml:space="preserve"> произвольной регуляции деятельности, возможностей распределения и переключения внимания, работоспособности, темпа и целенаправленности деятельности; </w:t>
            </w:r>
          </w:p>
        </w:tc>
      </w:tr>
      <w:tr w:rsidR="0047682A" w:rsidRPr="0047682A" w:rsidTr="00571636">
        <w:trPr>
          <w:trHeight w:val="164"/>
        </w:trPr>
        <w:tc>
          <w:tcPr>
            <w:tcW w:w="1530"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rPr>
              <w:t>Восприятие. Моторика руки.</w:t>
            </w:r>
          </w:p>
        </w:tc>
        <w:tc>
          <w:tcPr>
            <w:tcW w:w="3960"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rPr>
              <w:t>Продолжи узор</w:t>
            </w:r>
          </w:p>
        </w:tc>
        <w:tc>
          <w:tcPr>
            <w:tcW w:w="4497"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shd w:val="clear" w:color="auto" w:fill="FFFFFF"/>
              </w:rPr>
              <w:t>состояние зрительного восприятия, мелкой моторики и зрительно-моторных координаций;</w:t>
            </w:r>
          </w:p>
        </w:tc>
      </w:tr>
      <w:tr w:rsidR="0047682A" w:rsidRPr="0047682A" w:rsidTr="00571636">
        <w:trPr>
          <w:trHeight w:val="36"/>
        </w:trPr>
        <w:tc>
          <w:tcPr>
            <w:tcW w:w="1530"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rPr>
              <w:t>Звукобуквенный анализ</w:t>
            </w:r>
          </w:p>
        </w:tc>
        <w:tc>
          <w:tcPr>
            <w:tcW w:w="3960"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rPr>
              <w:t>Слова</w:t>
            </w:r>
          </w:p>
        </w:tc>
        <w:tc>
          <w:tcPr>
            <w:tcW w:w="4497"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shd w:val="clear" w:color="auto" w:fill="FFFFFF"/>
              </w:rPr>
              <w:t>состояние зрительного восприятия, мелкой моторики и зрительно-моторных координаций;</w:t>
            </w:r>
          </w:p>
        </w:tc>
      </w:tr>
      <w:tr w:rsidR="0047682A" w:rsidRPr="0047682A" w:rsidTr="00571636">
        <w:trPr>
          <w:trHeight w:val="36"/>
        </w:trPr>
        <w:tc>
          <w:tcPr>
            <w:tcW w:w="1530"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rPr>
              <w:t>Эмоционально волевая сфера</w:t>
            </w:r>
          </w:p>
        </w:tc>
        <w:tc>
          <w:tcPr>
            <w:tcW w:w="3960" w:type="dxa"/>
          </w:tcPr>
          <w:p w:rsidR="0047682A" w:rsidRPr="0047682A" w:rsidRDefault="0047682A" w:rsidP="0047682A">
            <w:pPr>
              <w:shd w:val="clear" w:color="auto" w:fill="FFFFFF"/>
              <w:rPr>
                <w:rFonts w:ascii="Times New Roman" w:hAnsi="Times New Roman"/>
                <w:color w:val="000000"/>
                <w:sz w:val="28"/>
                <w:szCs w:val="28"/>
              </w:rPr>
            </w:pPr>
            <w:r w:rsidRPr="0047682A">
              <w:rPr>
                <w:rFonts w:ascii="Times New Roman" w:hAnsi="Times New Roman"/>
                <w:color w:val="000000"/>
                <w:sz w:val="28"/>
                <w:szCs w:val="28"/>
              </w:rPr>
              <w:t xml:space="preserve">Эмоциональное отношение к деятельности, волевая регуляция и </w:t>
            </w:r>
            <w:proofErr w:type="spellStart"/>
            <w:r w:rsidRPr="0047682A">
              <w:rPr>
                <w:rFonts w:ascii="Times New Roman" w:hAnsi="Times New Roman"/>
                <w:color w:val="000000"/>
                <w:sz w:val="28"/>
                <w:szCs w:val="28"/>
              </w:rPr>
              <w:t>саморегуляция</w:t>
            </w:r>
            <w:proofErr w:type="spellEnd"/>
            <w:r w:rsidRPr="0047682A">
              <w:rPr>
                <w:rFonts w:ascii="Times New Roman" w:hAnsi="Times New Roman"/>
                <w:color w:val="000000"/>
                <w:sz w:val="28"/>
                <w:szCs w:val="28"/>
              </w:rPr>
              <w:t xml:space="preserve"> в заданной деятельности, настойчивость, склонность к завершению деятельности, работоспособность, темп деятельности.</w:t>
            </w:r>
          </w:p>
        </w:tc>
        <w:tc>
          <w:tcPr>
            <w:tcW w:w="4497"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shd w:val="clear" w:color="auto" w:fill="FFFFFF"/>
              </w:rPr>
              <w:t>уровень волевой регуляции, мотивационной сферы личности ребенка.</w:t>
            </w:r>
          </w:p>
        </w:tc>
      </w:tr>
      <w:tr w:rsidR="0047682A" w:rsidRPr="0047682A" w:rsidTr="00571636">
        <w:trPr>
          <w:trHeight w:val="36"/>
        </w:trPr>
        <w:tc>
          <w:tcPr>
            <w:tcW w:w="1530" w:type="dxa"/>
          </w:tcPr>
          <w:p w:rsidR="0047682A" w:rsidRPr="0047682A" w:rsidRDefault="0047682A" w:rsidP="0047682A">
            <w:pPr>
              <w:spacing w:before="100" w:beforeAutospacing="1" w:after="100" w:afterAutospacing="1"/>
              <w:rPr>
                <w:rFonts w:ascii="Times New Roman" w:hAnsi="Times New Roman"/>
                <w:color w:val="000000"/>
                <w:sz w:val="28"/>
                <w:szCs w:val="28"/>
              </w:rPr>
            </w:pPr>
            <w:r w:rsidRPr="0047682A">
              <w:rPr>
                <w:rFonts w:ascii="Times New Roman" w:hAnsi="Times New Roman"/>
                <w:color w:val="000000"/>
                <w:sz w:val="28"/>
                <w:szCs w:val="28"/>
              </w:rPr>
              <w:t>Школьная мотивация</w:t>
            </w:r>
          </w:p>
        </w:tc>
        <w:tc>
          <w:tcPr>
            <w:tcW w:w="3960" w:type="dxa"/>
          </w:tcPr>
          <w:p w:rsidR="0047682A" w:rsidRPr="0047682A" w:rsidRDefault="0047682A" w:rsidP="0047682A">
            <w:pPr>
              <w:shd w:val="clear" w:color="auto" w:fill="FFFFFF"/>
              <w:rPr>
                <w:rFonts w:ascii="Times New Roman" w:hAnsi="Times New Roman"/>
                <w:color w:val="000000"/>
                <w:sz w:val="28"/>
                <w:szCs w:val="28"/>
              </w:rPr>
            </w:pPr>
            <w:r w:rsidRPr="0047682A">
              <w:rPr>
                <w:rFonts w:ascii="Times New Roman" w:hAnsi="Times New Roman"/>
                <w:color w:val="000000"/>
                <w:sz w:val="28"/>
                <w:szCs w:val="28"/>
                <w:shd w:val="clear" w:color="auto" w:fill="FFFFFF"/>
              </w:rPr>
              <w:t>Методика. «Экспериментальная беседа - Мотивационная готовность к школе»</w:t>
            </w:r>
          </w:p>
        </w:tc>
        <w:tc>
          <w:tcPr>
            <w:tcW w:w="4497" w:type="dxa"/>
          </w:tcPr>
          <w:p w:rsidR="0047682A" w:rsidRPr="0047682A" w:rsidRDefault="0047682A" w:rsidP="0047682A">
            <w:pPr>
              <w:spacing w:before="100" w:beforeAutospacing="1" w:after="100" w:afterAutospacing="1"/>
              <w:rPr>
                <w:rFonts w:ascii="Times New Roman" w:hAnsi="Times New Roman"/>
                <w:color w:val="000000"/>
                <w:sz w:val="28"/>
                <w:szCs w:val="28"/>
                <w:shd w:val="clear" w:color="auto" w:fill="FFFFFF"/>
              </w:rPr>
            </w:pPr>
          </w:p>
        </w:tc>
      </w:tr>
    </w:tbl>
    <w:p w:rsidR="0047682A" w:rsidRPr="0047682A" w:rsidRDefault="0047682A" w:rsidP="0047682A">
      <w:pPr>
        <w:spacing w:before="240" w:line="300" w:lineRule="exact"/>
        <w:contextualSpacing/>
        <w:jc w:val="both"/>
        <w:rPr>
          <w:rFonts w:ascii="Calibri" w:eastAsia="Times New Roman" w:hAnsi="Calibri" w:cs="Times New Roman"/>
          <w:b/>
          <w:szCs w:val="28"/>
          <w:lang w:eastAsia="ru-RU"/>
        </w:rPr>
      </w:pPr>
    </w:p>
    <w:p w:rsidR="0047682A" w:rsidRPr="0047682A" w:rsidRDefault="0047682A" w:rsidP="0047682A">
      <w:pPr>
        <w:spacing w:after="0" w:line="240" w:lineRule="auto"/>
        <w:contextualSpacing/>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b/>
          <w:sz w:val="28"/>
          <w:szCs w:val="28"/>
          <w:lang w:eastAsia="ru-RU"/>
        </w:rPr>
        <w:t xml:space="preserve">Общее количество обследованных </w:t>
      </w:r>
      <w:r>
        <w:rPr>
          <w:rFonts w:ascii="Times New Roman" w:eastAsia="Times New Roman" w:hAnsi="Times New Roman" w:cs="Times New Roman"/>
          <w:sz w:val="28"/>
          <w:szCs w:val="28"/>
          <w:lang w:eastAsia="ru-RU"/>
        </w:rPr>
        <w:t>– 15</w:t>
      </w:r>
      <w:r w:rsidRPr="0047682A">
        <w:rPr>
          <w:rFonts w:ascii="Times New Roman" w:eastAsia="Times New Roman" w:hAnsi="Times New Roman" w:cs="Times New Roman"/>
          <w:sz w:val="28"/>
          <w:szCs w:val="28"/>
          <w:lang w:eastAsia="ru-RU"/>
        </w:rPr>
        <w:t xml:space="preserve"> воспитанников. </w:t>
      </w:r>
    </w:p>
    <w:p w:rsidR="0047682A" w:rsidRPr="0047682A" w:rsidRDefault="0047682A" w:rsidP="0047682A">
      <w:pPr>
        <w:spacing w:after="0" w:line="240" w:lineRule="auto"/>
        <w:ind w:left="1440" w:hanging="1582"/>
        <w:contextualSpacing/>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 xml:space="preserve">Учитывались такие показатели как: </w:t>
      </w:r>
    </w:p>
    <w:p w:rsidR="0047682A" w:rsidRPr="0047682A" w:rsidRDefault="0047682A" w:rsidP="0047682A">
      <w:pPr>
        <w:numPr>
          <w:ilvl w:val="0"/>
          <w:numId w:val="53"/>
        </w:numPr>
        <w:spacing w:after="0" w:line="240" w:lineRule="auto"/>
        <w:ind w:left="284"/>
        <w:contextualSpacing/>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состояние зрительного восприятия, мелкой моторики и зрительно-моторных координаций;</w:t>
      </w:r>
    </w:p>
    <w:p w:rsidR="0047682A" w:rsidRPr="0047682A" w:rsidRDefault="0047682A" w:rsidP="0047682A">
      <w:pPr>
        <w:numPr>
          <w:ilvl w:val="0"/>
          <w:numId w:val="53"/>
        </w:numPr>
        <w:spacing w:after="0" w:line="240" w:lineRule="auto"/>
        <w:ind w:left="284"/>
        <w:contextualSpacing/>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умение удерживать в процессе деятельности количество условий при восприятии задания на слух; уровень умственного и речевого развития, объем и скорость слухоречевого и зрительного запоминания;</w:t>
      </w:r>
    </w:p>
    <w:p w:rsidR="0047682A" w:rsidRPr="0047682A" w:rsidRDefault="0047682A" w:rsidP="0047682A">
      <w:pPr>
        <w:numPr>
          <w:ilvl w:val="0"/>
          <w:numId w:val="53"/>
        </w:numPr>
        <w:shd w:val="clear" w:color="auto" w:fill="FFFFFF"/>
        <w:spacing w:after="0" w:line="240" w:lineRule="auto"/>
        <w:ind w:left="284"/>
        <w:jc w:val="both"/>
        <w:rPr>
          <w:rFonts w:ascii="Times New Roman" w:eastAsia="Times New Roman" w:hAnsi="Times New Roman" w:cs="Times New Roman"/>
          <w:sz w:val="28"/>
          <w:szCs w:val="28"/>
          <w:lang w:eastAsia="ru-RU"/>
        </w:rPr>
      </w:pPr>
      <w:proofErr w:type="spellStart"/>
      <w:r w:rsidRPr="0047682A">
        <w:rPr>
          <w:rFonts w:ascii="Times New Roman" w:eastAsia="Times New Roman" w:hAnsi="Times New Roman" w:cs="Times New Roman"/>
          <w:sz w:val="28"/>
          <w:szCs w:val="28"/>
          <w:lang w:eastAsia="ru-RU"/>
        </w:rPr>
        <w:lastRenderedPageBreak/>
        <w:t>сформированность</w:t>
      </w:r>
      <w:proofErr w:type="spellEnd"/>
      <w:r w:rsidRPr="0047682A">
        <w:rPr>
          <w:rFonts w:ascii="Times New Roman" w:eastAsia="Times New Roman" w:hAnsi="Times New Roman" w:cs="Times New Roman"/>
          <w:sz w:val="28"/>
          <w:szCs w:val="28"/>
          <w:lang w:eastAsia="ru-RU"/>
        </w:rPr>
        <w:t xml:space="preserve"> произвольной регуляции деятельности, возможностей распределения и переключения внимания, работоспособности, темпа и целенаправленности деятельности;</w:t>
      </w:r>
    </w:p>
    <w:p w:rsidR="0047682A" w:rsidRPr="0047682A" w:rsidRDefault="0047682A" w:rsidP="0047682A">
      <w:pPr>
        <w:numPr>
          <w:ilvl w:val="0"/>
          <w:numId w:val="53"/>
        </w:num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sz w:val="28"/>
          <w:szCs w:val="28"/>
          <w:lang w:eastAsia="ru-RU"/>
        </w:rPr>
        <w:t>уровень волевой регуляции, мотивационной сферы личности ребенка.</w:t>
      </w:r>
    </w:p>
    <w:p w:rsidR="0047682A" w:rsidRPr="0047682A" w:rsidRDefault="0047682A" w:rsidP="0047682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47682A">
        <w:rPr>
          <w:rFonts w:ascii="Times New Roman" w:eastAsia="Times New Roman" w:hAnsi="Times New Roman" w:cs="Times New Roman"/>
          <w:color w:val="000000"/>
          <w:sz w:val="28"/>
          <w:szCs w:val="28"/>
          <w:lang w:eastAsia="ru-RU"/>
        </w:rPr>
        <w:t>В течение года с детьми, условно готовыми к обучению и условно неготовыми, проводилась групповая и индивидуальная работа: занятия на развитие интеллектуальной сферы, мотивационной и социально-психологической сферы.</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b/>
          <w:bCs/>
          <w:sz w:val="28"/>
          <w:szCs w:val="28"/>
          <w:lang w:eastAsia="ru-RU"/>
        </w:rPr>
        <w:t>Задание № 1. «Продолжи узор»</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 xml:space="preserve">Цель: </w:t>
      </w:r>
      <w:r w:rsidRPr="0047682A">
        <w:rPr>
          <w:rFonts w:ascii="Times New Roman" w:eastAsia="Times New Roman" w:hAnsi="Times New Roman" w:cs="Times New Roman"/>
          <w:color w:val="000000"/>
          <w:sz w:val="28"/>
          <w:szCs w:val="28"/>
          <w:shd w:val="clear" w:color="auto" w:fill="FFFFFF"/>
          <w:lang w:eastAsia="ru-RU"/>
        </w:rPr>
        <w:t>Качество выполнения данного задания позволяет судить об уровне развития зрительного восприятия, мелкой моторики и зрительно-моторных координаций,</w:t>
      </w:r>
      <w:r w:rsidRPr="0047682A">
        <w:rPr>
          <w:rFonts w:ascii="Times New Roman" w:eastAsia="Times New Roman" w:hAnsi="Times New Roman" w:cs="Times New Roman"/>
          <w:sz w:val="28"/>
          <w:szCs w:val="28"/>
          <w:lang w:eastAsia="ru-RU"/>
        </w:rPr>
        <w:t xml:space="preserve"> умения работать самостоятельно в режиме фронтальной инструкции.</w:t>
      </w:r>
    </w:p>
    <w:p w:rsidR="0047682A" w:rsidRPr="0047682A" w:rsidRDefault="001E0C16" w:rsidP="00476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82A" w:rsidRPr="0047682A">
        <w:rPr>
          <w:rFonts w:ascii="Times New Roman" w:eastAsia="Times New Roman" w:hAnsi="Times New Roman" w:cs="Times New Roman"/>
          <w:sz w:val="28"/>
          <w:szCs w:val="28"/>
          <w:lang w:eastAsia="ru-RU"/>
        </w:rPr>
        <w:t>Таблица №</w:t>
      </w:r>
      <w:r w:rsidRPr="001E0C16">
        <w:rPr>
          <w:rFonts w:ascii="Times New Roman" w:eastAsia="Times New Roman" w:hAnsi="Times New Roman" w:cs="Times New Roman"/>
          <w:sz w:val="28"/>
          <w:szCs w:val="28"/>
          <w:lang w:eastAsia="ru-RU"/>
        </w:rPr>
        <w:t>5</w:t>
      </w:r>
    </w:p>
    <w:tbl>
      <w:tblPr>
        <w:tblStyle w:val="33"/>
        <w:tblpPr w:leftFromText="180" w:rightFromText="180" w:vertAnchor="text" w:tblpX="40" w:tblpY="1"/>
        <w:tblOverlap w:val="never"/>
        <w:tblW w:w="9468" w:type="dxa"/>
        <w:tblLayout w:type="fixed"/>
        <w:tblLook w:val="04A0" w:firstRow="1" w:lastRow="0" w:firstColumn="1" w:lastColumn="0" w:noHBand="0" w:noVBand="1"/>
      </w:tblPr>
      <w:tblGrid>
        <w:gridCol w:w="3865"/>
        <w:gridCol w:w="682"/>
        <w:gridCol w:w="4921"/>
      </w:tblGrid>
      <w:tr w:rsidR="008D116A" w:rsidRPr="0047682A" w:rsidTr="00643109">
        <w:trPr>
          <w:trHeight w:val="202"/>
        </w:trPr>
        <w:tc>
          <w:tcPr>
            <w:tcW w:w="3865" w:type="dxa"/>
          </w:tcPr>
          <w:p w:rsidR="008D116A" w:rsidRPr="0047682A" w:rsidRDefault="008D116A" w:rsidP="0047682A">
            <w:pPr>
              <w:rPr>
                <w:rFonts w:ascii="Times New Roman" w:hAnsi="Times New Roman"/>
                <w:sz w:val="28"/>
                <w:szCs w:val="28"/>
              </w:rPr>
            </w:pPr>
          </w:p>
        </w:tc>
        <w:tc>
          <w:tcPr>
            <w:tcW w:w="5603" w:type="dxa"/>
            <w:gridSpan w:val="2"/>
          </w:tcPr>
          <w:p w:rsidR="008D116A" w:rsidRPr="0047682A" w:rsidRDefault="00643109" w:rsidP="00643109">
            <w:pPr>
              <w:rPr>
                <w:rFonts w:ascii="Times New Roman" w:hAnsi="Times New Roman"/>
                <w:sz w:val="28"/>
                <w:szCs w:val="28"/>
              </w:rPr>
            </w:pPr>
            <w:r>
              <w:rPr>
                <w:rFonts w:ascii="Times New Roman" w:hAnsi="Times New Roman"/>
                <w:sz w:val="28"/>
                <w:szCs w:val="28"/>
              </w:rPr>
              <w:t xml:space="preserve">       Оценка полученных результатов</w:t>
            </w:r>
          </w:p>
        </w:tc>
      </w:tr>
      <w:tr w:rsidR="008D116A" w:rsidRPr="0047682A" w:rsidTr="00643109">
        <w:trPr>
          <w:trHeight w:val="202"/>
        </w:trPr>
        <w:tc>
          <w:tcPr>
            <w:tcW w:w="3865" w:type="dxa"/>
          </w:tcPr>
          <w:p w:rsidR="008D116A" w:rsidRPr="0047682A" w:rsidRDefault="008D116A" w:rsidP="0047682A">
            <w:pPr>
              <w:rPr>
                <w:rFonts w:ascii="Times New Roman" w:hAnsi="Times New Roman"/>
                <w:sz w:val="28"/>
                <w:szCs w:val="28"/>
              </w:rPr>
            </w:pPr>
            <w:r w:rsidRPr="0047682A">
              <w:rPr>
                <w:rFonts w:ascii="Times New Roman" w:hAnsi="Times New Roman"/>
                <w:sz w:val="28"/>
                <w:szCs w:val="28"/>
              </w:rPr>
              <w:t>Успешное выполнение(5-4 балла)</w:t>
            </w:r>
          </w:p>
        </w:tc>
        <w:tc>
          <w:tcPr>
            <w:tcW w:w="682" w:type="dxa"/>
          </w:tcPr>
          <w:p w:rsidR="008D116A" w:rsidRPr="0047682A" w:rsidRDefault="008D116A" w:rsidP="0047682A">
            <w:pPr>
              <w:jc w:val="center"/>
              <w:rPr>
                <w:rFonts w:ascii="Times New Roman" w:hAnsi="Times New Roman"/>
                <w:sz w:val="28"/>
                <w:szCs w:val="28"/>
              </w:rPr>
            </w:pPr>
            <w:r>
              <w:rPr>
                <w:rFonts w:ascii="Times New Roman" w:hAnsi="Times New Roman"/>
                <w:sz w:val="28"/>
                <w:szCs w:val="28"/>
              </w:rPr>
              <w:t>10</w:t>
            </w:r>
          </w:p>
        </w:tc>
        <w:tc>
          <w:tcPr>
            <w:tcW w:w="4921" w:type="dxa"/>
          </w:tcPr>
          <w:p w:rsidR="008D116A" w:rsidRPr="0047682A" w:rsidRDefault="008D116A" w:rsidP="0047682A">
            <w:pPr>
              <w:jc w:val="center"/>
              <w:rPr>
                <w:rFonts w:ascii="Times New Roman" w:hAnsi="Times New Roman"/>
                <w:sz w:val="28"/>
                <w:szCs w:val="28"/>
              </w:rPr>
            </w:pPr>
            <w:r>
              <w:rPr>
                <w:rFonts w:ascii="Times New Roman" w:hAnsi="Times New Roman"/>
                <w:sz w:val="28"/>
                <w:szCs w:val="28"/>
              </w:rPr>
              <w:t>66,7</w:t>
            </w:r>
            <w:r w:rsidRPr="0047682A">
              <w:rPr>
                <w:rFonts w:ascii="Times New Roman" w:hAnsi="Times New Roman"/>
                <w:sz w:val="28"/>
                <w:szCs w:val="28"/>
              </w:rPr>
              <w:t>%</w:t>
            </w:r>
          </w:p>
        </w:tc>
      </w:tr>
      <w:tr w:rsidR="008D116A" w:rsidRPr="0047682A" w:rsidTr="00643109">
        <w:trPr>
          <w:trHeight w:val="211"/>
        </w:trPr>
        <w:tc>
          <w:tcPr>
            <w:tcW w:w="3865" w:type="dxa"/>
          </w:tcPr>
          <w:p w:rsidR="008D116A" w:rsidRPr="0047682A" w:rsidRDefault="008D116A" w:rsidP="0047682A">
            <w:pPr>
              <w:rPr>
                <w:rFonts w:ascii="Times New Roman" w:hAnsi="Times New Roman"/>
                <w:sz w:val="28"/>
                <w:szCs w:val="28"/>
              </w:rPr>
            </w:pPr>
            <w:r w:rsidRPr="0047682A">
              <w:rPr>
                <w:rFonts w:ascii="Times New Roman" w:hAnsi="Times New Roman"/>
                <w:sz w:val="28"/>
                <w:szCs w:val="28"/>
              </w:rPr>
              <w:t xml:space="preserve">Условно </w:t>
            </w:r>
            <w:proofErr w:type="gramStart"/>
            <w:r w:rsidRPr="0047682A">
              <w:rPr>
                <w:rFonts w:ascii="Times New Roman" w:hAnsi="Times New Roman"/>
                <w:sz w:val="28"/>
                <w:szCs w:val="28"/>
              </w:rPr>
              <w:t>успешное</w:t>
            </w:r>
            <w:proofErr w:type="gramEnd"/>
            <w:r w:rsidRPr="0047682A">
              <w:rPr>
                <w:rFonts w:ascii="Times New Roman" w:hAnsi="Times New Roman"/>
                <w:sz w:val="28"/>
                <w:szCs w:val="28"/>
              </w:rPr>
              <w:t xml:space="preserve"> (3,5-3 балла)</w:t>
            </w:r>
          </w:p>
        </w:tc>
        <w:tc>
          <w:tcPr>
            <w:tcW w:w="682" w:type="dxa"/>
          </w:tcPr>
          <w:p w:rsidR="008D116A" w:rsidRPr="0047682A" w:rsidRDefault="008D116A" w:rsidP="0047682A">
            <w:pPr>
              <w:jc w:val="center"/>
              <w:rPr>
                <w:rFonts w:ascii="Times New Roman" w:hAnsi="Times New Roman"/>
                <w:sz w:val="28"/>
                <w:szCs w:val="28"/>
              </w:rPr>
            </w:pPr>
            <w:r>
              <w:rPr>
                <w:rFonts w:ascii="Times New Roman" w:hAnsi="Times New Roman"/>
                <w:sz w:val="28"/>
                <w:szCs w:val="28"/>
              </w:rPr>
              <w:t>3</w:t>
            </w:r>
          </w:p>
        </w:tc>
        <w:tc>
          <w:tcPr>
            <w:tcW w:w="4921" w:type="dxa"/>
          </w:tcPr>
          <w:p w:rsidR="008D116A" w:rsidRPr="0047682A" w:rsidRDefault="008D116A" w:rsidP="0047682A">
            <w:pPr>
              <w:jc w:val="center"/>
              <w:rPr>
                <w:rFonts w:ascii="Times New Roman" w:hAnsi="Times New Roman"/>
                <w:sz w:val="28"/>
                <w:szCs w:val="28"/>
              </w:rPr>
            </w:pPr>
            <w:r>
              <w:rPr>
                <w:rFonts w:ascii="Times New Roman" w:hAnsi="Times New Roman"/>
                <w:sz w:val="28"/>
                <w:szCs w:val="28"/>
              </w:rPr>
              <w:t>20</w:t>
            </w:r>
            <w:r w:rsidRPr="0047682A">
              <w:rPr>
                <w:rFonts w:ascii="Times New Roman" w:hAnsi="Times New Roman"/>
                <w:sz w:val="28"/>
                <w:szCs w:val="28"/>
              </w:rPr>
              <w:t>%</w:t>
            </w:r>
          </w:p>
        </w:tc>
      </w:tr>
      <w:tr w:rsidR="008D116A" w:rsidRPr="0047682A" w:rsidTr="00643109">
        <w:trPr>
          <w:trHeight w:val="179"/>
        </w:trPr>
        <w:tc>
          <w:tcPr>
            <w:tcW w:w="3865" w:type="dxa"/>
          </w:tcPr>
          <w:p w:rsidR="008D116A" w:rsidRPr="0047682A" w:rsidRDefault="008D116A" w:rsidP="0047682A">
            <w:pPr>
              <w:jc w:val="both"/>
              <w:rPr>
                <w:rFonts w:ascii="Times New Roman" w:hAnsi="Times New Roman"/>
                <w:sz w:val="28"/>
                <w:szCs w:val="28"/>
              </w:rPr>
            </w:pPr>
            <w:proofErr w:type="gramStart"/>
            <w:r w:rsidRPr="0047682A">
              <w:rPr>
                <w:rFonts w:ascii="Times New Roman" w:hAnsi="Times New Roman"/>
                <w:sz w:val="28"/>
                <w:szCs w:val="28"/>
              </w:rPr>
              <w:t>Неуспешное</w:t>
            </w:r>
            <w:proofErr w:type="gramEnd"/>
            <w:r w:rsidRPr="0047682A">
              <w:rPr>
                <w:rFonts w:ascii="Times New Roman" w:hAnsi="Times New Roman"/>
                <w:sz w:val="28"/>
                <w:szCs w:val="28"/>
              </w:rPr>
              <w:t xml:space="preserve"> (2,5-0 баллов)</w:t>
            </w:r>
          </w:p>
        </w:tc>
        <w:tc>
          <w:tcPr>
            <w:tcW w:w="682" w:type="dxa"/>
          </w:tcPr>
          <w:p w:rsidR="008D116A" w:rsidRPr="0047682A" w:rsidRDefault="008D116A" w:rsidP="0047682A">
            <w:pPr>
              <w:jc w:val="center"/>
              <w:rPr>
                <w:rFonts w:ascii="Times New Roman" w:hAnsi="Times New Roman"/>
                <w:sz w:val="28"/>
                <w:szCs w:val="28"/>
              </w:rPr>
            </w:pPr>
            <w:r>
              <w:rPr>
                <w:rFonts w:ascii="Times New Roman" w:hAnsi="Times New Roman"/>
                <w:sz w:val="28"/>
                <w:szCs w:val="28"/>
              </w:rPr>
              <w:t>2</w:t>
            </w:r>
          </w:p>
        </w:tc>
        <w:tc>
          <w:tcPr>
            <w:tcW w:w="4921" w:type="dxa"/>
          </w:tcPr>
          <w:p w:rsidR="008D116A" w:rsidRPr="0047682A" w:rsidRDefault="008D116A" w:rsidP="0047682A">
            <w:pPr>
              <w:jc w:val="center"/>
              <w:rPr>
                <w:rFonts w:ascii="Times New Roman" w:hAnsi="Times New Roman"/>
                <w:sz w:val="28"/>
                <w:szCs w:val="28"/>
              </w:rPr>
            </w:pPr>
            <w:r>
              <w:rPr>
                <w:rFonts w:ascii="Times New Roman" w:hAnsi="Times New Roman"/>
                <w:sz w:val="28"/>
                <w:szCs w:val="28"/>
              </w:rPr>
              <w:t>13,3</w:t>
            </w:r>
            <w:r w:rsidRPr="0047682A">
              <w:rPr>
                <w:rFonts w:ascii="Times New Roman" w:hAnsi="Times New Roman"/>
                <w:sz w:val="28"/>
                <w:szCs w:val="28"/>
              </w:rPr>
              <w:t>%</w:t>
            </w:r>
          </w:p>
        </w:tc>
      </w:tr>
    </w:tbl>
    <w:p w:rsidR="00643109" w:rsidRDefault="00643109" w:rsidP="0047682A">
      <w:pPr>
        <w:spacing w:after="0" w:line="240" w:lineRule="auto"/>
        <w:jc w:val="both"/>
        <w:rPr>
          <w:rFonts w:ascii="Times New Roman" w:eastAsia="Times New Roman" w:hAnsi="Times New Roman" w:cs="Times New Roman"/>
          <w:sz w:val="28"/>
          <w:szCs w:val="28"/>
          <w:lang w:eastAsia="ru-RU"/>
        </w:rPr>
      </w:pP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Анализируя полученные результаты исследования особенностей тонкой моторики и произвольного внимания (таблица 1), выявлено, что у бо</w:t>
      </w:r>
      <w:r w:rsidR="008D116A">
        <w:rPr>
          <w:rFonts w:ascii="Times New Roman" w:eastAsia="Times New Roman" w:hAnsi="Times New Roman" w:cs="Times New Roman"/>
          <w:sz w:val="28"/>
          <w:szCs w:val="28"/>
          <w:lang w:eastAsia="ru-RU"/>
        </w:rPr>
        <w:t>льшинства обследованных детей 10 (66,7</w:t>
      </w:r>
      <w:r w:rsidRPr="0047682A">
        <w:rPr>
          <w:rFonts w:ascii="Times New Roman" w:eastAsia="Times New Roman" w:hAnsi="Times New Roman" w:cs="Times New Roman"/>
          <w:sz w:val="28"/>
          <w:szCs w:val="28"/>
          <w:lang w:eastAsia="ru-RU"/>
        </w:rPr>
        <w:t>%) сформировано произвольное внимание, а также достаточно хорошо развита тонкая моторика. Эти дети способны удерживать инструкцию, а также способны работать самостоятельно в реж</w:t>
      </w:r>
      <w:r w:rsidR="008D116A">
        <w:rPr>
          <w:rFonts w:ascii="Times New Roman" w:eastAsia="Times New Roman" w:hAnsi="Times New Roman" w:cs="Times New Roman"/>
          <w:sz w:val="28"/>
          <w:szCs w:val="28"/>
          <w:lang w:eastAsia="ru-RU"/>
        </w:rPr>
        <w:t>име фронтальной инструкции. У 3 детей (20</w:t>
      </w:r>
      <w:r w:rsidRPr="0047682A">
        <w:rPr>
          <w:rFonts w:ascii="Times New Roman" w:eastAsia="Times New Roman" w:hAnsi="Times New Roman" w:cs="Times New Roman"/>
          <w:sz w:val="28"/>
          <w:szCs w:val="28"/>
          <w:lang w:eastAsia="ru-RU"/>
        </w:rPr>
        <w:t>%) отмечается средний уровень развития тонкой мотори</w:t>
      </w:r>
      <w:r w:rsidR="008D116A">
        <w:rPr>
          <w:rFonts w:ascii="Times New Roman" w:eastAsia="Times New Roman" w:hAnsi="Times New Roman" w:cs="Times New Roman"/>
          <w:sz w:val="28"/>
          <w:szCs w:val="28"/>
          <w:lang w:eastAsia="ru-RU"/>
        </w:rPr>
        <w:t>ки и произвольного внимания. У 2 детей (13,3</w:t>
      </w:r>
      <w:r w:rsidRPr="0047682A">
        <w:rPr>
          <w:rFonts w:ascii="Times New Roman" w:eastAsia="Times New Roman" w:hAnsi="Times New Roman" w:cs="Times New Roman"/>
          <w:sz w:val="28"/>
          <w:szCs w:val="28"/>
          <w:lang w:eastAsia="ru-RU"/>
        </w:rPr>
        <w:t xml:space="preserve">%) недостаточно развита мелкая моторика, свойственны появление лишних углов при написании первого элемента, «уход» строки   более чем на 1 см. вверх или вниз или увеличение масштаба предложенных узоров. </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b/>
          <w:bCs/>
          <w:sz w:val="28"/>
          <w:szCs w:val="28"/>
          <w:lang w:eastAsia="ru-RU"/>
        </w:rPr>
        <w:t>Задание № 2. «Сосчитай и сравни»</w:t>
      </w:r>
    </w:p>
    <w:p w:rsid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 xml:space="preserve">Цель. Оценка </w:t>
      </w:r>
      <w:proofErr w:type="spellStart"/>
      <w:r w:rsidRPr="0047682A">
        <w:rPr>
          <w:rFonts w:ascii="Times New Roman" w:eastAsia="Times New Roman" w:hAnsi="Times New Roman" w:cs="Times New Roman"/>
          <w:sz w:val="28"/>
          <w:szCs w:val="28"/>
          <w:lang w:eastAsia="ru-RU"/>
        </w:rPr>
        <w:t>сформированности</w:t>
      </w:r>
      <w:proofErr w:type="spellEnd"/>
      <w:r w:rsidRPr="0047682A">
        <w:rPr>
          <w:rFonts w:ascii="Times New Roman" w:eastAsia="Times New Roman" w:hAnsi="Times New Roman" w:cs="Times New Roman"/>
          <w:sz w:val="28"/>
          <w:szCs w:val="28"/>
          <w:lang w:eastAsia="ru-RU"/>
        </w:rPr>
        <w:t xml:space="preserve"> навыков пересчета в пределах 9, соотнесение цифры (графемы) и количества изображенных фигур. Оценка моторных навыков при изображении цифр. Определение </w:t>
      </w:r>
      <w:proofErr w:type="spellStart"/>
      <w:r w:rsidRPr="0047682A">
        <w:rPr>
          <w:rFonts w:ascii="Times New Roman" w:eastAsia="Times New Roman" w:hAnsi="Times New Roman" w:cs="Times New Roman"/>
          <w:sz w:val="28"/>
          <w:szCs w:val="28"/>
          <w:lang w:eastAsia="ru-RU"/>
        </w:rPr>
        <w:t>сформированности</w:t>
      </w:r>
      <w:proofErr w:type="spellEnd"/>
      <w:r w:rsidRPr="0047682A">
        <w:rPr>
          <w:rFonts w:ascii="Times New Roman" w:eastAsia="Times New Roman" w:hAnsi="Times New Roman" w:cs="Times New Roman"/>
          <w:sz w:val="28"/>
          <w:szCs w:val="28"/>
          <w:lang w:eastAsia="ru-RU"/>
        </w:rPr>
        <w:t xml:space="preserve"> понятия «</w:t>
      </w:r>
      <w:proofErr w:type="gramStart"/>
      <w:r w:rsidRPr="0047682A">
        <w:rPr>
          <w:rFonts w:ascii="Times New Roman" w:eastAsia="Times New Roman" w:hAnsi="Times New Roman" w:cs="Times New Roman"/>
          <w:sz w:val="28"/>
          <w:szCs w:val="28"/>
          <w:lang w:eastAsia="ru-RU"/>
        </w:rPr>
        <w:t>больше—меньше</w:t>
      </w:r>
      <w:proofErr w:type="gramEnd"/>
      <w:r w:rsidRPr="0047682A">
        <w:rPr>
          <w:rFonts w:ascii="Times New Roman" w:eastAsia="Times New Roman" w:hAnsi="Times New Roman" w:cs="Times New Roman"/>
          <w:sz w:val="28"/>
          <w:szCs w:val="28"/>
          <w:lang w:eastAsia="ru-RU"/>
        </w:rPr>
        <w:t>» в ситуации «конфликтного» расположения элементов.</w:t>
      </w:r>
    </w:p>
    <w:p w:rsidR="001E0C16" w:rsidRPr="0047682A" w:rsidRDefault="001E0C16" w:rsidP="00476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Таблица№6</w:t>
      </w:r>
    </w:p>
    <w:tbl>
      <w:tblPr>
        <w:tblStyle w:val="4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E0C16" w:rsidTr="007A2870">
        <w:trPr>
          <w:trHeight w:val="300"/>
        </w:trPr>
        <w:tc>
          <w:tcPr>
            <w:tcW w:w="9180" w:type="dxa"/>
          </w:tcPr>
          <w:p w:rsidR="001E0C16" w:rsidRDefault="001E0C16" w:rsidP="001E0C16">
            <w:pPr>
              <w:ind w:left="108"/>
              <w:jc w:val="both"/>
              <w:rPr>
                <w:rFonts w:ascii="Times New Roman" w:hAnsi="Times New Roman" w:cs="Times New Roman"/>
                <w:sz w:val="28"/>
                <w:szCs w:val="28"/>
              </w:rPr>
            </w:pPr>
            <w:r>
              <w:rPr>
                <w:rFonts w:ascii="Times New Roman" w:hAnsi="Times New Roman" w:cs="Times New Roman"/>
                <w:sz w:val="28"/>
                <w:szCs w:val="28"/>
              </w:rPr>
              <w:t xml:space="preserve">                                        </w:t>
            </w:r>
            <w:r w:rsidR="007A2870">
              <w:rPr>
                <w:rFonts w:ascii="Times New Roman" w:hAnsi="Times New Roman" w:cs="Times New Roman"/>
                <w:sz w:val="28"/>
                <w:szCs w:val="28"/>
              </w:rPr>
              <w:t>Оценка полученных результатов</w:t>
            </w:r>
            <w:r>
              <w:rPr>
                <w:rFonts w:ascii="Times New Roman" w:hAnsi="Times New Roman" w:cs="Times New Roman"/>
                <w:sz w:val="28"/>
                <w:szCs w:val="28"/>
              </w:rPr>
              <w:t xml:space="preserve">                                                         </w:t>
            </w:r>
          </w:p>
        </w:tc>
      </w:tr>
    </w:tbl>
    <w:tbl>
      <w:tblPr>
        <w:tblStyle w:val="33"/>
        <w:tblpPr w:leftFromText="180" w:rightFromText="180" w:vertAnchor="text" w:tblpX="148" w:tblpY="1"/>
        <w:tblOverlap w:val="never"/>
        <w:tblW w:w="9108" w:type="dxa"/>
        <w:tblLayout w:type="fixed"/>
        <w:tblLook w:val="04A0" w:firstRow="1" w:lastRow="0" w:firstColumn="1" w:lastColumn="0" w:noHBand="0" w:noVBand="1"/>
      </w:tblPr>
      <w:tblGrid>
        <w:gridCol w:w="9108"/>
      </w:tblGrid>
      <w:tr w:rsidR="0047682A" w:rsidRPr="0047682A" w:rsidTr="008D116A">
        <w:trPr>
          <w:trHeight w:hRule="exact" w:val="265"/>
        </w:trPr>
        <w:tc>
          <w:tcPr>
            <w:tcW w:w="9108" w:type="dxa"/>
          </w:tcPr>
          <w:p w:rsidR="0047682A" w:rsidRPr="0047682A" w:rsidRDefault="001E0C16" w:rsidP="0047682A">
            <w:pPr>
              <w:jc w:val="center"/>
              <w:rPr>
                <w:rFonts w:ascii="Times New Roman" w:hAnsi="Times New Roman"/>
                <w:sz w:val="28"/>
                <w:szCs w:val="28"/>
              </w:rPr>
            </w:pPr>
            <w:r>
              <w:rPr>
                <w:rFonts w:ascii="Times New Roman" w:hAnsi="Times New Roman" w:cs="Times New Roman"/>
                <w:sz w:val="28"/>
                <w:szCs w:val="28"/>
              </w:rPr>
              <w:t xml:space="preserve"> </w:t>
            </w:r>
            <w:r w:rsidR="0047682A" w:rsidRPr="0047682A">
              <w:rPr>
                <w:rFonts w:ascii="Times New Roman" w:hAnsi="Times New Roman"/>
                <w:sz w:val="28"/>
                <w:szCs w:val="28"/>
              </w:rPr>
              <w:t>Оценка полученных результатов</w:t>
            </w:r>
          </w:p>
          <w:p w:rsidR="0047682A" w:rsidRPr="0047682A" w:rsidRDefault="0047682A" w:rsidP="0047682A">
            <w:pPr>
              <w:jc w:val="center"/>
              <w:rPr>
                <w:rFonts w:ascii="Times New Roman" w:hAnsi="Times New Roman"/>
                <w:sz w:val="28"/>
                <w:szCs w:val="28"/>
              </w:rPr>
            </w:pPr>
          </w:p>
        </w:tc>
      </w:tr>
    </w:tbl>
    <w:tbl>
      <w:tblPr>
        <w:tblStyle w:val="41"/>
        <w:tblpPr w:leftFromText="180" w:rightFromText="180" w:vertAnchor="text" w:tblpX="148" w:tblpY="1"/>
        <w:tblOverlap w:val="never"/>
        <w:tblW w:w="9108" w:type="dxa"/>
        <w:tblLayout w:type="fixed"/>
        <w:tblLook w:val="04A0" w:firstRow="1" w:lastRow="0" w:firstColumn="1" w:lastColumn="0" w:noHBand="0" w:noVBand="1"/>
      </w:tblPr>
      <w:tblGrid>
        <w:gridCol w:w="4788"/>
        <w:gridCol w:w="2520"/>
        <w:gridCol w:w="27"/>
        <w:gridCol w:w="1773"/>
      </w:tblGrid>
      <w:tr w:rsidR="007A2870" w:rsidRPr="008D116A" w:rsidTr="007A2870">
        <w:trPr>
          <w:trHeight w:hRule="exact" w:val="265"/>
        </w:trPr>
        <w:tc>
          <w:tcPr>
            <w:tcW w:w="4788" w:type="dxa"/>
          </w:tcPr>
          <w:p w:rsidR="001E0C16" w:rsidRDefault="007A2870" w:rsidP="007A2870">
            <w:pPr>
              <w:rPr>
                <w:rFonts w:ascii="Times New Roman" w:hAnsi="Times New Roman"/>
                <w:sz w:val="28"/>
                <w:szCs w:val="28"/>
              </w:rPr>
            </w:pPr>
            <w:r>
              <w:rPr>
                <w:rFonts w:ascii="Times New Roman" w:hAnsi="Times New Roman"/>
                <w:sz w:val="28"/>
                <w:szCs w:val="28"/>
              </w:rPr>
              <w:t>Успешное выполнение (5-4 балла)</w:t>
            </w:r>
          </w:p>
          <w:p w:rsidR="001E0C16" w:rsidRDefault="001E0C16" w:rsidP="007A2870">
            <w:pPr>
              <w:rPr>
                <w:rFonts w:ascii="Times New Roman" w:hAnsi="Times New Roman"/>
                <w:sz w:val="28"/>
                <w:szCs w:val="28"/>
              </w:rPr>
            </w:pPr>
          </w:p>
          <w:p w:rsidR="001E0C16" w:rsidRDefault="001E0C16" w:rsidP="007A2870">
            <w:pPr>
              <w:rPr>
                <w:rFonts w:ascii="Times New Roman" w:hAnsi="Times New Roman"/>
                <w:sz w:val="28"/>
                <w:szCs w:val="28"/>
              </w:rPr>
            </w:pPr>
          </w:p>
          <w:p w:rsidR="008D116A" w:rsidRPr="008D116A" w:rsidRDefault="001E0C16" w:rsidP="007A2870">
            <w:pPr>
              <w:rPr>
                <w:rFonts w:ascii="Times New Roman" w:hAnsi="Times New Roman"/>
                <w:sz w:val="28"/>
                <w:szCs w:val="28"/>
              </w:rPr>
            </w:pPr>
            <w:r>
              <w:rPr>
                <w:rFonts w:ascii="Times New Roman" w:hAnsi="Times New Roman"/>
                <w:sz w:val="28"/>
                <w:szCs w:val="28"/>
              </w:rPr>
              <w:t>Условно успешное (3,5-43</w:t>
            </w:r>
            <w:r w:rsidR="008D116A" w:rsidRPr="008D116A">
              <w:rPr>
                <w:rFonts w:ascii="Times New Roman" w:hAnsi="Times New Roman"/>
                <w:sz w:val="28"/>
                <w:szCs w:val="28"/>
              </w:rPr>
              <w:t>балла)</w:t>
            </w:r>
          </w:p>
        </w:tc>
        <w:tc>
          <w:tcPr>
            <w:tcW w:w="2520" w:type="dxa"/>
          </w:tcPr>
          <w:p w:rsidR="008D116A" w:rsidRPr="008D116A" w:rsidRDefault="007A2870" w:rsidP="007A2870">
            <w:pPr>
              <w:jc w:val="center"/>
              <w:rPr>
                <w:rFonts w:ascii="Times New Roman" w:hAnsi="Times New Roman"/>
                <w:sz w:val="28"/>
                <w:szCs w:val="28"/>
              </w:rPr>
            </w:pPr>
            <w:r>
              <w:rPr>
                <w:rFonts w:ascii="Times New Roman" w:hAnsi="Times New Roman"/>
                <w:sz w:val="28"/>
                <w:szCs w:val="28"/>
              </w:rPr>
              <w:t>10</w:t>
            </w:r>
          </w:p>
        </w:tc>
        <w:tc>
          <w:tcPr>
            <w:tcW w:w="1800" w:type="dxa"/>
            <w:gridSpan w:val="2"/>
          </w:tcPr>
          <w:p w:rsidR="008D116A" w:rsidRPr="008D116A" w:rsidRDefault="007A2870" w:rsidP="007A2870">
            <w:pPr>
              <w:rPr>
                <w:rFonts w:ascii="Times New Roman" w:hAnsi="Times New Roman"/>
                <w:sz w:val="28"/>
                <w:szCs w:val="28"/>
              </w:rPr>
            </w:pPr>
            <w:r>
              <w:rPr>
                <w:rFonts w:ascii="Times New Roman" w:hAnsi="Times New Roman"/>
                <w:sz w:val="28"/>
                <w:szCs w:val="28"/>
              </w:rPr>
              <w:t xml:space="preserve">       66</w:t>
            </w:r>
            <w:r w:rsidR="00643109">
              <w:rPr>
                <w:rFonts w:ascii="Times New Roman" w:hAnsi="Times New Roman"/>
                <w:sz w:val="28"/>
                <w:szCs w:val="28"/>
              </w:rPr>
              <w:t>,</w:t>
            </w:r>
            <w:r>
              <w:rPr>
                <w:rFonts w:ascii="Times New Roman" w:hAnsi="Times New Roman"/>
                <w:sz w:val="28"/>
                <w:szCs w:val="28"/>
              </w:rPr>
              <w:t>7</w:t>
            </w:r>
            <w:r w:rsidR="008D116A" w:rsidRPr="008D116A">
              <w:rPr>
                <w:rFonts w:ascii="Times New Roman" w:hAnsi="Times New Roman"/>
                <w:sz w:val="28"/>
                <w:szCs w:val="28"/>
              </w:rPr>
              <w:t>%</w:t>
            </w:r>
          </w:p>
        </w:tc>
      </w:tr>
      <w:tr w:rsidR="007A2870" w:rsidRPr="008D116A" w:rsidTr="007A2870">
        <w:trPr>
          <w:trHeight w:hRule="exact" w:val="265"/>
        </w:trPr>
        <w:tc>
          <w:tcPr>
            <w:tcW w:w="4788" w:type="dxa"/>
          </w:tcPr>
          <w:p w:rsidR="008D116A" w:rsidRPr="008D116A" w:rsidRDefault="007A2870" w:rsidP="007A2870">
            <w:pPr>
              <w:jc w:val="both"/>
              <w:rPr>
                <w:rFonts w:ascii="Times New Roman" w:hAnsi="Times New Roman"/>
                <w:sz w:val="28"/>
                <w:szCs w:val="28"/>
              </w:rPr>
            </w:pPr>
            <w:r>
              <w:rPr>
                <w:rFonts w:ascii="Times New Roman" w:hAnsi="Times New Roman"/>
                <w:sz w:val="28"/>
                <w:szCs w:val="28"/>
              </w:rPr>
              <w:t>Условно успешное (3,5-3балла)</w:t>
            </w:r>
          </w:p>
        </w:tc>
        <w:tc>
          <w:tcPr>
            <w:tcW w:w="2520" w:type="dxa"/>
          </w:tcPr>
          <w:p w:rsidR="008D116A" w:rsidRPr="008D116A" w:rsidRDefault="007A2870" w:rsidP="007A2870">
            <w:pPr>
              <w:jc w:val="center"/>
              <w:rPr>
                <w:rFonts w:ascii="Times New Roman" w:hAnsi="Times New Roman"/>
                <w:sz w:val="28"/>
                <w:szCs w:val="28"/>
              </w:rPr>
            </w:pPr>
            <w:r>
              <w:rPr>
                <w:rFonts w:ascii="Times New Roman" w:hAnsi="Times New Roman"/>
                <w:sz w:val="28"/>
                <w:szCs w:val="28"/>
              </w:rPr>
              <w:t>5</w:t>
            </w:r>
          </w:p>
        </w:tc>
        <w:tc>
          <w:tcPr>
            <w:tcW w:w="1800" w:type="dxa"/>
            <w:gridSpan w:val="2"/>
          </w:tcPr>
          <w:p w:rsidR="008D116A" w:rsidRPr="008D116A" w:rsidRDefault="00643109" w:rsidP="007A2870">
            <w:pPr>
              <w:jc w:val="center"/>
              <w:rPr>
                <w:rFonts w:ascii="Times New Roman" w:hAnsi="Times New Roman"/>
                <w:sz w:val="28"/>
                <w:szCs w:val="28"/>
              </w:rPr>
            </w:pPr>
            <w:r>
              <w:rPr>
                <w:rFonts w:ascii="Times New Roman" w:hAnsi="Times New Roman"/>
                <w:sz w:val="28"/>
                <w:szCs w:val="28"/>
              </w:rPr>
              <w:t xml:space="preserve"> </w:t>
            </w:r>
            <w:r w:rsidR="007A2870">
              <w:rPr>
                <w:rFonts w:ascii="Times New Roman" w:hAnsi="Times New Roman"/>
                <w:sz w:val="28"/>
                <w:szCs w:val="28"/>
              </w:rPr>
              <w:t>33,3</w:t>
            </w:r>
            <w:r w:rsidR="008D116A" w:rsidRPr="008D116A">
              <w:rPr>
                <w:rFonts w:ascii="Times New Roman" w:hAnsi="Times New Roman"/>
                <w:sz w:val="28"/>
                <w:szCs w:val="28"/>
              </w:rPr>
              <w:t>%</w:t>
            </w:r>
          </w:p>
        </w:tc>
      </w:tr>
      <w:tr w:rsidR="007A2870" w:rsidTr="007A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4788" w:type="dxa"/>
          </w:tcPr>
          <w:p w:rsidR="007A2870" w:rsidRDefault="007A2870" w:rsidP="007A2870">
            <w:pPr>
              <w:jc w:val="both"/>
              <w:rPr>
                <w:rFonts w:ascii="Times New Roman" w:hAnsi="Times New Roman" w:cs="Times New Roman"/>
                <w:sz w:val="28"/>
                <w:szCs w:val="28"/>
                <w:lang w:val="en-US"/>
              </w:rPr>
            </w:pPr>
            <w:proofErr w:type="gramStart"/>
            <w:r w:rsidRPr="008D116A">
              <w:rPr>
                <w:rFonts w:ascii="Times New Roman" w:hAnsi="Times New Roman"/>
                <w:sz w:val="28"/>
                <w:szCs w:val="28"/>
              </w:rPr>
              <w:lastRenderedPageBreak/>
              <w:t>Неуспешное</w:t>
            </w:r>
            <w:proofErr w:type="gramEnd"/>
            <w:r w:rsidRPr="008D116A">
              <w:rPr>
                <w:rFonts w:ascii="Times New Roman" w:hAnsi="Times New Roman"/>
                <w:sz w:val="28"/>
                <w:szCs w:val="28"/>
              </w:rPr>
              <w:t xml:space="preserve"> (2,5-0 баллов)</w:t>
            </w:r>
          </w:p>
        </w:tc>
        <w:tc>
          <w:tcPr>
            <w:tcW w:w="2547" w:type="dxa"/>
            <w:gridSpan w:val="2"/>
          </w:tcPr>
          <w:p w:rsidR="007A2870" w:rsidRPr="007A2870" w:rsidRDefault="007A2870" w:rsidP="007A2870">
            <w:pPr>
              <w:jc w:val="both"/>
              <w:rPr>
                <w:rFonts w:ascii="Times New Roman" w:hAnsi="Times New Roman" w:cs="Times New Roman"/>
                <w:sz w:val="28"/>
                <w:szCs w:val="28"/>
              </w:rPr>
            </w:pPr>
            <w:r>
              <w:rPr>
                <w:rFonts w:ascii="Times New Roman" w:hAnsi="Times New Roman" w:cs="Times New Roman"/>
                <w:sz w:val="28"/>
                <w:szCs w:val="28"/>
              </w:rPr>
              <w:t xml:space="preserve">                      0</w:t>
            </w:r>
          </w:p>
        </w:tc>
        <w:tc>
          <w:tcPr>
            <w:tcW w:w="1773" w:type="dxa"/>
          </w:tcPr>
          <w:p w:rsidR="007A2870" w:rsidRPr="007A2870" w:rsidRDefault="007A2870" w:rsidP="007A2870">
            <w:pPr>
              <w:jc w:val="both"/>
              <w:rPr>
                <w:rFonts w:ascii="Times New Roman" w:hAnsi="Times New Roman" w:cs="Times New Roman"/>
                <w:sz w:val="28"/>
                <w:szCs w:val="28"/>
              </w:rPr>
            </w:pPr>
            <w:r>
              <w:rPr>
                <w:rFonts w:ascii="Times New Roman" w:hAnsi="Times New Roman" w:cs="Times New Roman"/>
                <w:sz w:val="28"/>
                <w:szCs w:val="28"/>
              </w:rPr>
              <w:t xml:space="preserve">        0%</w:t>
            </w:r>
          </w:p>
        </w:tc>
      </w:tr>
    </w:tbl>
    <w:p w:rsidR="008D116A" w:rsidRPr="00643109" w:rsidRDefault="008D116A" w:rsidP="00643109">
      <w:pPr>
        <w:spacing w:after="0" w:line="240" w:lineRule="auto"/>
        <w:jc w:val="both"/>
        <w:rPr>
          <w:rFonts w:ascii="Times New Roman" w:eastAsia="Times New Roman" w:hAnsi="Times New Roman" w:cs="Times New Roman"/>
          <w:sz w:val="28"/>
          <w:szCs w:val="28"/>
          <w:lang w:eastAsia="ru-RU"/>
        </w:rPr>
      </w:pP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 xml:space="preserve">Из полученных результатов, представленных в таблице 2, видно, что </w:t>
      </w:r>
      <w:r w:rsidR="00643109">
        <w:rPr>
          <w:rFonts w:ascii="Times New Roman" w:eastAsia="Times New Roman" w:hAnsi="Times New Roman" w:cs="Times New Roman"/>
          <w:sz w:val="28"/>
          <w:szCs w:val="28"/>
          <w:lang w:eastAsia="ru-RU"/>
        </w:rPr>
        <w:t>большинство детей 10(66,7</w:t>
      </w:r>
      <w:r w:rsidRPr="0047682A">
        <w:rPr>
          <w:rFonts w:ascii="Times New Roman" w:eastAsia="Times New Roman" w:hAnsi="Times New Roman" w:cs="Times New Roman"/>
          <w:sz w:val="28"/>
          <w:szCs w:val="28"/>
          <w:lang w:eastAsia="ru-RU"/>
        </w:rPr>
        <w:t>%) справились с заданием. У них сформированы навыки пересчета в пределах 9, они способны соотнести графемы с количеством фигур. Правильно сформированы навыки изображения цифр.</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Наличие трудностей при в</w:t>
      </w:r>
      <w:r w:rsidR="00643109">
        <w:rPr>
          <w:rFonts w:ascii="Times New Roman" w:eastAsia="Times New Roman" w:hAnsi="Times New Roman" w:cs="Times New Roman"/>
          <w:sz w:val="28"/>
          <w:szCs w:val="28"/>
          <w:lang w:eastAsia="ru-RU"/>
        </w:rPr>
        <w:t>ыполнении задания отмечается у 5</w:t>
      </w:r>
      <w:r w:rsidRPr="0047682A">
        <w:rPr>
          <w:rFonts w:ascii="Times New Roman" w:eastAsia="Times New Roman" w:hAnsi="Times New Roman" w:cs="Times New Roman"/>
          <w:sz w:val="28"/>
          <w:szCs w:val="28"/>
          <w:lang w:eastAsia="ru-RU"/>
        </w:rPr>
        <w:t xml:space="preserve"> </w:t>
      </w:r>
      <w:r w:rsidR="00643109">
        <w:rPr>
          <w:rFonts w:ascii="Times New Roman" w:eastAsia="Times New Roman" w:hAnsi="Times New Roman" w:cs="Times New Roman"/>
          <w:sz w:val="28"/>
          <w:szCs w:val="28"/>
          <w:lang w:eastAsia="ru-RU"/>
        </w:rPr>
        <w:t>детей (33,3</w:t>
      </w:r>
      <w:r w:rsidRPr="0047682A">
        <w:rPr>
          <w:rFonts w:ascii="Times New Roman" w:eastAsia="Times New Roman" w:hAnsi="Times New Roman" w:cs="Times New Roman"/>
          <w:sz w:val="28"/>
          <w:szCs w:val="28"/>
          <w:lang w:eastAsia="ru-RU"/>
        </w:rPr>
        <w:t>%). Они частично справились с заданием. У этих детей сформированы навыки счета, но характерна неправильная графика цифр, неумение изобразить соответствующую цифру на бумаге.</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b/>
          <w:bCs/>
          <w:sz w:val="28"/>
          <w:szCs w:val="28"/>
          <w:lang w:eastAsia="ru-RU"/>
        </w:rPr>
        <w:t>Задание № 3. «Слова»</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 xml:space="preserve">Цель. Оценка </w:t>
      </w:r>
      <w:proofErr w:type="spellStart"/>
      <w:r w:rsidRPr="0047682A">
        <w:rPr>
          <w:rFonts w:ascii="Times New Roman" w:eastAsia="Times New Roman" w:hAnsi="Times New Roman" w:cs="Times New Roman"/>
          <w:sz w:val="28"/>
          <w:szCs w:val="28"/>
          <w:lang w:eastAsia="ru-RU"/>
        </w:rPr>
        <w:t>сформированности</w:t>
      </w:r>
      <w:proofErr w:type="spellEnd"/>
      <w:r w:rsidRPr="0047682A">
        <w:rPr>
          <w:rFonts w:ascii="Times New Roman" w:eastAsia="Times New Roman" w:hAnsi="Times New Roman" w:cs="Times New Roman"/>
          <w:sz w:val="28"/>
          <w:szCs w:val="28"/>
          <w:lang w:eastAsia="ru-RU"/>
        </w:rPr>
        <w:t xml:space="preserve"> у ребенка звукового и звукобуквенного анализа материала, подаваемого на слух, </w:t>
      </w:r>
      <w:proofErr w:type="spellStart"/>
      <w:r w:rsidRPr="0047682A">
        <w:rPr>
          <w:rFonts w:ascii="Times New Roman" w:eastAsia="Times New Roman" w:hAnsi="Times New Roman" w:cs="Times New Roman"/>
          <w:sz w:val="28"/>
          <w:szCs w:val="28"/>
          <w:lang w:eastAsia="ru-RU"/>
        </w:rPr>
        <w:t>сформированность</w:t>
      </w:r>
      <w:proofErr w:type="spellEnd"/>
      <w:r w:rsidRPr="0047682A">
        <w:rPr>
          <w:rFonts w:ascii="Times New Roman" w:eastAsia="Times New Roman" w:hAnsi="Times New Roman" w:cs="Times New Roman"/>
          <w:sz w:val="28"/>
          <w:szCs w:val="28"/>
          <w:lang w:eastAsia="ru-RU"/>
        </w:rPr>
        <w:t xml:space="preserve"> графической деятельности (в частности, написания графем), произвольная регуляция собственной деятельности.</w:t>
      </w:r>
    </w:p>
    <w:p w:rsidR="0047682A" w:rsidRPr="0047682A" w:rsidRDefault="007A2870" w:rsidP="00476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82A" w:rsidRPr="0047682A">
        <w:rPr>
          <w:rFonts w:ascii="Times New Roman" w:eastAsia="Times New Roman" w:hAnsi="Times New Roman" w:cs="Times New Roman"/>
          <w:sz w:val="28"/>
          <w:szCs w:val="28"/>
          <w:lang w:eastAsia="ru-RU"/>
        </w:rPr>
        <w:t>Таблица №</w:t>
      </w:r>
      <w:r w:rsidRPr="007A2870">
        <w:rPr>
          <w:rFonts w:ascii="Times New Roman" w:eastAsia="Times New Roman" w:hAnsi="Times New Roman" w:cs="Times New Roman"/>
          <w:sz w:val="28"/>
          <w:szCs w:val="28"/>
          <w:lang w:eastAsia="ru-RU"/>
        </w:rPr>
        <w:t>7</w:t>
      </w:r>
    </w:p>
    <w:tbl>
      <w:tblPr>
        <w:tblStyle w:val="33"/>
        <w:tblpPr w:leftFromText="180" w:rightFromText="180" w:vertAnchor="text" w:tblpX="148" w:tblpY="1"/>
        <w:tblOverlap w:val="never"/>
        <w:tblW w:w="9288" w:type="dxa"/>
        <w:tblLayout w:type="fixed"/>
        <w:tblLook w:val="04A0" w:firstRow="1" w:lastRow="0" w:firstColumn="1" w:lastColumn="0" w:noHBand="0" w:noVBand="1"/>
      </w:tblPr>
      <w:tblGrid>
        <w:gridCol w:w="3729"/>
        <w:gridCol w:w="677"/>
        <w:gridCol w:w="4882"/>
      </w:tblGrid>
      <w:tr w:rsidR="00643109" w:rsidRPr="0047682A" w:rsidTr="00643109">
        <w:trPr>
          <w:trHeight w:hRule="exact" w:val="264"/>
        </w:trPr>
        <w:tc>
          <w:tcPr>
            <w:tcW w:w="3729" w:type="dxa"/>
          </w:tcPr>
          <w:p w:rsidR="00643109" w:rsidRPr="0047682A" w:rsidRDefault="00643109" w:rsidP="00643109">
            <w:pPr>
              <w:rPr>
                <w:rFonts w:ascii="Times New Roman" w:hAnsi="Times New Roman"/>
                <w:sz w:val="28"/>
                <w:szCs w:val="28"/>
              </w:rPr>
            </w:pPr>
          </w:p>
        </w:tc>
        <w:tc>
          <w:tcPr>
            <w:tcW w:w="5559" w:type="dxa"/>
            <w:gridSpan w:val="2"/>
          </w:tcPr>
          <w:p w:rsidR="00643109" w:rsidRPr="0047682A" w:rsidRDefault="00643109" w:rsidP="00643109">
            <w:pPr>
              <w:jc w:val="center"/>
              <w:rPr>
                <w:rFonts w:ascii="Times New Roman" w:hAnsi="Times New Roman"/>
                <w:sz w:val="28"/>
                <w:szCs w:val="28"/>
              </w:rPr>
            </w:pPr>
            <w:r>
              <w:rPr>
                <w:rFonts w:ascii="Times New Roman" w:hAnsi="Times New Roman"/>
                <w:sz w:val="28"/>
                <w:szCs w:val="28"/>
              </w:rPr>
              <w:t>Оценка полученных результатов</w:t>
            </w:r>
          </w:p>
        </w:tc>
      </w:tr>
      <w:tr w:rsidR="00643109" w:rsidRPr="0047682A" w:rsidTr="00643109">
        <w:trPr>
          <w:trHeight w:hRule="exact" w:val="264"/>
        </w:trPr>
        <w:tc>
          <w:tcPr>
            <w:tcW w:w="3729" w:type="dxa"/>
          </w:tcPr>
          <w:p w:rsidR="00643109" w:rsidRPr="0047682A" w:rsidRDefault="00643109" w:rsidP="00643109">
            <w:pPr>
              <w:rPr>
                <w:rFonts w:ascii="Times New Roman" w:hAnsi="Times New Roman"/>
                <w:sz w:val="28"/>
                <w:szCs w:val="28"/>
              </w:rPr>
            </w:pPr>
            <w:r w:rsidRPr="0047682A">
              <w:rPr>
                <w:rFonts w:ascii="Times New Roman" w:hAnsi="Times New Roman"/>
                <w:sz w:val="28"/>
                <w:szCs w:val="28"/>
              </w:rPr>
              <w:t>Успешное выполнение(5-4 балла)</w:t>
            </w:r>
          </w:p>
        </w:tc>
        <w:tc>
          <w:tcPr>
            <w:tcW w:w="677" w:type="dxa"/>
          </w:tcPr>
          <w:p w:rsidR="00643109" w:rsidRPr="0047682A" w:rsidRDefault="00643109" w:rsidP="00643109">
            <w:pPr>
              <w:jc w:val="center"/>
              <w:rPr>
                <w:rFonts w:ascii="Times New Roman" w:hAnsi="Times New Roman"/>
                <w:sz w:val="28"/>
                <w:szCs w:val="28"/>
              </w:rPr>
            </w:pPr>
            <w:r>
              <w:rPr>
                <w:rFonts w:ascii="Times New Roman" w:hAnsi="Times New Roman"/>
                <w:sz w:val="28"/>
                <w:szCs w:val="28"/>
              </w:rPr>
              <w:t>11</w:t>
            </w:r>
          </w:p>
        </w:tc>
        <w:tc>
          <w:tcPr>
            <w:tcW w:w="4882" w:type="dxa"/>
          </w:tcPr>
          <w:p w:rsidR="00643109" w:rsidRPr="0047682A" w:rsidRDefault="00643109" w:rsidP="00643109">
            <w:pPr>
              <w:jc w:val="center"/>
              <w:rPr>
                <w:rFonts w:ascii="Times New Roman" w:hAnsi="Times New Roman"/>
                <w:sz w:val="28"/>
                <w:szCs w:val="28"/>
              </w:rPr>
            </w:pPr>
            <w:r>
              <w:rPr>
                <w:rFonts w:ascii="Times New Roman" w:hAnsi="Times New Roman"/>
                <w:sz w:val="28"/>
                <w:szCs w:val="28"/>
              </w:rPr>
              <w:t>73,3</w:t>
            </w:r>
            <w:r w:rsidRPr="0047682A">
              <w:rPr>
                <w:rFonts w:ascii="Times New Roman" w:hAnsi="Times New Roman"/>
                <w:sz w:val="28"/>
                <w:szCs w:val="28"/>
              </w:rPr>
              <w:t>%</w:t>
            </w:r>
          </w:p>
        </w:tc>
      </w:tr>
      <w:tr w:rsidR="00643109" w:rsidRPr="0047682A" w:rsidTr="00643109">
        <w:trPr>
          <w:trHeight w:hRule="exact" w:val="264"/>
        </w:trPr>
        <w:tc>
          <w:tcPr>
            <w:tcW w:w="3729" w:type="dxa"/>
          </w:tcPr>
          <w:p w:rsidR="00643109" w:rsidRPr="0047682A" w:rsidRDefault="00643109" w:rsidP="00643109">
            <w:pPr>
              <w:rPr>
                <w:rFonts w:ascii="Times New Roman" w:hAnsi="Times New Roman"/>
                <w:sz w:val="28"/>
                <w:szCs w:val="28"/>
              </w:rPr>
            </w:pPr>
            <w:r w:rsidRPr="0047682A">
              <w:rPr>
                <w:rFonts w:ascii="Times New Roman" w:hAnsi="Times New Roman"/>
                <w:sz w:val="28"/>
                <w:szCs w:val="28"/>
              </w:rPr>
              <w:t xml:space="preserve">Условно </w:t>
            </w:r>
            <w:proofErr w:type="gramStart"/>
            <w:r w:rsidRPr="0047682A">
              <w:rPr>
                <w:rFonts w:ascii="Times New Roman" w:hAnsi="Times New Roman"/>
                <w:sz w:val="28"/>
                <w:szCs w:val="28"/>
              </w:rPr>
              <w:t>успешное</w:t>
            </w:r>
            <w:proofErr w:type="gramEnd"/>
            <w:r w:rsidRPr="0047682A">
              <w:rPr>
                <w:rFonts w:ascii="Times New Roman" w:hAnsi="Times New Roman"/>
                <w:sz w:val="28"/>
                <w:szCs w:val="28"/>
              </w:rPr>
              <w:t xml:space="preserve"> (3,5-3 балла)</w:t>
            </w:r>
          </w:p>
        </w:tc>
        <w:tc>
          <w:tcPr>
            <w:tcW w:w="677" w:type="dxa"/>
          </w:tcPr>
          <w:p w:rsidR="00643109" w:rsidRPr="0047682A" w:rsidRDefault="00E04D36" w:rsidP="00643109">
            <w:pPr>
              <w:jc w:val="center"/>
              <w:rPr>
                <w:rFonts w:ascii="Times New Roman" w:hAnsi="Times New Roman"/>
                <w:sz w:val="28"/>
                <w:szCs w:val="28"/>
              </w:rPr>
            </w:pPr>
            <w:r>
              <w:rPr>
                <w:rFonts w:ascii="Times New Roman" w:hAnsi="Times New Roman"/>
                <w:sz w:val="28"/>
                <w:szCs w:val="28"/>
              </w:rPr>
              <w:t>4</w:t>
            </w:r>
          </w:p>
        </w:tc>
        <w:tc>
          <w:tcPr>
            <w:tcW w:w="4882" w:type="dxa"/>
          </w:tcPr>
          <w:p w:rsidR="00643109" w:rsidRPr="0047682A" w:rsidRDefault="00E04D36" w:rsidP="00643109">
            <w:pPr>
              <w:jc w:val="center"/>
              <w:rPr>
                <w:rFonts w:ascii="Times New Roman" w:hAnsi="Times New Roman"/>
                <w:sz w:val="28"/>
                <w:szCs w:val="28"/>
              </w:rPr>
            </w:pPr>
            <w:r>
              <w:rPr>
                <w:rFonts w:ascii="Times New Roman" w:hAnsi="Times New Roman"/>
                <w:sz w:val="28"/>
                <w:szCs w:val="28"/>
              </w:rPr>
              <w:t>26,</w:t>
            </w:r>
            <w:r w:rsidR="00643109">
              <w:rPr>
                <w:rFonts w:ascii="Times New Roman" w:hAnsi="Times New Roman"/>
                <w:sz w:val="28"/>
                <w:szCs w:val="28"/>
              </w:rPr>
              <w:t>7</w:t>
            </w:r>
            <w:r w:rsidR="00643109" w:rsidRPr="0047682A">
              <w:rPr>
                <w:rFonts w:ascii="Times New Roman" w:hAnsi="Times New Roman"/>
                <w:sz w:val="28"/>
                <w:szCs w:val="28"/>
              </w:rPr>
              <w:t>%</w:t>
            </w:r>
          </w:p>
        </w:tc>
      </w:tr>
      <w:tr w:rsidR="00643109" w:rsidRPr="0047682A" w:rsidTr="00643109">
        <w:trPr>
          <w:trHeight w:hRule="exact" w:val="264"/>
        </w:trPr>
        <w:tc>
          <w:tcPr>
            <w:tcW w:w="3729" w:type="dxa"/>
            <w:tcBorders>
              <w:bottom w:val="single" w:sz="4" w:space="0" w:color="auto"/>
            </w:tcBorders>
          </w:tcPr>
          <w:p w:rsidR="00643109" w:rsidRPr="0047682A" w:rsidRDefault="00643109" w:rsidP="00643109">
            <w:pPr>
              <w:jc w:val="both"/>
              <w:rPr>
                <w:rFonts w:ascii="Times New Roman" w:hAnsi="Times New Roman"/>
                <w:sz w:val="28"/>
                <w:szCs w:val="28"/>
              </w:rPr>
            </w:pPr>
            <w:proofErr w:type="gramStart"/>
            <w:r w:rsidRPr="0047682A">
              <w:rPr>
                <w:rFonts w:ascii="Times New Roman" w:hAnsi="Times New Roman"/>
                <w:sz w:val="28"/>
                <w:szCs w:val="28"/>
              </w:rPr>
              <w:t>Неуспешное</w:t>
            </w:r>
            <w:proofErr w:type="gramEnd"/>
            <w:r w:rsidRPr="0047682A">
              <w:rPr>
                <w:rFonts w:ascii="Times New Roman" w:hAnsi="Times New Roman"/>
                <w:sz w:val="28"/>
                <w:szCs w:val="28"/>
              </w:rPr>
              <w:t xml:space="preserve"> (2,5-0 баллов)</w:t>
            </w:r>
          </w:p>
        </w:tc>
        <w:tc>
          <w:tcPr>
            <w:tcW w:w="677" w:type="dxa"/>
            <w:tcBorders>
              <w:bottom w:val="single" w:sz="4" w:space="0" w:color="auto"/>
            </w:tcBorders>
          </w:tcPr>
          <w:p w:rsidR="00643109" w:rsidRPr="0047682A" w:rsidRDefault="00643109" w:rsidP="00643109">
            <w:pPr>
              <w:jc w:val="center"/>
              <w:rPr>
                <w:rFonts w:ascii="Times New Roman" w:hAnsi="Times New Roman"/>
                <w:sz w:val="28"/>
                <w:szCs w:val="28"/>
              </w:rPr>
            </w:pPr>
            <w:r>
              <w:rPr>
                <w:rFonts w:ascii="Times New Roman" w:hAnsi="Times New Roman"/>
                <w:sz w:val="28"/>
                <w:szCs w:val="28"/>
              </w:rPr>
              <w:t>0</w:t>
            </w:r>
          </w:p>
        </w:tc>
        <w:tc>
          <w:tcPr>
            <w:tcW w:w="4882" w:type="dxa"/>
            <w:tcBorders>
              <w:bottom w:val="single" w:sz="4" w:space="0" w:color="auto"/>
            </w:tcBorders>
          </w:tcPr>
          <w:p w:rsidR="00643109" w:rsidRPr="0047682A" w:rsidRDefault="00643109" w:rsidP="00643109">
            <w:pPr>
              <w:jc w:val="center"/>
              <w:rPr>
                <w:rFonts w:ascii="Times New Roman" w:hAnsi="Times New Roman"/>
                <w:sz w:val="28"/>
                <w:szCs w:val="28"/>
              </w:rPr>
            </w:pPr>
            <w:r>
              <w:rPr>
                <w:rFonts w:ascii="Times New Roman" w:hAnsi="Times New Roman"/>
                <w:sz w:val="28"/>
                <w:szCs w:val="28"/>
              </w:rPr>
              <w:t>0</w:t>
            </w:r>
            <w:r w:rsidRPr="0047682A">
              <w:rPr>
                <w:rFonts w:ascii="Times New Roman" w:hAnsi="Times New Roman"/>
                <w:sz w:val="28"/>
                <w:szCs w:val="28"/>
              </w:rPr>
              <w:t>%</w:t>
            </w:r>
          </w:p>
        </w:tc>
      </w:tr>
      <w:tr w:rsidR="00643109" w:rsidTr="0064310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288" w:type="dxa"/>
            <w:gridSpan w:val="3"/>
          </w:tcPr>
          <w:p w:rsidR="00643109" w:rsidRDefault="00643109" w:rsidP="00643109">
            <w:pPr>
              <w:jc w:val="both"/>
              <w:rPr>
                <w:rFonts w:ascii="Times New Roman" w:hAnsi="Times New Roman" w:cs="Times New Roman"/>
                <w:sz w:val="28"/>
                <w:szCs w:val="28"/>
              </w:rPr>
            </w:pPr>
          </w:p>
        </w:tc>
      </w:tr>
    </w:tbl>
    <w:p w:rsidR="00643109" w:rsidRDefault="00643109" w:rsidP="0047682A">
      <w:pPr>
        <w:spacing w:after="0" w:line="240" w:lineRule="auto"/>
        <w:jc w:val="both"/>
        <w:rPr>
          <w:rFonts w:ascii="Times New Roman" w:eastAsia="Times New Roman" w:hAnsi="Times New Roman" w:cs="Times New Roman"/>
          <w:sz w:val="28"/>
          <w:szCs w:val="28"/>
          <w:lang w:eastAsia="ru-RU"/>
        </w:rPr>
      </w:pP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Анализируя полученные резул</w:t>
      </w:r>
      <w:r w:rsidR="00E04D36">
        <w:rPr>
          <w:rFonts w:ascii="Times New Roman" w:eastAsia="Times New Roman" w:hAnsi="Times New Roman" w:cs="Times New Roman"/>
          <w:sz w:val="28"/>
          <w:szCs w:val="28"/>
          <w:lang w:eastAsia="ru-RU"/>
        </w:rPr>
        <w:t>ьтаты можно утверждать, что у 11 детей (73,3</w:t>
      </w:r>
      <w:r w:rsidRPr="0047682A">
        <w:rPr>
          <w:rFonts w:ascii="Times New Roman" w:eastAsia="Times New Roman" w:hAnsi="Times New Roman" w:cs="Times New Roman"/>
          <w:sz w:val="28"/>
          <w:szCs w:val="28"/>
          <w:lang w:eastAsia="ru-RU"/>
        </w:rPr>
        <w:t xml:space="preserve">%) достаточный уровень </w:t>
      </w:r>
      <w:proofErr w:type="spellStart"/>
      <w:r w:rsidRPr="0047682A">
        <w:rPr>
          <w:rFonts w:ascii="Times New Roman" w:eastAsia="Times New Roman" w:hAnsi="Times New Roman" w:cs="Times New Roman"/>
          <w:sz w:val="28"/>
          <w:szCs w:val="28"/>
          <w:lang w:eastAsia="ru-RU"/>
        </w:rPr>
        <w:t>сформированности</w:t>
      </w:r>
      <w:proofErr w:type="spellEnd"/>
      <w:r w:rsidRPr="0047682A">
        <w:rPr>
          <w:rFonts w:ascii="Times New Roman" w:eastAsia="Times New Roman" w:hAnsi="Times New Roman" w:cs="Times New Roman"/>
          <w:sz w:val="28"/>
          <w:szCs w:val="28"/>
          <w:lang w:eastAsia="ru-RU"/>
        </w:rPr>
        <w:t xml:space="preserve"> звукового и звукобуквенного анализа. Они безошибочно заполняют квадраты буквами или замещают отдельные «сложные» буквы точками в необходимом количестве и без пропусков.</w:t>
      </w:r>
    </w:p>
    <w:p w:rsidR="0047682A" w:rsidRPr="0047682A" w:rsidRDefault="00E04D36" w:rsidP="00476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4 человек (26,7</w:t>
      </w:r>
      <w:r w:rsidR="0047682A" w:rsidRPr="0047682A">
        <w:rPr>
          <w:rFonts w:ascii="Times New Roman" w:eastAsia="Times New Roman" w:hAnsi="Times New Roman" w:cs="Times New Roman"/>
          <w:sz w:val="28"/>
          <w:szCs w:val="28"/>
          <w:lang w:eastAsia="ru-RU"/>
        </w:rPr>
        <w:t>%) – средний уровень развития слухового восприятия и анализа материала. Такие дети при выполнении задания допускали менее трёх ошибок, в том числе и пропуски гласных.</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b/>
          <w:bCs/>
          <w:sz w:val="28"/>
          <w:szCs w:val="28"/>
          <w:lang w:eastAsia="ru-RU"/>
        </w:rPr>
        <w:t>Задание № 4. «Шифровка»</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 xml:space="preserve">Цель. Выявление </w:t>
      </w:r>
      <w:proofErr w:type="spellStart"/>
      <w:r w:rsidRPr="0047682A">
        <w:rPr>
          <w:rFonts w:ascii="Times New Roman" w:eastAsia="Times New Roman" w:hAnsi="Times New Roman" w:cs="Times New Roman"/>
          <w:sz w:val="28"/>
          <w:szCs w:val="28"/>
          <w:lang w:eastAsia="ru-RU"/>
        </w:rPr>
        <w:t>сформированности</w:t>
      </w:r>
      <w:proofErr w:type="spellEnd"/>
      <w:r w:rsidRPr="0047682A">
        <w:rPr>
          <w:rFonts w:ascii="Times New Roman" w:eastAsia="Times New Roman" w:hAnsi="Times New Roman" w:cs="Times New Roman"/>
          <w:sz w:val="28"/>
          <w:szCs w:val="28"/>
          <w:lang w:eastAsia="ru-RU"/>
        </w:rPr>
        <w:t xml:space="preserve"> произвольной регуляции деятельности (удержание алгоритма деятельности), возможностей распределения и переключения внимания, работоспособности, темпа и целенаправленности деятельности.</w:t>
      </w:r>
    </w:p>
    <w:p w:rsidR="0047682A" w:rsidRPr="0047682A" w:rsidRDefault="007A2870" w:rsidP="00476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82A" w:rsidRPr="0047682A">
        <w:rPr>
          <w:rFonts w:ascii="Times New Roman" w:eastAsia="Times New Roman" w:hAnsi="Times New Roman" w:cs="Times New Roman"/>
          <w:sz w:val="28"/>
          <w:szCs w:val="28"/>
          <w:lang w:eastAsia="ru-RU"/>
        </w:rPr>
        <w:t>Таблица №</w:t>
      </w:r>
      <w:r w:rsidRPr="007A2870">
        <w:rPr>
          <w:rFonts w:ascii="Times New Roman" w:eastAsia="Times New Roman" w:hAnsi="Times New Roman" w:cs="Times New Roman"/>
          <w:sz w:val="28"/>
          <w:szCs w:val="28"/>
          <w:lang w:eastAsia="ru-RU"/>
        </w:rPr>
        <w:t>8</w:t>
      </w:r>
    </w:p>
    <w:tbl>
      <w:tblPr>
        <w:tblStyle w:val="33"/>
        <w:tblpPr w:leftFromText="180" w:rightFromText="180" w:vertAnchor="text" w:tblpX="40" w:tblpY="1"/>
        <w:tblOverlap w:val="never"/>
        <w:tblW w:w="9468" w:type="dxa"/>
        <w:tblLayout w:type="fixed"/>
        <w:tblLook w:val="04A0" w:firstRow="1" w:lastRow="0" w:firstColumn="1" w:lastColumn="0" w:noHBand="0" w:noVBand="1"/>
      </w:tblPr>
      <w:tblGrid>
        <w:gridCol w:w="3868"/>
        <w:gridCol w:w="682"/>
        <w:gridCol w:w="4918"/>
      </w:tblGrid>
      <w:tr w:rsidR="001E0C16" w:rsidRPr="0047682A" w:rsidTr="001E0C16">
        <w:trPr>
          <w:trHeight w:hRule="exact" w:val="264"/>
        </w:trPr>
        <w:tc>
          <w:tcPr>
            <w:tcW w:w="3868" w:type="dxa"/>
          </w:tcPr>
          <w:p w:rsidR="001E0C16" w:rsidRPr="0047682A" w:rsidRDefault="001E0C16" w:rsidP="001E0C16">
            <w:pPr>
              <w:rPr>
                <w:rFonts w:ascii="Times New Roman" w:hAnsi="Times New Roman"/>
                <w:sz w:val="28"/>
                <w:szCs w:val="28"/>
              </w:rPr>
            </w:pPr>
          </w:p>
        </w:tc>
        <w:tc>
          <w:tcPr>
            <w:tcW w:w="5600" w:type="dxa"/>
            <w:gridSpan w:val="2"/>
          </w:tcPr>
          <w:p w:rsidR="001E0C16" w:rsidRPr="0047682A" w:rsidRDefault="007A2870" w:rsidP="001E0C16">
            <w:pPr>
              <w:jc w:val="center"/>
              <w:rPr>
                <w:rFonts w:ascii="Times New Roman" w:hAnsi="Times New Roman"/>
                <w:sz w:val="28"/>
                <w:szCs w:val="28"/>
              </w:rPr>
            </w:pPr>
            <w:r>
              <w:rPr>
                <w:rFonts w:ascii="Times New Roman" w:hAnsi="Times New Roman"/>
                <w:sz w:val="28"/>
                <w:szCs w:val="28"/>
              </w:rPr>
              <w:t>Оценка полученных результатов</w:t>
            </w:r>
          </w:p>
        </w:tc>
      </w:tr>
      <w:tr w:rsidR="001E0C16" w:rsidRPr="0047682A" w:rsidTr="001E0C16">
        <w:trPr>
          <w:trHeight w:hRule="exact" w:val="264"/>
        </w:trPr>
        <w:tc>
          <w:tcPr>
            <w:tcW w:w="3868" w:type="dxa"/>
          </w:tcPr>
          <w:p w:rsidR="001E0C16" w:rsidRPr="0047682A" w:rsidRDefault="001E0C16" w:rsidP="001E0C16">
            <w:pPr>
              <w:rPr>
                <w:rFonts w:ascii="Times New Roman" w:hAnsi="Times New Roman"/>
                <w:sz w:val="28"/>
                <w:szCs w:val="28"/>
              </w:rPr>
            </w:pPr>
            <w:r w:rsidRPr="0047682A">
              <w:rPr>
                <w:rFonts w:ascii="Times New Roman" w:hAnsi="Times New Roman"/>
                <w:sz w:val="28"/>
                <w:szCs w:val="28"/>
              </w:rPr>
              <w:t>Успешное выполнение(5-4 балла)</w:t>
            </w:r>
          </w:p>
        </w:tc>
        <w:tc>
          <w:tcPr>
            <w:tcW w:w="682" w:type="dxa"/>
          </w:tcPr>
          <w:p w:rsidR="001E0C16" w:rsidRPr="0047682A" w:rsidRDefault="001E0C16" w:rsidP="001E0C16">
            <w:pPr>
              <w:jc w:val="center"/>
              <w:rPr>
                <w:rFonts w:ascii="Times New Roman" w:hAnsi="Times New Roman"/>
                <w:sz w:val="28"/>
                <w:szCs w:val="28"/>
              </w:rPr>
            </w:pPr>
            <w:r>
              <w:rPr>
                <w:rFonts w:ascii="Times New Roman" w:hAnsi="Times New Roman"/>
                <w:sz w:val="28"/>
                <w:szCs w:val="28"/>
              </w:rPr>
              <w:t>11</w:t>
            </w:r>
          </w:p>
        </w:tc>
        <w:tc>
          <w:tcPr>
            <w:tcW w:w="4918" w:type="dxa"/>
          </w:tcPr>
          <w:p w:rsidR="001E0C16" w:rsidRPr="0047682A" w:rsidRDefault="001E0C16" w:rsidP="001E0C16">
            <w:pPr>
              <w:jc w:val="center"/>
              <w:rPr>
                <w:rFonts w:ascii="Times New Roman" w:hAnsi="Times New Roman"/>
                <w:sz w:val="28"/>
                <w:szCs w:val="28"/>
              </w:rPr>
            </w:pPr>
            <w:r>
              <w:rPr>
                <w:rFonts w:ascii="Times New Roman" w:hAnsi="Times New Roman"/>
                <w:sz w:val="28"/>
                <w:szCs w:val="28"/>
              </w:rPr>
              <w:t>73,4</w:t>
            </w:r>
            <w:r w:rsidRPr="0047682A">
              <w:rPr>
                <w:rFonts w:ascii="Times New Roman" w:hAnsi="Times New Roman"/>
                <w:sz w:val="28"/>
                <w:szCs w:val="28"/>
              </w:rPr>
              <w:t>%</w:t>
            </w:r>
          </w:p>
        </w:tc>
      </w:tr>
      <w:tr w:rsidR="001E0C16" w:rsidRPr="0047682A" w:rsidTr="001E0C16">
        <w:trPr>
          <w:trHeight w:hRule="exact" w:val="264"/>
        </w:trPr>
        <w:tc>
          <w:tcPr>
            <w:tcW w:w="3868" w:type="dxa"/>
          </w:tcPr>
          <w:p w:rsidR="001E0C16" w:rsidRPr="0047682A" w:rsidRDefault="001E0C16" w:rsidP="001E0C16">
            <w:pPr>
              <w:rPr>
                <w:rFonts w:ascii="Times New Roman" w:hAnsi="Times New Roman"/>
                <w:sz w:val="28"/>
                <w:szCs w:val="28"/>
              </w:rPr>
            </w:pPr>
            <w:r w:rsidRPr="0047682A">
              <w:rPr>
                <w:rFonts w:ascii="Times New Roman" w:hAnsi="Times New Roman"/>
                <w:sz w:val="28"/>
                <w:szCs w:val="28"/>
              </w:rPr>
              <w:t xml:space="preserve">Условно </w:t>
            </w:r>
            <w:proofErr w:type="gramStart"/>
            <w:r w:rsidRPr="0047682A">
              <w:rPr>
                <w:rFonts w:ascii="Times New Roman" w:hAnsi="Times New Roman"/>
                <w:sz w:val="28"/>
                <w:szCs w:val="28"/>
              </w:rPr>
              <w:t>успешное</w:t>
            </w:r>
            <w:proofErr w:type="gramEnd"/>
            <w:r w:rsidRPr="0047682A">
              <w:rPr>
                <w:rFonts w:ascii="Times New Roman" w:hAnsi="Times New Roman"/>
                <w:sz w:val="28"/>
                <w:szCs w:val="28"/>
              </w:rPr>
              <w:t xml:space="preserve"> (3,5-3 балла)</w:t>
            </w:r>
          </w:p>
        </w:tc>
        <w:tc>
          <w:tcPr>
            <w:tcW w:w="682" w:type="dxa"/>
          </w:tcPr>
          <w:p w:rsidR="001E0C16" w:rsidRPr="0047682A" w:rsidRDefault="001E0C16" w:rsidP="001E0C16">
            <w:pPr>
              <w:jc w:val="center"/>
              <w:rPr>
                <w:rFonts w:ascii="Times New Roman" w:hAnsi="Times New Roman"/>
                <w:sz w:val="28"/>
                <w:szCs w:val="28"/>
              </w:rPr>
            </w:pPr>
            <w:r>
              <w:rPr>
                <w:rFonts w:ascii="Times New Roman" w:hAnsi="Times New Roman"/>
                <w:sz w:val="28"/>
                <w:szCs w:val="28"/>
              </w:rPr>
              <w:t>2</w:t>
            </w:r>
          </w:p>
        </w:tc>
        <w:tc>
          <w:tcPr>
            <w:tcW w:w="4918" w:type="dxa"/>
          </w:tcPr>
          <w:p w:rsidR="001E0C16" w:rsidRPr="0047682A" w:rsidRDefault="001E0C16" w:rsidP="001E0C16">
            <w:pPr>
              <w:jc w:val="center"/>
              <w:rPr>
                <w:rFonts w:ascii="Times New Roman" w:hAnsi="Times New Roman"/>
                <w:sz w:val="28"/>
                <w:szCs w:val="28"/>
              </w:rPr>
            </w:pPr>
            <w:r>
              <w:rPr>
                <w:rFonts w:ascii="Times New Roman" w:hAnsi="Times New Roman"/>
                <w:sz w:val="28"/>
                <w:szCs w:val="28"/>
              </w:rPr>
              <w:t>13,3</w:t>
            </w:r>
            <w:r w:rsidRPr="0047682A">
              <w:rPr>
                <w:rFonts w:ascii="Times New Roman" w:hAnsi="Times New Roman"/>
                <w:sz w:val="28"/>
                <w:szCs w:val="28"/>
              </w:rPr>
              <w:t>%</w:t>
            </w:r>
          </w:p>
        </w:tc>
      </w:tr>
      <w:tr w:rsidR="001E0C16" w:rsidRPr="0047682A" w:rsidTr="001E0C16">
        <w:trPr>
          <w:trHeight w:hRule="exact" w:val="264"/>
        </w:trPr>
        <w:tc>
          <w:tcPr>
            <w:tcW w:w="3868" w:type="dxa"/>
          </w:tcPr>
          <w:p w:rsidR="001E0C16" w:rsidRPr="0047682A" w:rsidRDefault="001E0C16" w:rsidP="001E0C16">
            <w:pPr>
              <w:jc w:val="both"/>
              <w:rPr>
                <w:rFonts w:ascii="Times New Roman" w:hAnsi="Times New Roman"/>
                <w:sz w:val="28"/>
                <w:szCs w:val="28"/>
              </w:rPr>
            </w:pPr>
            <w:proofErr w:type="gramStart"/>
            <w:r w:rsidRPr="0047682A">
              <w:rPr>
                <w:rFonts w:ascii="Times New Roman" w:hAnsi="Times New Roman"/>
                <w:sz w:val="28"/>
                <w:szCs w:val="28"/>
              </w:rPr>
              <w:t>Неуспешное</w:t>
            </w:r>
            <w:proofErr w:type="gramEnd"/>
            <w:r w:rsidRPr="0047682A">
              <w:rPr>
                <w:rFonts w:ascii="Times New Roman" w:hAnsi="Times New Roman"/>
                <w:sz w:val="28"/>
                <w:szCs w:val="28"/>
              </w:rPr>
              <w:t xml:space="preserve"> (2,5-0 баллов)</w:t>
            </w:r>
          </w:p>
        </w:tc>
        <w:tc>
          <w:tcPr>
            <w:tcW w:w="682" w:type="dxa"/>
          </w:tcPr>
          <w:p w:rsidR="001E0C16" w:rsidRPr="0047682A" w:rsidRDefault="001E0C16" w:rsidP="001E0C16">
            <w:pPr>
              <w:jc w:val="center"/>
              <w:rPr>
                <w:rFonts w:ascii="Times New Roman" w:hAnsi="Times New Roman"/>
                <w:sz w:val="28"/>
                <w:szCs w:val="28"/>
              </w:rPr>
            </w:pPr>
            <w:r>
              <w:rPr>
                <w:rFonts w:ascii="Times New Roman" w:hAnsi="Times New Roman"/>
                <w:sz w:val="28"/>
                <w:szCs w:val="28"/>
              </w:rPr>
              <w:t>2</w:t>
            </w:r>
          </w:p>
        </w:tc>
        <w:tc>
          <w:tcPr>
            <w:tcW w:w="4918" w:type="dxa"/>
          </w:tcPr>
          <w:p w:rsidR="001E0C16" w:rsidRPr="0047682A" w:rsidRDefault="001E0C16" w:rsidP="001E0C16">
            <w:pPr>
              <w:jc w:val="center"/>
              <w:rPr>
                <w:rFonts w:ascii="Times New Roman" w:hAnsi="Times New Roman"/>
                <w:sz w:val="28"/>
                <w:szCs w:val="28"/>
              </w:rPr>
            </w:pPr>
            <w:r>
              <w:rPr>
                <w:rFonts w:ascii="Times New Roman" w:hAnsi="Times New Roman"/>
                <w:sz w:val="28"/>
                <w:szCs w:val="28"/>
              </w:rPr>
              <w:t>13,3</w:t>
            </w:r>
            <w:r w:rsidRPr="0047682A">
              <w:rPr>
                <w:rFonts w:ascii="Times New Roman" w:hAnsi="Times New Roman"/>
                <w:sz w:val="28"/>
                <w:szCs w:val="28"/>
              </w:rPr>
              <w:t>%</w:t>
            </w:r>
          </w:p>
        </w:tc>
      </w:tr>
      <w:tr w:rsidR="001E0C16" w:rsidTr="001E0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9468" w:type="dxa"/>
            <w:gridSpan w:val="3"/>
          </w:tcPr>
          <w:p w:rsidR="001E0C16" w:rsidRDefault="001E0C16" w:rsidP="001E0C16">
            <w:pPr>
              <w:ind w:left="108"/>
              <w:jc w:val="both"/>
              <w:rPr>
                <w:rFonts w:ascii="Times New Roman" w:hAnsi="Times New Roman" w:cs="Times New Roman"/>
                <w:sz w:val="28"/>
                <w:szCs w:val="28"/>
              </w:rPr>
            </w:pPr>
          </w:p>
        </w:tc>
      </w:tr>
    </w:tbl>
    <w:p w:rsidR="001E0C16" w:rsidRDefault="001E0C16" w:rsidP="0047682A">
      <w:pPr>
        <w:spacing w:after="0" w:line="240" w:lineRule="auto"/>
        <w:jc w:val="both"/>
        <w:rPr>
          <w:rFonts w:ascii="Times New Roman" w:eastAsia="Times New Roman" w:hAnsi="Times New Roman" w:cs="Times New Roman"/>
          <w:sz w:val="28"/>
          <w:szCs w:val="28"/>
          <w:lang w:eastAsia="ru-RU"/>
        </w:rPr>
      </w:pPr>
    </w:p>
    <w:p w:rsidR="001E0C16" w:rsidRDefault="001E0C16" w:rsidP="0047682A">
      <w:pPr>
        <w:spacing w:after="0" w:line="240" w:lineRule="auto"/>
        <w:jc w:val="both"/>
        <w:rPr>
          <w:rFonts w:ascii="Times New Roman" w:eastAsia="Times New Roman" w:hAnsi="Times New Roman" w:cs="Times New Roman"/>
          <w:sz w:val="28"/>
          <w:szCs w:val="28"/>
          <w:lang w:eastAsia="ru-RU"/>
        </w:rPr>
      </w:pPr>
    </w:p>
    <w:p w:rsidR="001E0C16" w:rsidRDefault="001E0C16" w:rsidP="0047682A">
      <w:pPr>
        <w:spacing w:after="0" w:line="240" w:lineRule="auto"/>
        <w:jc w:val="both"/>
        <w:rPr>
          <w:rFonts w:ascii="Times New Roman" w:eastAsia="Times New Roman" w:hAnsi="Times New Roman" w:cs="Times New Roman"/>
          <w:sz w:val="28"/>
          <w:szCs w:val="28"/>
          <w:lang w:eastAsia="ru-RU"/>
        </w:rPr>
      </w:pP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lastRenderedPageBreak/>
        <w:t>Из получ</w:t>
      </w:r>
      <w:r w:rsidR="007A2870">
        <w:rPr>
          <w:rFonts w:ascii="Times New Roman" w:eastAsia="Times New Roman" w:hAnsi="Times New Roman" w:cs="Times New Roman"/>
          <w:sz w:val="28"/>
          <w:szCs w:val="28"/>
          <w:lang w:eastAsia="ru-RU"/>
        </w:rPr>
        <w:t>енных результатов, видно, что 11 детей (73,4</w:t>
      </w:r>
      <w:r w:rsidRPr="0047682A">
        <w:rPr>
          <w:rFonts w:ascii="Times New Roman" w:eastAsia="Times New Roman" w:hAnsi="Times New Roman" w:cs="Times New Roman"/>
          <w:sz w:val="28"/>
          <w:szCs w:val="28"/>
          <w:lang w:eastAsia="ru-RU"/>
        </w:rPr>
        <w:t xml:space="preserve">%) успешно справились с заданием. Это говорит о </w:t>
      </w:r>
      <w:proofErr w:type="spellStart"/>
      <w:r w:rsidRPr="0047682A">
        <w:rPr>
          <w:rFonts w:ascii="Times New Roman" w:eastAsia="Times New Roman" w:hAnsi="Times New Roman" w:cs="Times New Roman"/>
          <w:sz w:val="28"/>
          <w:szCs w:val="28"/>
          <w:lang w:eastAsia="ru-RU"/>
        </w:rPr>
        <w:t>сформированности</w:t>
      </w:r>
      <w:proofErr w:type="spellEnd"/>
      <w:r w:rsidRPr="0047682A">
        <w:rPr>
          <w:rFonts w:ascii="Times New Roman" w:eastAsia="Times New Roman" w:hAnsi="Times New Roman" w:cs="Times New Roman"/>
          <w:sz w:val="28"/>
          <w:szCs w:val="28"/>
          <w:lang w:eastAsia="ru-RU"/>
        </w:rPr>
        <w:t xml:space="preserve"> у них самопроизвольной регуляции деятельности. А также о достаточном уровне развития возможностей распределения и переключения внимания. Они способны к целенаправленному выполнению заданий и проявляют высокую работоспособность.</w:t>
      </w:r>
    </w:p>
    <w:p w:rsidR="0047682A" w:rsidRPr="0047682A" w:rsidRDefault="007A2870" w:rsidP="00476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ребенка (13,3</w:t>
      </w:r>
      <w:r w:rsidR="0047682A" w:rsidRPr="0047682A">
        <w:rPr>
          <w:rFonts w:ascii="Times New Roman" w:eastAsia="Times New Roman" w:hAnsi="Times New Roman" w:cs="Times New Roman"/>
          <w:sz w:val="28"/>
          <w:szCs w:val="28"/>
          <w:lang w:eastAsia="ru-RU"/>
        </w:rPr>
        <w:t>%) справились с заданием, однако менее успешно. У них отмечено небольшое количество ошибок, пропуски заполняемых фигур, что может быть связано с быстрой утомляемостью и неспособностью поддерживать высокий темп д</w:t>
      </w:r>
      <w:r>
        <w:rPr>
          <w:rFonts w:ascii="Times New Roman" w:eastAsia="Times New Roman" w:hAnsi="Times New Roman" w:cs="Times New Roman"/>
          <w:sz w:val="28"/>
          <w:szCs w:val="28"/>
          <w:lang w:eastAsia="ru-RU"/>
        </w:rPr>
        <w:t>еятельности длительное время и у 2 детей (13,3</w:t>
      </w:r>
      <w:r w:rsidR="0047682A" w:rsidRPr="0047682A">
        <w:rPr>
          <w:rFonts w:ascii="Times New Roman" w:eastAsia="Times New Roman" w:hAnsi="Times New Roman" w:cs="Times New Roman"/>
          <w:sz w:val="28"/>
          <w:szCs w:val="28"/>
          <w:lang w:eastAsia="ru-RU"/>
        </w:rPr>
        <w:t xml:space="preserve">%) за отведенный срок  не успели выполнить задание, у них наблюдаются пропуски целых строк. Это говорит о низком уровне способности к переключению и распределению внимания. Для ребенка характерна быстрая утомляемость, низкая работоспособность. </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b/>
          <w:bCs/>
          <w:sz w:val="28"/>
          <w:szCs w:val="28"/>
          <w:lang w:eastAsia="ru-RU"/>
        </w:rPr>
        <w:t>Задание № 5. «Рисунок человека»</w:t>
      </w:r>
    </w:p>
    <w:p w:rsidR="0047682A" w:rsidRPr="0047682A" w:rsidRDefault="0047682A" w:rsidP="0047682A">
      <w:pPr>
        <w:spacing w:after="0" w:line="240" w:lineRule="auto"/>
        <w:jc w:val="both"/>
        <w:rPr>
          <w:rFonts w:ascii="Times New Roman" w:eastAsia="Times New Roman" w:hAnsi="Times New Roman" w:cs="Times New Roman"/>
          <w:sz w:val="28"/>
          <w:szCs w:val="28"/>
          <w:lang w:eastAsia="ru-RU"/>
        </w:rPr>
      </w:pPr>
      <w:r w:rsidRPr="0047682A">
        <w:rPr>
          <w:rFonts w:ascii="Times New Roman" w:eastAsia="Times New Roman" w:hAnsi="Times New Roman" w:cs="Times New Roman"/>
          <w:sz w:val="28"/>
          <w:szCs w:val="28"/>
          <w:lang w:eastAsia="ru-RU"/>
        </w:rPr>
        <w:t xml:space="preserve">Цель. Общая оценка </w:t>
      </w:r>
      <w:proofErr w:type="spellStart"/>
      <w:r w:rsidRPr="0047682A">
        <w:rPr>
          <w:rFonts w:ascii="Times New Roman" w:eastAsia="Times New Roman" w:hAnsi="Times New Roman" w:cs="Times New Roman"/>
          <w:sz w:val="28"/>
          <w:szCs w:val="28"/>
          <w:lang w:eastAsia="ru-RU"/>
        </w:rPr>
        <w:t>сформированности</w:t>
      </w:r>
      <w:proofErr w:type="spellEnd"/>
      <w:r w:rsidRPr="0047682A">
        <w:rPr>
          <w:rFonts w:ascii="Times New Roman" w:eastAsia="Times New Roman" w:hAnsi="Times New Roman" w:cs="Times New Roman"/>
          <w:sz w:val="28"/>
          <w:szCs w:val="28"/>
          <w:lang w:eastAsia="ru-RU"/>
        </w:rPr>
        <w:t xml:space="preserve"> графической деятельности, оценка топологических и метрических (соблюдение пропорций) пространственных представлений, общего уровня развития.</w:t>
      </w:r>
    </w:p>
    <w:p w:rsidR="0047682A" w:rsidRPr="0047682A" w:rsidRDefault="007A2870" w:rsidP="00476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82A" w:rsidRPr="0047682A">
        <w:rPr>
          <w:rFonts w:ascii="Times New Roman" w:eastAsia="Times New Roman" w:hAnsi="Times New Roman" w:cs="Times New Roman"/>
          <w:sz w:val="28"/>
          <w:szCs w:val="28"/>
          <w:lang w:eastAsia="ru-RU"/>
        </w:rPr>
        <w:t>Таблица №</w:t>
      </w:r>
      <w:r w:rsidRPr="007A2870">
        <w:rPr>
          <w:rFonts w:ascii="Times New Roman" w:eastAsia="Times New Roman" w:hAnsi="Times New Roman" w:cs="Times New Roman"/>
          <w:sz w:val="28"/>
          <w:szCs w:val="28"/>
          <w:lang w:eastAsia="ru-RU"/>
        </w:rPr>
        <w:t>9</w:t>
      </w:r>
    </w:p>
    <w:tbl>
      <w:tblPr>
        <w:tblStyle w:val="33"/>
        <w:tblpPr w:leftFromText="180" w:rightFromText="180" w:vertAnchor="text" w:tblpX="40" w:tblpY="1"/>
        <w:tblOverlap w:val="never"/>
        <w:tblW w:w="9468" w:type="dxa"/>
        <w:tblLayout w:type="fixed"/>
        <w:tblLook w:val="04A0" w:firstRow="1" w:lastRow="0" w:firstColumn="1" w:lastColumn="0" w:noHBand="0" w:noVBand="1"/>
      </w:tblPr>
      <w:tblGrid>
        <w:gridCol w:w="4608"/>
        <w:gridCol w:w="2340"/>
        <w:gridCol w:w="2520"/>
      </w:tblGrid>
      <w:tr w:rsidR="00C633CD" w:rsidRPr="00C633CD" w:rsidTr="00B07E07">
        <w:trPr>
          <w:trHeight w:hRule="exact" w:val="264"/>
        </w:trPr>
        <w:tc>
          <w:tcPr>
            <w:tcW w:w="4608" w:type="dxa"/>
          </w:tcPr>
          <w:p w:rsidR="00571636" w:rsidRPr="00C633CD" w:rsidRDefault="00571636" w:rsidP="00B07E07">
            <w:pPr>
              <w:rPr>
                <w:rFonts w:ascii="Times New Roman" w:hAnsi="Times New Roman"/>
                <w:sz w:val="28"/>
                <w:szCs w:val="28"/>
              </w:rPr>
            </w:pPr>
          </w:p>
        </w:tc>
        <w:tc>
          <w:tcPr>
            <w:tcW w:w="4860" w:type="dxa"/>
            <w:gridSpan w:val="2"/>
          </w:tcPr>
          <w:p w:rsidR="00571636" w:rsidRPr="00C633CD" w:rsidRDefault="00B07E07" w:rsidP="00B07E07">
            <w:pPr>
              <w:rPr>
                <w:rFonts w:ascii="Times New Roman" w:hAnsi="Times New Roman"/>
                <w:sz w:val="28"/>
                <w:szCs w:val="28"/>
              </w:rPr>
            </w:pPr>
            <w:r w:rsidRPr="00C633CD">
              <w:rPr>
                <w:rFonts w:ascii="Times New Roman" w:hAnsi="Times New Roman"/>
                <w:sz w:val="28"/>
                <w:szCs w:val="28"/>
              </w:rPr>
              <w:t xml:space="preserve">  Оценка полученных результатов</w:t>
            </w:r>
          </w:p>
        </w:tc>
      </w:tr>
      <w:tr w:rsidR="00C633CD" w:rsidRPr="00C633CD" w:rsidTr="00B07E07">
        <w:trPr>
          <w:trHeight w:hRule="exact" w:val="264"/>
        </w:trPr>
        <w:tc>
          <w:tcPr>
            <w:tcW w:w="4608" w:type="dxa"/>
          </w:tcPr>
          <w:p w:rsidR="00571636" w:rsidRPr="00C633CD" w:rsidRDefault="00571636" w:rsidP="00B07E07">
            <w:pPr>
              <w:rPr>
                <w:rFonts w:ascii="Times New Roman" w:hAnsi="Times New Roman"/>
                <w:sz w:val="28"/>
                <w:szCs w:val="28"/>
              </w:rPr>
            </w:pPr>
            <w:r w:rsidRPr="00C633CD">
              <w:rPr>
                <w:rFonts w:ascii="Times New Roman" w:hAnsi="Times New Roman"/>
                <w:sz w:val="28"/>
                <w:szCs w:val="28"/>
              </w:rPr>
              <w:t>Успешное выполнение(5-4 балла)</w:t>
            </w:r>
          </w:p>
        </w:tc>
        <w:tc>
          <w:tcPr>
            <w:tcW w:w="2340" w:type="dxa"/>
          </w:tcPr>
          <w:p w:rsidR="00571636" w:rsidRPr="00C633CD" w:rsidRDefault="00B07E07" w:rsidP="00B07E07">
            <w:pPr>
              <w:jc w:val="center"/>
              <w:rPr>
                <w:rFonts w:ascii="Times New Roman" w:hAnsi="Times New Roman"/>
                <w:sz w:val="28"/>
                <w:szCs w:val="28"/>
              </w:rPr>
            </w:pPr>
            <w:r w:rsidRPr="00C633CD">
              <w:rPr>
                <w:rFonts w:ascii="Times New Roman" w:hAnsi="Times New Roman"/>
                <w:sz w:val="28"/>
                <w:szCs w:val="28"/>
              </w:rPr>
              <w:t>7</w:t>
            </w:r>
          </w:p>
        </w:tc>
        <w:tc>
          <w:tcPr>
            <w:tcW w:w="2520" w:type="dxa"/>
          </w:tcPr>
          <w:p w:rsidR="00571636" w:rsidRPr="00C633CD" w:rsidRDefault="00B07E07" w:rsidP="00B07E07">
            <w:pPr>
              <w:jc w:val="center"/>
              <w:rPr>
                <w:rFonts w:ascii="Times New Roman" w:hAnsi="Times New Roman"/>
                <w:sz w:val="28"/>
                <w:szCs w:val="28"/>
              </w:rPr>
            </w:pPr>
            <w:r w:rsidRPr="00C633CD">
              <w:rPr>
                <w:rFonts w:ascii="Times New Roman" w:hAnsi="Times New Roman"/>
                <w:sz w:val="28"/>
                <w:szCs w:val="28"/>
              </w:rPr>
              <w:t>46,6</w:t>
            </w:r>
            <w:r w:rsidR="00571636" w:rsidRPr="00C633CD">
              <w:rPr>
                <w:rFonts w:ascii="Times New Roman" w:hAnsi="Times New Roman"/>
                <w:sz w:val="28"/>
                <w:szCs w:val="28"/>
              </w:rPr>
              <w:t>%</w:t>
            </w:r>
          </w:p>
        </w:tc>
      </w:tr>
      <w:tr w:rsidR="00C633CD" w:rsidRPr="00C633CD" w:rsidTr="00B07E07">
        <w:trPr>
          <w:trHeight w:hRule="exact" w:val="264"/>
        </w:trPr>
        <w:tc>
          <w:tcPr>
            <w:tcW w:w="4608" w:type="dxa"/>
          </w:tcPr>
          <w:p w:rsidR="00571636" w:rsidRPr="00C633CD" w:rsidRDefault="00571636" w:rsidP="00B07E07">
            <w:pPr>
              <w:rPr>
                <w:rFonts w:ascii="Times New Roman" w:hAnsi="Times New Roman"/>
                <w:sz w:val="28"/>
                <w:szCs w:val="28"/>
              </w:rPr>
            </w:pPr>
            <w:r w:rsidRPr="00C633CD">
              <w:rPr>
                <w:rFonts w:ascii="Times New Roman" w:hAnsi="Times New Roman"/>
                <w:sz w:val="28"/>
                <w:szCs w:val="28"/>
              </w:rPr>
              <w:t xml:space="preserve">Условно </w:t>
            </w:r>
            <w:proofErr w:type="gramStart"/>
            <w:r w:rsidRPr="00C633CD">
              <w:rPr>
                <w:rFonts w:ascii="Times New Roman" w:hAnsi="Times New Roman"/>
                <w:sz w:val="28"/>
                <w:szCs w:val="28"/>
              </w:rPr>
              <w:t>успешное</w:t>
            </w:r>
            <w:proofErr w:type="gramEnd"/>
            <w:r w:rsidRPr="00C633CD">
              <w:rPr>
                <w:rFonts w:ascii="Times New Roman" w:hAnsi="Times New Roman"/>
                <w:sz w:val="28"/>
                <w:szCs w:val="28"/>
              </w:rPr>
              <w:t xml:space="preserve"> (3,5-3 балла)</w:t>
            </w:r>
          </w:p>
        </w:tc>
        <w:tc>
          <w:tcPr>
            <w:tcW w:w="2340" w:type="dxa"/>
          </w:tcPr>
          <w:p w:rsidR="00571636" w:rsidRPr="00C633CD" w:rsidRDefault="00B07E07" w:rsidP="00B07E07">
            <w:pPr>
              <w:jc w:val="center"/>
              <w:rPr>
                <w:rFonts w:ascii="Times New Roman" w:hAnsi="Times New Roman"/>
                <w:sz w:val="28"/>
                <w:szCs w:val="28"/>
              </w:rPr>
            </w:pPr>
            <w:r w:rsidRPr="00C633CD">
              <w:rPr>
                <w:rFonts w:ascii="Times New Roman" w:hAnsi="Times New Roman"/>
                <w:sz w:val="28"/>
                <w:szCs w:val="28"/>
              </w:rPr>
              <w:t>7</w:t>
            </w:r>
          </w:p>
        </w:tc>
        <w:tc>
          <w:tcPr>
            <w:tcW w:w="2520" w:type="dxa"/>
          </w:tcPr>
          <w:p w:rsidR="00571636" w:rsidRPr="00C633CD" w:rsidRDefault="00B07E07" w:rsidP="00B07E07">
            <w:pPr>
              <w:jc w:val="center"/>
              <w:rPr>
                <w:rFonts w:ascii="Times New Roman" w:hAnsi="Times New Roman"/>
                <w:sz w:val="28"/>
                <w:szCs w:val="28"/>
              </w:rPr>
            </w:pPr>
            <w:r w:rsidRPr="00C633CD">
              <w:rPr>
                <w:rFonts w:ascii="Times New Roman" w:hAnsi="Times New Roman"/>
                <w:sz w:val="28"/>
                <w:szCs w:val="28"/>
              </w:rPr>
              <w:t>46,6</w:t>
            </w:r>
            <w:r w:rsidR="00571636" w:rsidRPr="00C633CD">
              <w:rPr>
                <w:rFonts w:ascii="Times New Roman" w:hAnsi="Times New Roman"/>
                <w:sz w:val="28"/>
                <w:szCs w:val="28"/>
              </w:rPr>
              <w:t>%</w:t>
            </w:r>
          </w:p>
        </w:tc>
      </w:tr>
      <w:tr w:rsidR="00C633CD" w:rsidRPr="00C633CD" w:rsidTr="00B07E07">
        <w:trPr>
          <w:trHeight w:hRule="exact" w:val="264"/>
        </w:trPr>
        <w:tc>
          <w:tcPr>
            <w:tcW w:w="4608" w:type="dxa"/>
          </w:tcPr>
          <w:p w:rsidR="00571636" w:rsidRPr="00C633CD" w:rsidRDefault="00571636" w:rsidP="00B07E07">
            <w:pPr>
              <w:jc w:val="both"/>
              <w:rPr>
                <w:rFonts w:ascii="Times New Roman" w:hAnsi="Times New Roman"/>
                <w:sz w:val="28"/>
                <w:szCs w:val="28"/>
              </w:rPr>
            </w:pPr>
            <w:proofErr w:type="gramStart"/>
            <w:r w:rsidRPr="00C633CD">
              <w:rPr>
                <w:rFonts w:ascii="Times New Roman" w:hAnsi="Times New Roman"/>
                <w:sz w:val="28"/>
                <w:szCs w:val="28"/>
              </w:rPr>
              <w:t>Неуспешное</w:t>
            </w:r>
            <w:proofErr w:type="gramEnd"/>
            <w:r w:rsidRPr="00C633CD">
              <w:rPr>
                <w:rFonts w:ascii="Times New Roman" w:hAnsi="Times New Roman"/>
                <w:sz w:val="28"/>
                <w:szCs w:val="28"/>
              </w:rPr>
              <w:t xml:space="preserve"> (2,5-0 баллов)</w:t>
            </w:r>
          </w:p>
        </w:tc>
        <w:tc>
          <w:tcPr>
            <w:tcW w:w="2340" w:type="dxa"/>
          </w:tcPr>
          <w:p w:rsidR="00571636" w:rsidRPr="00C633CD" w:rsidRDefault="00B07E07" w:rsidP="00B07E07">
            <w:pPr>
              <w:jc w:val="center"/>
              <w:rPr>
                <w:rFonts w:ascii="Times New Roman" w:hAnsi="Times New Roman"/>
                <w:sz w:val="28"/>
                <w:szCs w:val="28"/>
              </w:rPr>
            </w:pPr>
            <w:r w:rsidRPr="00C633CD">
              <w:rPr>
                <w:rFonts w:ascii="Times New Roman" w:hAnsi="Times New Roman"/>
                <w:sz w:val="28"/>
                <w:szCs w:val="28"/>
              </w:rPr>
              <w:t>1</w:t>
            </w:r>
          </w:p>
        </w:tc>
        <w:tc>
          <w:tcPr>
            <w:tcW w:w="2520" w:type="dxa"/>
          </w:tcPr>
          <w:p w:rsidR="00571636" w:rsidRPr="00C633CD" w:rsidRDefault="00B07E07" w:rsidP="00B07E07">
            <w:pPr>
              <w:jc w:val="center"/>
              <w:rPr>
                <w:rFonts w:ascii="Times New Roman" w:hAnsi="Times New Roman"/>
                <w:sz w:val="28"/>
                <w:szCs w:val="28"/>
              </w:rPr>
            </w:pPr>
            <w:r w:rsidRPr="00C633CD">
              <w:rPr>
                <w:rFonts w:ascii="Times New Roman" w:hAnsi="Times New Roman"/>
                <w:sz w:val="28"/>
                <w:szCs w:val="28"/>
              </w:rPr>
              <w:t>6,8</w:t>
            </w:r>
            <w:r w:rsidR="00571636" w:rsidRPr="00C633CD">
              <w:rPr>
                <w:rFonts w:ascii="Times New Roman" w:hAnsi="Times New Roman"/>
                <w:sz w:val="28"/>
                <w:szCs w:val="28"/>
              </w:rPr>
              <w:t>%</w:t>
            </w:r>
          </w:p>
        </w:tc>
      </w:tr>
      <w:tr w:rsidR="00C633CD" w:rsidRPr="00C633CD" w:rsidTr="00B07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9468" w:type="dxa"/>
            <w:gridSpan w:val="3"/>
          </w:tcPr>
          <w:p w:rsidR="00B07E07" w:rsidRPr="00C633CD" w:rsidRDefault="00B07E07" w:rsidP="00B07E07">
            <w:pPr>
              <w:spacing w:before="100" w:beforeAutospacing="1"/>
              <w:contextualSpacing/>
              <w:jc w:val="both"/>
              <w:rPr>
                <w:rFonts w:ascii="Times New Roman" w:hAnsi="Times New Roman" w:cs="Times New Roman"/>
                <w:sz w:val="28"/>
                <w:szCs w:val="28"/>
              </w:rPr>
            </w:pPr>
          </w:p>
        </w:tc>
      </w:tr>
    </w:tbl>
    <w:p w:rsidR="00571636" w:rsidRPr="00C633CD" w:rsidRDefault="00571636" w:rsidP="0047682A">
      <w:pPr>
        <w:shd w:val="clear" w:color="auto" w:fill="FFFFFF"/>
        <w:spacing w:before="100" w:beforeAutospacing="1" w:after="0" w:line="240" w:lineRule="auto"/>
        <w:contextualSpacing/>
        <w:jc w:val="both"/>
        <w:rPr>
          <w:rFonts w:ascii="Times New Roman" w:eastAsia="Times New Roman" w:hAnsi="Times New Roman" w:cs="Times New Roman"/>
          <w:sz w:val="28"/>
          <w:szCs w:val="28"/>
          <w:lang w:eastAsia="ru-RU"/>
        </w:rPr>
      </w:pPr>
    </w:p>
    <w:p w:rsidR="0047682A" w:rsidRPr="00C633CD" w:rsidRDefault="0047682A" w:rsidP="0047682A">
      <w:pPr>
        <w:shd w:val="clear" w:color="auto" w:fill="FFFFFF"/>
        <w:spacing w:before="100" w:beforeAutospacing="1" w:after="0" w:line="240" w:lineRule="auto"/>
        <w:contextualSpacing/>
        <w:jc w:val="both"/>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 xml:space="preserve">Из таблицы  видно, </w:t>
      </w:r>
      <w:r w:rsidR="00B07E07" w:rsidRPr="00C633CD">
        <w:rPr>
          <w:rFonts w:ascii="Times New Roman" w:eastAsia="Times New Roman" w:hAnsi="Times New Roman" w:cs="Times New Roman"/>
          <w:sz w:val="28"/>
          <w:szCs w:val="28"/>
          <w:lang w:eastAsia="ru-RU"/>
        </w:rPr>
        <w:t>что 7 дошкольников (46,6</w:t>
      </w:r>
      <w:r w:rsidRPr="00C633CD">
        <w:rPr>
          <w:rFonts w:ascii="Times New Roman" w:eastAsia="Times New Roman" w:hAnsi="Times New Roman" w:cs="Times New Roman"/>
          <w:sz w:val="28"/>
          <w:szCs w:val="28"/>
          <w:lang w:eastAsia="ru-RU"/>
        </w:rPr>
        <w:t xml:space="preserve">%) справились с этим заданием. </w:t>
      </w:r>
      <w:proofErr w:type="gramStart"/>
      <w:r w:rsidRPr="00C633CD">
        <w:rPr>
          <w:rFonts w:ascii="Times New Roman" w:eastAsia="Times New Roman" w:hAnsi="Times New Roman" w:cs="Times New Roman"/>
          <w:sz w:val="28"/>
          <w:szCs w:val="28"/>
          <w:lang w:eastAsia="ru-RU"/>
        </w:rPr>
        <w:t xml:space="preserve">Это свидетельствует о зрелости у них графической деятельности, </w:t>
      </w:r>
      <w:proofErr w:type="spellStart"/>
      <w:r w:rsidRPr="00C633CD">
        <w:rPr>
          <w:rFonts w:ascii="Times New Roman" w:eastAsia="Times New Roman" w:hAnsi="Times New Roman" w:cs="Times New Roman"/>
          <w:sz w:val="28"/>
          <w:szCs w:val="28"/>
          <w:lang w:eastAsia="ru-RU"/>
        </w:rPr>
        <w:t>сформированности</w:t>
      </w:r>
      <w:proofErr w:type="spellEnd"/>
      <w:r w:rsidRPr="00C633CD">
        <w:rPr>
          <w:rFonts w:ascii="Times New Roman" w:eastAsia="Times New Roman" w:hAnsi="Times New Roman" w:cs="Times New Roman"/>
          <w:sz w:val="28"/>
          <w:szCs w:val="28"/>
          <w:lang w:eastAsia="ru-RU"/>
        </w:rPr>
        <w:t xml:space="preserve"> представлений о пространственных характеристиках и относительных п</w:t>
      </w:r>
      <w:r w:rsidR="00B07E07" w:rsidRPr="00C633CD">
        <w:rPr>
          <w:rFonts w:ascii="Times New Roman" w:eastAsia="Times New Roman" w:hAnsi="Times New Roman" w:cs="Times New Roman"/>
          <w:sz w:val="28"/>
          <w:szCs w:val="28"/>
          <w:lang w:eastAsia="ru-RU"/>
        </w:rPr>
        <w:t>ропорциях человеческого тела. 7 детей (46,6</w:t>
      </w:r>
      <w:r w:rsidRPr="00C633CD">
        <w:rPr>
          <w:rFonts w:ascii="Times New Roman" w:eastAsia="Times New Roman" w:hAnsi="Times New Roman" w:cs="Times New Roman"/>
          <w:sz w:val="28"/>
          <w:szCs w:val="28"/>
          <w:lang w:eastAsia="ru-RU"/>
        </w:rPr>
        <w:t>%) показали средний уровень</w:t>
      </w:r>
      <w:r w:rsidR="00B07E07" w:rsidRPr="00C633CD">
        <w:rPr>
          <w:rFonts w:ascii="Times New Roman" w:eastAsia="Times New Roman" w:hAnsi="Times New Roman" w:cs="Times New Roman"/>
          <w:sz w:val="28"/>
          <w:szCs w:val="28"/>
          <w:lang w:eastAsia="ru-RU"/>
        </w:rPr>
        <w:t xml:space="preserve"> развития графических навыков. 1 ребенок</w:t>
      </w:r>
      <w:r w:rsidRPr="00C633CD">
        <w:rPr>
          <w:rFonts w:ascii="Times New Roman" w:eastAsia="Times New Roman" w:hAnsi="Times New Roman" w:cs="Times New Roman"/>
          <w:sz w:val="28"/>
          <w:szCs w:val="28"/>
          <w:lang w:eastAsia="ru-RU"/>
        </w:rPr>
        <w:t xml:space="preserve"> (6</w:t>
      </w:r>
      <w:r w:rsidR="00B07E07" w:rsidRPr="00C633CD">
        <w:rPr>
          <w:rFonts w:ascii="Times New Roman" w:eastAsia="Times New Roman" w:hAnsi="Times New Roman" w:cs="Times New Roman"/>
          <w:sz w:val="28"/>
          <w:szCs w:val="28"/>
          <w:lang w:eastAsia="ru-RU"/>
        </w:rPr>
        <w:t>,8%) не справился</w:t>
      </w:r>
      <w:r w:rsidRPr="00C633CD">
        <w:rPr>
          <w:rFonts w:ascii="Times New Roman" w:eastAsia="Times New Roman" w:hAnsi="Times New Roman" w:cs="Times New Roman"/>
          <w:sz w:val="28"/>
          <w:szCs w:val="28"/>
          <w:lang w:eastAsia="ru-RU"/>
        </w:rPr>
        <w:t xml:space="preserve"> с заданием: наблюдается более грубое нарушение графического изображения человека в целом или отдельных частей в виде нескольких овалов и нескольких палочек, а также рук и ног в виде</w:t>
      </w:r>
      <w:proofErr w:type="gramEnd"/>
      <w:r w:rsidRPr="00C633CD">
        <w:rPr>
          <w:rFonts w:ascii="Times New Roman" w:eastAsia="Times New Roman" w:hAnsi="Times New Roman" w:cs="Times New Roman"/>
          <w:sz w:val="28"/>
          <w:szCs w:val="28"/>
          <w:lang w:eastAsia="ru-RU"/>
        </w:rPr>
        <w:t xml:space="preserve"> палок, линий.</w:t>
      </w:r>
    </w:p>
    <w:p w:rsidR="0047682A" w:rsidRPr="00C633CD" w:rsidRDefault="0047682A" w:rsidP="0047682A">
      <w:pPr>
        <w:shd w:val="clear" w:color="auto" w:fill="FFFFFF"/>
        <w:spacing w:before="100" w:beforeAutospacing="1" w:after="0" w:line="240" w:lineRule="auto"/>
        <w:contextualSpacing/>
        <w:jc w:val="both"/>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Оценка результатов выполнения ребенком всех заданий определяется суммой баллов по всем выполненным заданиям.</w:t>
      </w:r>
    </w:p>
    <w:p w:rsidR="0047682A" w:rsidRPr="00C633CD" w:rsidRDefault="0047682A" w:rsidP="0047682A">
      <w:pPr>
        <w:shd w:val="clear" w:color="auto" w:fill="FFFFFF"/>
        <w:spacing w:after="0" w:line="240" w:lineRule="auto"/>
        <w:jc w:val="both"/>
        <w:rPr>
          <w:rFonts w:ascii="Times New Roman" w:eastAsia="Times New Roman" w:hAnsi="Times New Roman" w:cs="Times New Roman"/>
          <w:b/>
          <w:sz w:val="28"/>
          <w:szCs w:val="28"/>
          <w:lang w:eastAsia="ru-RU"/>
        </w:rPr>
      </w:pPr>
      <w:r w:rsidRPr="00C633CD">
        <w:rPr>
          <w:rFonts w:ascii="Times New Roman" w:eastAsia="Times New Roman" w:hAnsi="Times New Roman" w:cs="Times New Roman"/>
          <w:b/>
          <w:sz w:val="28"/>
          <w:szCs w:val="28"/>
          <w:lang w:eastAsia="ru-RU"/>
        </w:rPr>
        <w:t>Анализ поведенческих особенностей детей.</w:t>
      </w:r>
    </w:p>
    <w:p w:rsidR="0047682A" w:rsidRPr="00C633CD" w:rsidRDefault="0047682A" w:rsidP="0047682A">
      <w:pPr>
        <w:shd w:val="clear" w:color="auto" w:fill="FFFFFF"/>
        <w:spacing w:after="0" w:line="240" w:lineRule="auto"/>
        <w:jc w:val="both"/>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 xml:space="preserve">Следует отметить, что при выполнении заданий, многие дошкольники имеют достаточный уровень </w:t>
      </w:r>
      <w:proofErr w:type="spellStart"/>
      <w:r w:rsidRPr="00C633CD">
        <w:rPr>
          <w:rFonts w:ascii="Times New Roman" w:eastAsia="Times New Roman" w:hAnsi="Times New Roman" w:cs="Times New Roman"/>
          <w:sz w:val="28"/>
          <w:szCs w:val="28"/>
          <w:lang w:eastAsia="ru-RU"/>
        </w:rPr>
        <w:t>сформированности</w:t>
      </w:r>
      <w:proofErr w:type="spellEnd"/>
      <w:r w:rsidRPr="00C633CD">
        <w:rPr>
          <w:rFonts w:ascii="Times New Roman" w:eastAsia="Times New Roman" w:hAnsi="Times New Roman" w:cs="Times New Roman"/>
          <w:sz w:val="28"/>
          <w:szCs w:val="28"/>
          <w:lang w:eastAsia="ru-RU"/>
        </w:rPr>
        <w:t xml:space="preserve"> учебных навыков: умение слушать и понимать инструкцию взрослого, самостоятельно выбирать способ выполнения задания, умение принять и сохранить учебную задачу, выполнять действия по образцу, контроль и самоконтроль процесса и результатов деятел</w:t>
      </w:r>
      <w:r w:rsidR="00B07E07" w:rsidRPr="00C633CD">
        <w:rPr>
          <w:rFonts w:ascii="Times New Roman" w:eastAsia="Times New Roman" w:hAnsi="Times New Roman" w:cs="Times New Roman"/>
          <w:sz w:val="28"/>
          <w:szCs w:val="28"/>
          <w:lang w:eastAsia="ru-RU"/>
        </w:rPr>
        <w:t>ьности. У 7 детей (46,6,</w:t>
      </w:r>
      <w:r w:rsidRPr="00C633CD">
        <w:rPr>
          <w:rFonts w:ascii="Times New Roman" w:eastAsia="Times New Roman" w:hAnsi="Times New Roman" w:cs="Times New Roman"/>
          <w:sz w:val="28"/>
          <w:szCs w:val="28"/>
          <w:lang w:eastAsia="ru-RU"/>
        </w:rPr>
        <w:t xml:space="preserve">%) были отмечены поведенческие </w:t>
      </w:r>
      <w:r w:rsidRPr="00C633CD">
        <w:rPr>
          <w:rFonts w:ascii="Times New Roman" w:eastAsia="Times New Roman" w:hAnsi="Times New Roman" w:cs="Times New Roman"/>
          <w:sz w:val="28"/>
          <w:szCs w:val="28"/>
          <w:lang w:eastAsia="ru-RU"/>
        </w:rPr>
        <w:lastRenderedPageBreak/>
        <w:t>особенности: дети нуждались в дополнительной помощи, работали медленно или мешали другим детям, отвлекая их от работы.</w:t>
      </w:r>
    </w:p>
    <w:p w:rsidR="0047682A" w:rsidRPr="00C633CD" w:rsidRDefault="0047682A" w:rsidP="0047682A">
      <w:pPr>
        <w:shd w:val="clear" w:color="auto" w:fill="FFFFFF"/>
        <w:spacing w:after="0" w:line="240" w:lineRule="auto"/>
        <w:ind w:right="4"/>
        <w:jc w:val="both"/>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 xml:space="preserve">Анализируя  поведенческие особенности детей подготовительной группы, следует отметить, что почти все дети вели себя организованно и спокойно. Они внимательно слушали педагога, следовали всем инструкциям, что способствовало продуктивности деятельности во время тестирования. Лишь у 7 человек наблюдались некоторые особенности в поведении во время выполнения деятельности. Дополнительная помощь понадобилась 1 ребенку. 4 ребёнка работали очень медленно; из-за этого другим детям приходилось долго сидеть и ждать </w:t>
      </w:r>
      <w:proofErr w:type="gramStart"/>
      <w:r w:rsidRPr="00C633CD">
        <w:rPr>
          <w:rFonts w:ascii="Times New Roman" w:eastAsia="Times New Roman" w:hAnsi="Times New Roman" w:cs="Times New Roman"/>
          <w:sz w:val="28"/>
          <w:szCs w:val="28"/>
          <w:lang w:eastAsia="ru-RU"/>
        </w:rPr>
        <w:t>отстающих</w:t>
      </w:r>
      <w:proofErr w:type="gramEnd"/>
      <w:r w:rsidRPr="00C633CD">
        <w:rPr>
          <w:rFonts w:ascii="Times New Roman" w:eastAsia="Times New Roman" w:hAnsi="Times New Roman" w:cs="Times New Roman"/>
          <w:sz w:val="28"/>
          <w:szCs w:val="28"/>
          <w:lang w:eastAsia="ru-RU"/>
        </w:rPr>
        <w:t>. Такие особенности поведения у детей понижают корректировочный коэффициент и влияют на общую бальную оценку.</w:t>
      </w:r>
    </w:p>
    <w:p w:rsidR="0047682A" w:rsidRPr="00C633CD" w:rsidRDefault="0047682A" w:rsidP="0047682A">
      <w:pPr>
        <w:spacing w:before="240" w:after="0" w:line="240" w:lineRule="auto"/>
        <w:jc w:val="both"/>
        <w:rPr>
          <w:rFonts w:ascii="Times New Roman" w:eastAsia="Times New Roman" w:hAnsi="Times New Roman" w:cs="Times New Roman"/>
          <w:sz w:val="28"/>
          <w:szCs w:val="28"/>
          <w:lang w:eastAsia="ru-RU"/>
        </w:rPr>
      </w:pPr>
      <w:r w:rsidRPr="00C633CD">
        <w:rPr>
          <w:rFonts w:ascii="Times New Roman" w:eastAsia="Times New Roman" w:hAnsi="Times New Roman" w:cs="Times New Roman"/>
          <w:b/>
          <w:sz w:val="28"/>
          <w:szCs w:val="28"/>
          <w:lang w:eastAsia="ru-RU"/>
        </w:rPr>
        <w:t>Общий итоговый результат</w:t>
      </w:r>
      <w:r w:rsidRPr="00C633CD">
        <w:rPr>
          <w:rFonts w:ascii="Times New Roman" w:eastAsia="Times New Roman" w:hAnsi="Times New Roman" w:cs="Times New Roman"/>
          <w:sz w:val="28"/>
          <w:szCs w:val="28"/>
          <w:lang w:eastAsia="ru-RU"/>
        </w:rPr>
        <w:t xml:space="preserve"> </w:t>
      </w:r>
      <w:proofErr w:type="gramStart"/>
      <w:r w:rsidRPr="00C633CD">
        <w:rPr>
          <w:rFonts w:ascii="Times New Roman" w:eastAsia="Times New Roman" w:hAnsi="Times New Roman" w:cs="Times New Roman"/>
          <w:sz w:val="28"/>
          <w:szCs w:val="28"/>
          <w:lang w:eastAsia="ru-RU"/>
        </w:rPr>
        <w:t>на конец</w:t>
      </w:r>
      <w:proofErr w:type="gramEnd"/>
      <w:r w:rsidRPr="00C633CD">
        <w:rPr>
          <w:rFonts w:ascii="Times New Roman" w:eastAsia="Times New Roman" w:hAnsi="Times New Roman" w:cs="Times New Roman"/>
          <w:sz w:val="28"/>
          <w:szCs w:val="28"/>
          <w:lang w:eastAsia="ru-RU"/>
        </w:rPr>
        <w:t xml:space="preserve"> 2020 – 2021 учебного года по </w:t>
      </w:r>
      <w:r w:rsidRPr="00C633CD">
        <w:rPr>
          <w:rFonts w:ascii="Times New Roman" w:eastAsia="Times New Roman" w:hAnsi="Times New Roman" w:cs="Times New Roman"/>
          <w:bCs/>
          <w:sz w:val="28"/>
          <w:szCs w:val="28"/>
          <w:lang w:eastAsia="ru-RU"/>
        </w:rPr>
        <w:t xml:space="preserve">степени </w:t>
      </w:r>
      <w:proofErr w:type="spellStart"/>
      <w:r w:rsidRPr="00C633CD">
        <w:rPr>
          <w:rFonts w:ascii="Times New Roman" w:eastAsia="Times New Roman" w:hAnsi="Times New Roman" w:cs="Times New Roman"/>
          <w:bCs/>
          <w:sz w:val="28"/>
          <w:szCs w:val="28"/>
          <w:lang w:eastAsia="ru-RU"/>
        </w:rPr>
        <w:t>сформированности</w:t>
      </w:r>
      <w:proofErr w:type="spellEnd"/>
      <w:r w:rsidRPr="00C633CD">
        <w:rPr>
          <w:rFonts w:ascii="Times New Roman" w:eastAsia="Times New Roman" w:hAnsi="Times New Roman" w:cs="Times New Roman"/>
          <w:bCs/>
          <w:sz w:val="28"/>
          <w:szCs w:val="28"/>
          <w:lang w:eastAsia="ru-RU"/>
        </w:rPr>
        <w:t xml:space="preserve"> школьно-значимых функций представлен в таблице</w:t>
      </w:r>
      <w:r w:rsidRPr="00C633CD">
        <w:rPr>
          <w:rFonts w:ascii="Times New Roman" w:eastAsia="Times New Roman" w:hAnsi="Times New Roman" w:cs="Times New Roman"/>
          <w:sz w:val="28"/>
          <w:szCs w:val="28"/>
          <w:lang w:eastAsia="ru-RU"/>
        </w:rPr>
        <w:t xml:space="preserve">: </w:t>
      </w:r>
    </w:p>
    <w:p w:rsidR="00B07E07" w:rsidRPr="00C633CD" w:rsidRDefault="00B07E07" w:rsidP="0047682A">
      <w:pPr>
        <w:spacing w:before="240" w:after="0" w:line="240" w:lineRule="auto"/>
        <w:jc w:val="both"/>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 xml:space="preserve">                                                                                                              Таблица №10</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851"/>
        <w:gridCol w:w="1276"/>
        <w:gridCol w:w="2378"/>
        <w:gridCol w:w="2977"/>
        <w:gridCol w:w="1732"/>
      </w:tblGrid>
      <w:tr w:rsidR="00C633CD" w:rsidRPr="00C633CD" w:rsidTr="00571636">
        <w:trPr>
          <w:trHeight w:val="191"/>
          <w:jc w:val="center"/>
        </w:trPr>
        <w:tc>
          <w:tcPr>
            <w:tcW w:w="2498" w:type="dxa"/>
            <w:gridSpan w:val="2"/>
            <w:vMerge w:val="restart"/>
          </w:tcPr>
          <w:p w:rsidR="0047682A" w:rsidRPr="00C633CD" w:rsidRDefault="0047682A" w:rsidP="0047682A">
            <w:pPr>
              <w:spacing w:after="0" w:line="240" w:lineRule="auto"/>
              <w:jc w:val="center"/>
              <w:rPr>
                <w:rFonts w:ascii="Times New Roman" w:eastAsia="Times New Roman" w:hAnsi="Times New Roman" w:cs="Times New Roman"/>
                <w:b/>
                <w:sz w:val="28"/>
                <w:szCs w:val="28"/>
                <w:lang w:eastAsia="ru-RU"/>
              </w:rPr>
            </w:pPr>
            <w:r w:rsidRPr="00C633CD">
              <w:rPr>
                <w:rFonts w:ascii="Times New Roman" w:eastAsia="Times New Roman" w:hAnsi="Times New Roman" w:cs="Times New Roman"/>
                <w:sz w:val="28"/>
                <w:szCs w:val="28"/>
                <w:lang w:eastAsia="ru-RU"/>
              </w:rPr>
              <w:t xml:space="preserve"> </w:t>
            </w:r>
            <w:r w:rsidRPr="00C633CD">
              <w:rPr>
                <w:rFonts w:ascii="Times New Roman" w:eastAsia="Times New Roman" w:hAnsi="Times New Roman" w:cs="Times New Roman"/>
                <w:b/>
                <w:sz w:val="28"/>
                <w:szCs w:val="28"/>
                <w:lang w:eastAsia="ru-RU"/>
              </w:rPr>
              <w:t>Количество обследуемых детей</w:t>
            </w:r>
          </w:p>
        </w:tc>
        <w:tc>
          <w:tcPr>
            <w:tcW w:w="8363" w:type="dxa"/>
            <w:gridSpan w:val="4"/>
            <w:shd w:val="clear" w:color="auto" w:fill="auto"/>
            <w:vAlign w:val="center"/>
          </w:tcPr>
          <w:p w:rsidR="0047682A" w:rsidRPr="00C633CD" w:rsidRDefault="0047682A" w:rsidP="0047682A">
            <w:pPr>
              <w:spacing w:after="0" w:line="240" w:lineRule="auto"/>
              <w:jc w:val="center"/>
              <w:rPr>
                <w:rFonts w:ascii="Times New Roman" w:eastAsia="Times New Roman" w:hAnsi="Times New Roman" w:cs="Times New Roman"/>
                <w:b/>
                <w:sz w:val="28"/>
                <w:szCs w:val="28"/>
                <w:lang w:eastAsia="ru-RU"/>
              </w:rPr>
            </w:pPr>
            <w:r w:rsidRPr="00C633CD">
              <w:rPr>
                <w:rFonts w:ascii="Times New Roman" w:eastAsia="Times New Roman" w:hAnsi="Times New Roman" w:cs="Times New Roman"/>
                <w:b/>
                <w:sz w:val="28"/>
                <w:szCs w:val="28"/>
                <w:lang w:eastAsia="ru-RU"/>
              </w:rPr>
              <w:t>Уровень готовности</w:t>
            </w:r>
          </w:p>
        </w:tc>
      </w:tr>
      <w:tr w:rsidR="00C633CD" w:rsidRPr="00C633CD" w:rsidTr="00571636">
        <w:trPr>
          <w:trHeight w:val="294"/>
          <w:jc w:val="center"/>
        </w:trPr>
        <w:tc>
          <w:tcPr>
            <w:tcW w:w="2498" w:type="dxa"/>
            <w:gridSpan w:val="2"/>
            <w:vMerge/>
          </w:tcPr>
          <w:p w:rsidR="0047682A" w:rsidRPr="00C633CD" w:rsidRDefault="0047682A" w:rsidP="0047682A">
            <w:pPr>
              <w:spacing w:after="0" w:line="240" w:lineRule="auto"/>
              <w:jc w:val="center"/>
              <w:rPr>
                <w:rFonts w:ascii="Times New Roman" w:eastAsia="Times New Roman" w:hAnsi="Times New Roman" w:cs="Times New Roman"/>
                <w:b/>
                <w:sz w:val="28"/>
                <w:szCs w:val="28"/>
                <w:lang w:eastAsia="ru-RU"/>
              </w:rPr>
            </w:pPr>
          </w:p>
        </w:tc>
        <w:tc>
          <w:tcPr>
            <w:tcW w:w="1276" w:type="dxa"/>
            <w:shd w:val="clear" w:color="auto" w:fill="auto"/>
          </w:tcPr>
          <w:p w:rsidR="0047682A" w:rsidRPr="00C633CD" w:rsidRDefault="0047682A" w:rsidP="0047682A">
            <w:pPr>
              <w:spacing w:after="0" w:line="240" w:lineRule="auto"/>
              <w:rPr>
                <w:rFonts w:ascii="Times New Roman" w:eastAsia="Times New Roman" w:hAnsi="Times New Roman" w:cs="Times New Roman"/>
                <w:b/>
                <w:sz w:val="28"/>
                <w:szCs w:val="28"/>
                <w:lang w:eastAsia="ru-RU"/>
              </w:rPr>
            </w:pPr>
            <w:r w:rsidRPr="00C633CD">
              <w:rPr>
                <w:rFonts w:ascii="Times New Roman" w:eastAsia="Times New Roman" w:hAnsi="Times New Roman" w:cs="Times New Roman"/>
                <w:b/>
                <w:sz w:val="28"/>
                <w:szCs w:val="28"/>
                <w:lang w:eastAsia="ru-RU"/>
              </w:rPr>
              <w:t>Готов (Г)</w:t>
            </w:r>
          </w:p>
        </w:tc>
        <w:tc>
          <w:tcPr>
            <w:tcW w:w="2378" w:type="dxa"/>
            <w:shd w:val="clear" w:color="auto" w:fill="auto"/>
          </w:tcPr>
          <w:p w:rsidR="0047682A" w:rsidRPr="00C633CD" w:rsidRDefault="0047682A" w:rsidP="0047682A">
            <w:pPr>
              <w:spacing w:after="0" w:line="240" w:lineRule="auto"/>
              <w:rPr>
                <w:rFonts w:ascii="Times New Roman" w:eastAsia="Times New Roman" w:hAnsi="Times New Roman" w:cs="Times New Roman"/>
                <w:b/>
                <w:sz w:val="28"/>
                <w:szCs w:val="28"/>
                <w:lang w:eastAsia="ru-RU"/>
              </w:rPr>
            </w:pPr>
            <w:r w:rsidRPr="00C633CD">
              <w:rPr>
                <w:rFonts w:ascii="Times New Roman" w:eastAsia="Times New Roman" w:hAnsi="Times New Roman" w:cs="Times New Roman"/>
                <w:b/>
                <w:sz w:val="28"/>
                <w:szCs w:val="28"/>
                <w:lang w:eastAsia="ru-RU"/>
              </w:rPr>
              <w:t>Условно готов (УГ)</w:t>
            </w:r>
          </w:p>
        </w:tc>
        <w:tc>
          <w:tcPr>
            <w:tcW w:w="2977" w:type="dxa"/>
            <w:shd w:val="clear" w:color="auto" w:fill="auto"/>
          </w:tcPr>
          <w:p w:rsidR="0047682A" w:rsidRPr="00C633CD" w:rsidRDefault="0047682A" w:rsidP="0047682A">
            <w:pPr>
              <w:spacing w:after="0" w:line="240" w:lineRule="auto"/>
              <w:ind w:right="16"/>
              <w:rPr>
                <w:rFonts w:ascii="Times New Roman" w:eastAsia="Times New Roman" w:hAnsi="Times New Roman" w:cs="Times New Roman"/>
                <w:b/>
                <w:sz w:val="28"/>
                <w:szCs w:val="28"/>
                <w:lang w:eastAsia="ru-RU"/>
              </w:rPr>
            </w:pPr>
            <w:r w:rsidRPr="00C633CD">
              <w:rPr>
                <w:rFonts w:ascii="Times New Roman" w:eastAsia="Times New Roman" w:hAnsi="Times New Roman" w:cs="Times New Roman"/>
                <w:b/>
                <w:sz w:val="28"/>
                <w:szCs w:val="28"/>
                <w:lang w:eastAsia="ru-RU"/>
              </w:rPr>
              <w:t>Условно не готов (УНГ)</w:t>
            </w:r>
          </w:p>
        </w:tc>
        <w:tc>
          <w:tcPr>
            <w:tcW w:w="1732" w:type="dxa"/>
            <w:shd w:val="clear" w:color="auto" w:fill="auto"/>
          </w:tcPr>
          <w:p w:rsidR="0047682A" w:rsidRPr="00C633CD" w:rsidRDefault="0047682A" w:rsidP="0047682A">
            <w:pPr>
              <w:spacing w:after="0" w:line="240" w:lineRule="auto"/>
              <w:rPr>
                <w:rFonts w:ascii="Times New Roman" w:eastAsia="Times New Roman" w:hAnsi="Times New Roman" w:cs="Times New Roman"/>
                <w:b/>
                <w:sz w:val="28"/>
                <w:szCs w:val="28"/>
                <w:lang w:eastAsia="ru-RU"/>
              </w:rPr>
            </w:pPr>
            <w:r w:rsidRPr="00C633CD">
              <w:rPr>
                <w:rFonts w:ascii="Times New Roman" w:eastAsia="Times New Roman" w:hAnsi="Times New Roman" w:cs="Times New Roman"/>
                <w:b/>
                <w:sz w:val="28"/>
                <w:szCs w:val="28"/>
                <w:lang w:eastAsia="ru-RU"/>
              </w:rPr>
              <w:t>Не гото</w:t>
            </w:r>
            <w:proofErr w:type="gramStart"/>
            <w:r w:rsidRPr="00C633CD">
              <w:rPr>
                <w:rFonts w:ascii="Times New Roman" w:eastAsia="Times New Roman" w:hAnsi="Times New Roman" w:cs="Times New Roman"/>
                <w:b/>
                <w:sz w:val="28"/>
                <w:szCs w:val="28"/>
                <w:lang w:eastAsia="ru-RU"/>
              </w:rPr>
              <w:t>в(</w:t>
            </w:r>
            <w:proofErr w:type="gramEnd"/>
            <w:r w:rsidRPr="00C633CD">
              <w:rPr>
                <w:rFonts w:ascii="Times New Roman" w:eastAsia="Times New Roman" w:hAnsi="Times New Roman" w:cs="Times New Roman"/>
                <w:b/>
                <w:sz w:val="28"/>
                <w:szCs w:val="28"/>
                <w:lang w:eastAsia="ru-RU"/>
              </w:rPr>
              <w:t>НГ)</w:t>
            </w:r>
          </w:p>
        </w:tc>
      </w:tr>
      <w:tr w:rsidR="00C633CD" w:rsidRPr="00C633CD" w:rsidTr="00571636">
        <w:trPr>
          <w:trHeight w:val="275"/>
          <w:jc w:val="center"/>
        </w:trPr>
        <w:tc>
          <w:tcPr>
            <w:tcW w:w="1647" w:type="dxa"/>
            <w:vMerge w:val="restart"/>
          </w:tcPr>
          <w:p w:rsidR="0047682A" w:rsidRPr="00C633CD" w:rsidRDefault="0047682A" w:rsidP="00B07E07">
            <w:pPr>
              <w:spacing w:after="0" w:line="240" w:lineRule="auto"/>
              <w:rPr>
                <w:rFonts w:ascii="Times New Roman" w:eastAsia="Times New Roman" w:hAnsi="Times New Roman" w:cs="Times New Roman"/>
                <w:sz w:val="28"/>
                <w:szCs w:val="28"/>
                <w:lang w:eastAsia="ru-RU"/>
              </w:rPr>
            </w:pPr>
          </w:p>
        </w:tc>
        <w:tc>
          <w:tcPr>
            <w:tcW w:w="851" w:type="dxa"/>
            <w:shd w:val="clear" w:color="auto" w:fill="auto"/>
            <w:vAlign w:val="center"/>
          </w:tcPr>
          <w:p w:rsidR="0047682A" w:rsidRPr="00C633CD" w:rsidRDefault="00B07E07" w:rsidP="0047682A">
            <w:pPr>
              <w:spacing w:after="0" w:line="240" w:lineRule="auto"/>
              <w:jc w:val="center"/>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15</w:t>
            </w:r>
          </w:p>
        </w:tc>
        <w:tc>
          <w:tcPr>
            <w:tcW w:w="1276" w:type="dxa"/>
            <w:shd w:val="clear" w:color="auto" w:fill="auto"/>
            <w:vAlign w:val="center"/>
          </w:tcPr>
          <w:p w:rsidR="0047682A" w:rsidRPr="00C633CD" w:rsidRDefault="00C633CD" w:rsidP="0047682A">
            <w:pPr>
              <w:spacing w:after="0" w:line="240" w:lineRule="auto"/>
              <w:jc w:val="center"/>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10</w:t>
            </w:r>
          </w:p>
        </w:tc>
        <w:tc>
          <w:tcPr>
            <w:tcW w:w="2378" w:type="dxa"/>
            <w:shd w:val="clear" w:color="auto" w:fill="auto"/>
            <w:vAlign w:val="center"/>
          </w:tcPr>
          <w:p w:rsidR="0047682A" w:rsidRPr="00C633CD" w:rsidRDefault="00C633CD" w:rsidP="0047682A">
            <w:pPr>
              <w:spacing w:after="0" w:line="240" w:lineRule="auto"/>
              <w:jc w:val="center"/>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4</w:t>
            </w:r>
          </w:p>
        </w:tc>
        <w:tc>
          <w:tcPr>
            <w:tcW w:w="2977" w:type="dxa"/>
            <w:shd w:val="clear" w:color="auto" w:fill="auto"/>
            <w:vAlign w:val="center"/>
          </w:tcPr>
          <w:p w:rsidR="0047682A" w:rsidRPr="00C633CD" w:rsidRDefault="00B07E07" w:rsidP="0047682A">
            <w:pPr>
              <w:spacing w:after="0" w:line="240" w:lineRule="auto"/>
              <w:jc w:val="center"/>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1</w:t>
            </w:r>
          </w:p>
        </w:tc>
        <w:tc>
          <w:tcPr>
            <w:tcW w:w="1732" w:type="dxa"/>
            <w:shd w:val="clear" w:color="auto" w:fill="auto"/>
            <w:vAlign w:val="center"/>
          </w:tcPr>
          <w:p w:rsidR="0047682A" w:rsidRPr="00C633CD" w:rsidRDefault="0047682A" w:rsidP="0047682A">
            <w:pPr>
              <w:spacing w:after="0" w:line="240" w:lineRule="auto"/>
              <w:jc w:val="center"/>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0</w:t>
            </w:r>
          </w:p>
        </w:tc>
      </w:tr>
      <w:tr w:rsidR="00C633CD" w:rsidRPr="00C633CD" w:rsidTr="00571636">
        <w:trPr>
          <w:trHeight w:val="275"/>
          <w:jc w:val="center"/>
        </w:trPr>
        <w:tc>
          <w:tcPr>
            <w:tcW w:w="1647" w:type="dxa"/>
            <w:vMerge/>
          </w:tcPr>
          <w:p w:rsidR="0047682A" w:rsidRPr="00C633CD" w:rsidRDefault="0047682A" w:rsidP="0047682A">
            <w:pPr>
              <w:spacing w:after="0" w:line="240" w:lineRule="auto"/>
              <w:jc w:val="center"/>
              <w:rPr>
                <w:rFonts w:ascii="Times New Roman" w:eastAsia="Times New Roman" w:hAnsi="Times New Roman" w:cs="Times New Roman"/>
                <w:sz w:val="28"/>
                <w:szCs w:val="28"/>
                <w:lang w:eastAsia="ru-RU"/>
              </w:rPr>
            </w:pPr>
          </w:p>
        </w:tc>
        <w:tc>
          <w:tcPr>
            <w:tcW w:w="851" w:type="dxa"/>
            <w:shd w:val="clear" w:color="auto" w:fill="auto"/>
            <w:vAlign w:val="center"/>
          </w:tcPr>
          <w:p w:rsidR="0047682A" w:rsidRPr="00C633CD" w:rsidRDefault="0047682A" w:rsidP="0047682A">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vAlign w:val="center"/>
          </w:tcPr>
          <w:p w:rsidR="0047682A" w:rsidRPr="00C633CD" w:rsidRDefault="00C633CD" w:rsidP="0047682A">
            <w:pPr>
              <w:spacing w:after="0" w:line="240" w:lineRule="auto"/>
              <w:jc w:val="center"/>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66,6</w:t>
            </w:r>
            <w:r w:rsidR="0047682A" w:rsidRPr="00C633CD">
              <w:rPr>
                <w:rFonts w:ascii="Times New Roman" w:eastAsia="Times New Roman" w:hAnsi="Times New Roman" w:cs="Times New Roman"/>
                <w:sz w:val="28"/>
                <w:szCs w:val="28"/>
                <w:lang w:eastAsia="ru-RU"/>
              </w:rPr>
              <w:t>%</w:t>
            </w:r>
          </w:p>
        </w:tc>
        <w:tc>
          <w:tcPr>
            <w:tcW w:w="2378" w:type="dxa"/>
            <w:shd w:val="clear" w:color="auto" w:fill="auto"/>
            <w:vAlign w:val="center"/>
          </w:tcPr>
          <w:p w:rsidR="0047682A" w:rsidRPr="00C633CD" w:rsidRDefault="00C633CD" w:rsidP="0047682A">
            <w:pPr>
              <w:spacing w:after="0" w:line="240" w:lineRule="auto"/>
              <w:jc w:val="center"/>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26,6</w:t>
            </w:r>
            <w:r w:rsidR="0047682A" w:rsidRPr="00C633CD">
              <w:rPr>
                <w:rFonts w:ascii="Times New Roman" w:eastAsia="Times New Roman" w:hAnsi="Times New Roman" w:cs="Times New Roman"/>
                <w:sz w:val="28"/>
                <w:szCs w:val="28"/>
                <w:lang w:eastAsia="ru-RU"/>
              </w:rPr>
              <w:t>%</w:t>
            </w:r>
          </w:p>
        </w:tc>
        <w:tc>
          <w:tcPr>
            <w:tcW w:w="2977" w:type="dxa"/>
            <w:shd w:val="clear" w:color="auto" w:fill="auto"/>
            <w:vAlign w:val="center"/>
          </w:tcPr>
          <w:p w:rsidR="0047682A" w:rsidRPr="00C633CD" w:rsidRDefault="00C633CD" w:rsidP="0047682A">
            <w:pPr>
              <w:spacing w:after="0" w:line="240" w:lineRule="auto"/>
              <w:jc w:val="center"/>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6,8</w:t>
            </w:r>
            <w:r w:rsidR="0047682A" w:rsidRPr="00C633CD">
              <w:rPr>
                <w:rFonts w:ascii="Times New Roman" w:eastAsia="Times New Roman" w:hAnsi="Times New Roman" w:cs="Times New Roman"/>
                <w:sz w:val="28"/>
                <w:szCs w:val="28"/>
                <w:lang w:eastAsia="ru-RU"/>
              </w:rPr>
              <w:t>%</w:t>
            </w:r>
          </w:p>
        </w:tc>
        <w:tc>
          <w:tcPr>
            <w:tcW w:w="1732" w:type="dxa"/>
            <w:shd w:val="clear" w:color="auto" w:fill="auto"/>
            <w:vAlign w:val="center"/>
          </w:tcPr>
          <w:p w:rsidR="0047682A" w:rsidRPr="00C633CD" w:rsidRDefault="0047682A" w:rsidP="0047682A">
            <w:pPr>
              <w:spacing w:after="0" w:line="240" w:lineRule="auto"/>
              <w:jc w:val="center"/>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0%</w:t>
            </w:r>
          </w:p>
        </w:tc>
      </w:tr>
    </w:tbl>
    <w:p w:rsidR="0047682A" w:rsidRPr="00C633CD" w:rsidRDefault="0047682A" w:rsidP="0047682A">
      <w:pPr>
        <w:shd w:val="clear" w:color="auto" w:fill="FFFFFF"/>
        <w:spacing w:after="0" w:line="240" w:lineRule="auto"/>
        <w:ind w:right="8"/>
        <w:jc w:val="both"/>
        <w:rPr>
          <w:rFonts w:ascii="Times New Roman" w:eastAsia="Times New Roman" w:hAnsi="Times New Roman" w:cs="Times New Roman"/>
          <w:b/>
          <w:sz w:val="28"/>
          <w:szCs w:val="28"/>
          <w:u w:val="single"/>
          <w:lang w:eastAsia="ru-RU"/>
        </w:rPr>
      </w:pPr>
    </w:p>
    <w:p w:rsidR="0047682A" w:rsidRPr="00C633CD" w:rsidRDefault="0047682A" w:rsidP="0047682A">
      <w:pPr>
        <w:shd w:val="clear" w:color="auto" w:fill="FFFFFF"/>
        <w:spacing w:after="0" w:line="240" w:lineRule="auto"/>
        <w:jc w:val="both"/>
        <w:rPr>
          <w:rFonts w:ascii="Times New Roman" w:eastAsia="Times New Roman" w:hAnsi="Times New Roman" w:cs="Times New Roman"/>
          <w:sz w:val="28"/>
          <w:szCs w:val="28"/>
          <w:lang w:eastAsia="ru-RU"/>
        </w:rPr>
      </w:pPr>
      <w:r w:rsidRPr="00C633CD">
        <w:rPr>
          <w:rFonts w:ascii="Times New Roman" w:eastAsia="Times New Roman" w:hAnsi="Times New Roman" w:cs="Times New Roman"/>
          <w:b/>
          <w:sz w:val="28"/>
          <w:szCs w:val="28"/>
          <w:lang w:eastAsia="ru-RU"/>
        </w:rPr>
        <w:t xml:space="preserve">Выводы: </w:t>
      </w:r>
      <w:r w:rsidR="00C633CD" w:rsidRPr="00C633CD">
        <w:rPr>
          <w:rFonts w:ascii="Times New Roman" w:eastAsia="Times New Roman" w:hAnsi="Times New Roman" w:cs="Times New Roman"/>
          <w:sz w:val="28"/>
          <w:szCs w:val="28"/>
          <w:lang w:eastAsia="ru-RU"/>
        </w:rPr>
        <w:t>Таким образом, из 15 обследованных дошкольников: 10</w:t>
      </w:r>
      <w:r w:rsidRPr="00C633CD">
        <w:rPr>
          <w:rFonts w:ascii="Times New Roman" w:eastAsia="Times New Roman" w:hAnsi="Times New Roman" w:cs="Times New Roman"/>
          <w:sz w:val="28"/>
          <w:szCs w:val="28"/>
          <w:lang w:eastAsia="ru-RU"/>
        </w:rPr>
        <w:t xml:space="preserve"> детей полностью готовы к началу регулярного обучения в школе, имею</w:t>
      </w:r>
      <w:r w:rsidR="00C633CD" w:rsidRPr="00C633CD">
        <w:rPr>
          <w:rFonts w:ascii="Times New Roman" w:eastAsia="Times New Roman" w:hAnsi="Times New Roman" w:cs="Times New Roman"/>
          <w:sz w:val="28"/>
          <w:szCs w:val="28"/>
          <w:lang w:eastAsia="ru-RU"/>
        </w:rPr>
        <w:t>т высокий уровень готовности (66,6%). 4</w:t>
      </w:r>
      <w:r w:rsidRPr="00C633CD">
        <w:rPr>
          <w:rFonts w:ascii="Times New Roman" w:eastAsia="Times New Roman" w:hAnsi="Times New Roman" w:cs="Times New Roman"/>
          <w:sz w:val="28"/>
          <w:szCs w:val="28"/>
          <w:lang w:eastAsia="ru-RU"/>
        </w:rPr>
        <w:t xml:space="preserve"> детей имеет средний уровен</w:t>
      </w:r>
      <w:r w:rsidR="00C633CD" w:rsidRPr="00C633CD">
        <w:rPr>
          <w:rFonts w:ascii="Times New Roman" w:eastAsia="Times New Roman" w:hAnsi="Times New Roman" w:cs="Times New Roman"/>
          <w:sz w:val="28"/>
          <w:szCs w:val="28"/>
          <w:lang w:eastAsia="ru-RU"/>
        </w:rPr>
        <w:t>ь готовности – условно готовы (26,6%). 1 ребенок (6,8</w:t>
      </w:r>
      <w:r w:rsidRPr="00C633CD">
        <w:rPr>
          <w:rFonts w:ascii="Times New Roman" w:eastAsia="Times New Roman" w:hAnsi="Times New Roman" w:cs="Times New Roman"/>
          <w:sz w:val="28"/>
          <w:szCs w:val="28"/>
          <w:lang w:eastAsia="ru-RU"/>
        </w:rPr>
        <w:t>%) условно не готовы к началу регулярного обучения в шк</w:t>
      </w:r>
      <w:r w:rsidR="00C633CD" w:rsidRPr="00C633CD">
        <w:rPr>
          <w:rFonts w:ascii="Times New Roman" w:eastAsia="Times New Roman" w:hAnsi="Times New Roman" w:cs="Times New Roman"/>
          <w:sz w:val="28"/>
          <w:szCs w:val="28"/>
          <w:lang w:eastAsia="ru-RU"/>
        </w:rPr>
        <w:t xml:space="preserve">оле. </w:t>
      </w:r>
    </w:p>
    <w:p w:rsidR="0047682A" w:rsidRPr="00C633CD" w:rsidRDefault="0047682A" w:rsidP="0047682A">
      <w:pPr>
        <w:spacing w:after="0" w:line="240" w:lineRule="auto"/>
        <w:jc w:val="both"/>
        <w:rPr>
          <w:rFonts w:ascii="Times New Roman" w:eastAsia="Times New Roman" w:hAnsi="Times New Roman" w:cs="Times New Roman"/>
          <w:sz w:val="28"/>
          <w:szCs w:val="28"/>
          <w:lang w:eastAsia="ru-RU"/>
        </w:rPr>
      </w:pPr>
      <w:r w:rsidRPr="00C633CD">
        <w:rPr>
          <w:rFonts w:ascii="Times New Roman" w:eastAsia="Times New Roman" w:hAnsi="Times New Roman" w:cs="Times New Roman"/>
          <w:sz w:val="28"/>
          <w:szCs w:val="28"/>
          <w:lang w:eastAsia="ru-RU"/>
        </w:rPr>
        <w:t>Исходя из анализа полученных результатов, видно, что воспитанники «</w:t>
      </w:r>
      <w:r w:rsidR="00C633CD" w:rsidRPr="00C633CD">
        <w:rPr>
          <w:rFonts w:ascii="Times New Roman" w:eastAsia="Times New Roman" w:hAnsi="Times New Roman" w:cs="Times New Roman"/>
          <w:sz w:val="28"/>
          <w:szCs w:val="28"/>
          <w:lang w:eastAsia="ru-RU"/>
        </w:rPr>
        <w:t xml:space="preserve">условно неготовые» </w:t>
      </w:r>
      <w:r w:rsidRPr="00C633CD">
        <w:rPr>
          <w:rFonts w:ascii="Times New Roman" w:eastAsia="Times New Roman" w:hAnsi="Times New Roman" w:cs="Times New Roman"/>
          <w:sz w:val="28"/>
          <w:szCs w:val="28"/>
          <w:lang w:eastAsia="ru-RU"/>
        </w:rPr>
        <w:t xml:space="preserve"> к школьному обучению испытывают трудности при выполнении заданий. Это говорит о </w:t>
      </w:r>
      <w:proofErr w:type="spellStart"/>
      <w:r w:rsidRPr="00C633CD">
        <w:rPr>
          <w:rFonts w:ascii="Times New Roman" w:eastAsia="Times New Roman" w:hAnsi="Times New Roman" w:cs="Times New Roman"/>
          <w:sz w:val="28"/>
          <w:szCs w:val="28"/>
          <w:lang w:eastAsia="ru-RU"/>
        </w:rPr>
        <w:t>несформированности</w:t>
      </w:r>
      <w:proofErr w:type="spellEnd"/>
      <w:r w:rsidRPr="00C633CD">
        <w:rPr>
          <w:rFonts w:ascii="Times New Roman" w:eastAsia="Times New Roman" w:hAnsi="Times New Roman" w:cs="Times New Roman"/>
          <w:sz w:val="28"/>
          <w:szCs w:val="28"/>
          <w:lang w:eastAsia="ru-RU"/>
        </w:rPr>
        <w:t xml:space="preserve"> у них произвольной регуляции деятельности, низком уровне способности к переключению и распределению внимания. Для ребенка характерна быстрая утомляемость, низкая работоспособность. Данные показатели могут быть связаны с возрастными особенностями детей.</w:t>
      </w:r>
    </w:p>
    <w:p w:rsidR="0047682A" w:rsidRPr="007A2870" w:rsidRDefault="0047682A" w:rsidP="00CE0DCA">
      <w:pPr>
        <w:spacing w:after="0" w:line="240" w:lineRule="auto"/>
        <w:jc w:val="both"/>
        <w:rPr>
          <w:rFonts w:ascii="Times New Roman" w:eastAsia="Times New Roman" w:hAnsi="Times New Roman" w:cs="Times New Roman"/>
          <w:color w:val="C00000"/>
          <w:sz w:val="28"/>
          <w:szCs w:val="28"/>
          <w:lang w:eastAsia="ru-RU"/>
        </w:rPr>
      </w:pPr>
    </w:p>
    <w:p w:rsidR="00CE0DCA" w:rsidRPr="00CE0DCA" w:rsidRDefault="00CE0DCA" w:rsidP="00CE0DCA">
      <w:pPr>
        <w:widowControl w:val="0"/>
        <w:tabs>
          <w:tab w:val="left" w:pos="1134"/>
        </w:tabs>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 xml:space="preserve">1.4. Анализ </w:t>
      </w:r>
      <w:r w:rsidR="00EE6999">
        <w:rPr>
          <w:rFonts w:ascii="Times New Roman" w:eastAsia="Times New Roman" w:hAnsi="Times New Roman" w:cs="Times New Roman"/>
          <w:b/>
          <w:sz w:val="28"/>
          <w:szCs w:val="28"/>
          <w:lang w:eastAsia="ru-RU"/>
        </w:rPr>
        <w:t>и оценка уровня методической подготовки педагогов к организации образовательной деятельности и повышения квалификации.</w:t>
      </w:r>
    </w:p>
    <w:p w:rsidR="00CE0DCA" w:rsidRPr="00EE6999" w:rsidRDefault="00CE0DCA" w:rsidP="00CE0DCA">
      <w:pPr>
        <w:spacing w:after="0" w:line="240" w:lineRule="auto"/>
        <w:ind w:firstLine="708"/>
        <w:jc w:val="both"/>
        <w:rPr>
          <w:rFonts w:ascii="Times New Roman" w:eastAsia="Times New Roman" w:hAnsi="Times New Roman" w:cs="Times New Roman"/>
          <w:color w:val="000000"/>
          <w:sz w:val="28"/>
          <w:szCs w:val="28"/>
          <w:lang w:eastAsia="ru-RU"/>
        </w:rPr>
      </w:pPr>
      <w:r w:rsidRPr="00EE6999">
        <w:rPr>
          <w:rFonts w:ascii="Times New Roman" w:eastAsia="Times New Roman" w:hAnsi="Times New Roman" w:cs="Times New Roman"/>
          <w:color w:val="000000"/>
          <w:sz w:val="28"/>
          <w:szCs w:val="28"/>
          <w:lang w:eastAsia="ru-RU"/>
        </w:rPr>
        <w:t>Структурное подразделение</w:t>
      </w:r>
      <w:r w:rsidR="00F82239">
        <w:rPr>
          <w:rFonts w:ascii="Times New Roman" w:eastAsia="Times New Roman" w:hAnsi="Times New Roman" w:cs="Times New Roman"/>
          <w:color w:val="000000"/>
          <w:sz w:val="28"/>
          <w:szCs w:val="28"/>
          <w:lang w:eastAsia="ru-RU"/>
        </w:rPr>
        <w:t xml:space="preserve"> «детский сад» МОУ «Малиновская</w:t>
      </w:r>
      <w:r w:rsidRPr="00EE6999">
        <w:rPr>
          <w:rFonts w:ascii="Times New Roman" w:eastAsia="Times New Roman" w:hAnsi="Times New Roman" w:cs="Times New Roman"/>
          <w:color w:val="000000"/>
          <w:sz w:val="28"/>
          <w:szCs w:val="28"/>
          <w:lang w:eastAsia="ru-RU"/>
        </w:rPr>
        <w:t xml:space="preserve"> ООШ» существует для детей, но он невозможен без педагогов. От того, какие педагоги трудятся в образовательном учреждении, как они понимают смысл и назначение своей работы, зависит все. В настоящее время в структурн</w:t>
      </w:r>
      <w:r w:rsidR="0095486A">
        <w:rPr>
          <w:rFonts w:ascii="Times New Roman" w:eastAsia="Times New Roman" w:hAnsi="Times New Roman" w:cs="Times New Roman"/>
          <w:color w:val="000000"/>
          <w:sz w:val="28"/>
          <w:szCs w:val="28"/>
          <w:lang w:eastAsia="ru-RU"/>
        </w:rPr>
        <w:t xml:space="preserve">ом </w:t>
      </w:r>
      <w:r w:rsidR="0095486A">
        <w:rPr>
          <w:rFonts w:ascii="Times New Roman" w:eastAsia="Times New Roman" w:hAnsi="Times New Roman" w:cs="Times New Roman"/>
          <w:color w:val="000000"/>
          <w:sz w:val="28"/>
          <w:szCs w:val="28"/>
          <w:lang w:eastAsia="ru-RU"/>
        </w:rPr>
        <w:lastRenderedPageBreak/>
        <w:t xml:space="preserve">подразделении «детский сад» </w:t>
      </w:r>
      <w:r w:rsidRPr="00EE6999">
        <w:rPr>
          <w:rFonts w:ascii="Times New Roman" w:eastAsia="Times New Roman" w:hAnsi="Times New Roman" w:cs="Times New Roman"/>
          <w:color w:val="000000"/>
          <w:sz w:val="28"/>
          <w:szCs w:val="28"/>
          <w:lang w:eastAsia="ru-RU"/>
        </w:rPr>
        <w:t>сформирован профессионально грамотный и творческий коллектив.</w:t>
      </w:r>
    </w:p>
    <w:p w:rsidR="00CE0DCA" w:rsidRPr="00EE6999" w:rsidRDefault="00CE0DCA" w:rsidP="00CE0DCA">
      <w:pPr>
        <w:spacing w:after="0" w:line="240" w:lineRule="auto"/>
        <w:jc w:val="both"/>
        <w:rPr>
          <w:rFonts w:ascii="Times New Roman" w:eastAsia="Times New Roman" w:hAnsi="Times New Roman" w:cs="Times New Roman"/>
          <w:color w:val="000000"/>
          <w:sz w:val="28"/>
          <w:szCs w:val="28"/>
          <w:lang w:eastAsia="ru-RU"/>
        </w:rPr>
      </w:pPr>
      <w:r w:rsidRPr="00EE6999">
        <w:rPr>
          <w:rFonts w:ascii="Times New Roman" w:eastAsia="Times New Roman" w:hAnsi="Times New Roman" w:cs="Times New Roman"/>
          <w:color w:val="000000"/>
          <w:sz w:val="28"/>
          <w:szCs w:val="28"/>
          <w:lang w:eastAsia="ru-RU"/>
        </w:rPr>
        <w:t>Характеристика педагогического коллектива:</w:t>
      </w:r>
    </w:p>
    <w:p w:rsidR="00CE0DCA" w:rsidRPr="00EE6999" w:rsidRDefault="00CE0DCA" w:rsidP="00CE0DCA">
      <w:pPr>
        <w:tabs>
          <w:tab w:val="left" w:pos="930"/>
        </w:tabs>
        <w:spacing w:after="0" w:line="240" w:lineRule="auto"/>
        <w:jc w:val="both"/>
        <w:rPr>
          <w:rFonts w:ascii="Times New Roman" w:eastAsia="Times New Roman" w:hAnsi="Times New Roman" w:cs="Times New Roman"/>
          <w:color w:val="000000"/>
          <w:sz w:val="28"/>
          <w:szCs w:val="28"/>
          <w:lang w:eastAsia="ru-RU"/>
        </w:rPr>
      </w:pPr>
      <w:r w:rsidRPr="00EE6999">
        <w:rPr>
          <w:rFonts w:ascii="Times New Roman" w:eastAsia="Times New Roman" w:hAnsi="Times New Roman" w:cs="Times New Roman"/>
          <w:color w:val="000000"/>
          <w:sz w:val="28"/>
          <w:szCs w:val="28"/>
          <w:lang w:eastAsia="ru-RU"/>
        </w:rPr>
        <w:t>•</w:t>
      </w:r>
      <w:r w:rsidRPr="00EE6999">
        <w:rPr>
          <w:rFonts w:ascii="Times New Roman" w:eastAsia="Times New Roman" w:hAnsi="Times New Roman" w:cs="Times New Roman"/>
          <w:color w:val="000000"/>
          <w:sz w:val="28"/>
          <w:szCs w:val="28"/>
          <w:lang w:eastAsia="ru-RU"/>
        </w:rPr>
        <w:tab/>
        <w:t>работоспособность</w:t>
      </w:r>
    </w:p>
    <w:p w:rsidR="00CE0DCA" w:rsidRPr="00EE6999" w:rsidRDefault="00CE0DCA" w:rsidP="00CE0DCA">
      <w:pPr>
        <w:tabs>
          <w:tab w:val="left" w:pos="935"/>
        </w:tabs>
        <w:spacing w:after="0" w:line="240" w:lineRule="auto"/>
        <w:jc w:val="both"/>
        <w:rPr>
          <w:rFonts w:ascii="Times New Roman" w:eastAsia="Times New Roman" w:hAnsi="Times New Roman" w:cs="Times New Roman"/>
          <w:color w:val="000000"/>
          <w:sz w:val="28"/>
          <w:szCs w:val="28"/>
          <w:lang w:eastAsia="ru-RU"/>
        </w:rPr>
      </w:pPr>
      <w:r w:rsidRPr="00EE6999">
        <w:rPr>
          <w:rFonts w:ascii="Times New Roman" w:eastAsia="Times New Roman" w:hAnsi="Times New Roman" w:cs="Times New Roman"/>
          <w:color w:val="000000"/>
          <w:sz w:val="28"/>
          <w:szCs w:val="28"/>
          <w:lang w:eastAsia="ru-RU"/>
        </w:rPr>
        <w:t>•</w:t>
      </w:r>
      <w:r w:rsidRPr="00EE6999">
        <w:rPr>
          <w:rFonts w:ascii="Times New Roman" w:eastAsia="Times New Roman" w:hAnsi="Times New Roman" w:cs="Times New Roman"/>
          <w:color w:val="000000"/>
          <w:sz w:val="28"/>
          <w:szCs w:val="28"/>
          <w:lang w:eastAsia="ru-RU"/>
        </w:rPr>
        <w:tab/>
        <w:t>профессионализм</w:t>
      </w:r>
    </w:p>
    <w:p w:rsidR="00CE0DCA" w:rsidRPr="00EE6999" w:rsidRDefault="00CE0DCA" w:rsidP="00CE0DCA">
      <w:pPr>
        <w:tabs>
          <w:tab w:val="left" w:pos="935"/>
        </w:tabs>
        <w:spacing w:after="0" w:line="240" w:lineRule="auto"/>
        <w:jc w:val="both"/>
        <w:rPr>
          <w:rFonts w:ascii="Times New Roman" w:eastAsia="Times New Roman" w:hAnsi="Times New Roman" w:cs="Times New Roman"/>
          <w:color w:val="000000"/>
          <w:sz w:val="28"/>
          <w:szCs w:val="28"/>
          <w:lang w:eastAsia="ru-RU"/>
        </w:rPr>
      </w:pPr>
      <w:r w:rsidRPr="00EE6999">
        <w:rPr>
          <w:rFonts w:ascii="Times New Roman" w:eastAsia="Times New Roman" w:hAnsi="Times New Roman" w:cs="Times New Roman"/>
          <w:color w:val="000000"/>
          <w:sz w:val="28"/>
          <w:szCs w:val="28"/>
          <w:lang w:eastAsia="ru-RU"/>
        </w:rPr>
        <w:t>•</w:t>
      </w:r>
      <w:r w:rsidRPr="00EE6999">
        <w:rPr>
          <w:rFonts w:ascii="Times New Roman" w:eastAsia="Times New Roman" w:hAnsi="Times New Roman" w:cs="Times New Roman"/>
          <w:color w:val="000000"/>
          <w:sz w:val="28"/>
          <w:szCs w:val="28"/>
          <w:lang w:eastAsia="ru-RU"/>
        </w:rPr>
        <w:tab/>
        <w:t>стабильность</w:t>
      </w:r>
    </w:p>
    <w:p w:rsidR="00CE0DCA" w:rsidRPr="00EE6999" w:rsidRDefault="00CE0DCA" w:rsidP="00CE0DCA">
      <w:pPr>
        <w:tabs>
          <w:tab w:val="left" w:pos="935"/>
        </w:tabs>
        <w:spacing w:after="0" w:line="240" w:lineRule="auto"/>
        <w:jc w:val="both"/>
        <w:rPr>
          <w:rFonts w:ascii="Times New Roman" w:eastAsia="Times New Roman" w:hAnsi="Times New Roman" w:cs="Times New Roman"/>
          <w:color w:val="000000"/>
          <w:sz w:val="28"/>
          <w:szCs w:val="28"/>
          <w:lang w:eastAsia="ru-RU"/>
        </w:rPr>
      </w:pPr>
      <w:r w:rsidRPr="00EE6999">
        <w:rPr>
          <w:rFonts w:ascii="Times New Roman" w:eastAsia="Times New Roman" w:hAnsi="Times New Roman" w:cs="Times New Roman"/>
          <w:color w:val="000000"/>
          <w:sz w:val="28"/>
          <w:szCs w:val="28"/>
          <w:lang w:eastAsia="ru-RU"/>
        </w:rPr>
        <w:t>•</w:t>
      </w:r>
      <w:r w:rsidRPr="00EE6999">
        <w:rPr>
          <w:rFonts w:ascii="Times New Roman" w:eastAsia="Times New Roman" w:hAnsi="Times New Roman" w:cs="Times New Roman"/>
          <w:color w:val="000000"/>
          <w:sz w:val="28"/>
          <w:szCs w:val="28"/>
          <w:lang w:eastAsia="ru-RU"/>
        </w:rPr>
        <w:tab/>
        <w:t>инициативность</w:t>
      </w:r>
    </w:p>
    <w:p w:rsidR="00CE0DCA" w:rsidRPr="00EE6999" w:rsidRDefault="00CE0DCA" w:rsidP="00CE0DCA">
      <w:pPr>
        <w:tabs>
          <w:tab w:val="left" w:pos="935"/>
        </w:tabs>
        <w:spacing w:after="0" w:line="240" w:lineRule="auto"/>
        <w:jc w:val="both"/>
        <w:rPr>
          <w:rFonts w:ascii="Times New Roman" w:eastAsia="Times New Roman" w:hAnsi="Times New Roman" w:cs="Times New Roman"/>
          <w:color w:val="000000"/>
          <w:sz w:val="28"/>
          <w:szCs w:val="28"/>
          <w:lang w:eastAsia="ru-RU"/>
        </w:rPr>
      </w:pPr>
      <w:r w:rsidRPr="00EE6999">
        <w:rPr>
          <w:rFonts w:ascii="Times New Roman" w:eastAsia="Times New Roman" w:hAnsi="Times New Roman" w:cs="Times New Roman"/>
          <w:color w:val="000000"/>
          <w:sz w:val="28"/>
          <w:szCs w:val="28"/>
          <w:lang w:eastAsia="ru-RU"/>
        </w:rPr>
        <w:t>•</w:t>
      </w:r>
      <w:r w:rsidRPr="00EE6999">
        <w:rPr>
          <w:rFonts w:ascii="Times New Roman" w:eastAsia="Times New Roman" w:hAnsi="Times New Roman" w:cs="Times New Roman"/>
          <w:color w:val="000000"/>
          <w:sz w:val="28"/>
          <w:szCs w:val="28"/>
          <w:lang w:eastAsia="ru-RU"/>
        </w:rPr>
        <w:tab/>
        <w:t>инновационная деятельность.</w:t>
      </w:r>
    </w:p>
    <w:p w:rsidR="00EE6999" w:rsidRPr="00EE6999" w:rsidRDefault="00EE6999" w:rsidP="00EE6999">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служба структурного подразделения</w:t>
      </w:r>
      <w:r w:rsidR="00F82239">
        <w:rPr>
          <w:rFonts w:ascii="Times New Roman" w:eastAsia="Times New Roman" w:hAnsi="Times New Roman" w:cs="Times New Roman"/>
          <w:sz w:val="28"/>
          <w:szCs w:val="28"/>
          <w:lang w:eastAsia="ru-RU"/>
        </w:rPr>
        <w:t xml:space="preserve"> «детский сад» МОУ «Малиновская</w:t>
      </w:r>
      <w:r>
        <w:rPr>
          <w:rFonts w:ascii="Times New Roman" w:eastAsia="Times New Roman" w:hAnsi="Times New Roman" w:cs="Times New Roman"/>
          <w:sz w:val="28"/>
          <w:szCs w:val="28"/>
          <w:lang w:eastAsia="ru-RU"/>
        </w:rPr>
        <w:t xml:space="preserve"> ООШ»</w:t>
      </w:r>
      <w:r w:rsidR="00F82239">
        <w:rPr>
          <w:rFonts w:ascii="Times New Roman" w:eastAsia="Times New Roman" w:hAnsi="Times New Roman" w:cs="Times New Roman"/>
          <w:sz w:val="28"/>
          <w:szCs w:val="28"/>
          <w:lang w:eastAsia="ru-RU"/>
        </w:rPr>
        <w:t xml:space="preserve"> в 2020-2021</w:t>
      </w:r>
      <w:r w:rsidRPr="00EE6999">
        <w:rPr>
          <w:rFonts w:ascii="Times New Roman" w:eastAsia="Times New Roman" w:hAnsi="Times New Roman" w:cs="Times New Roman"/>
          <w:sz w:val="28"/>
          <w:szCs w:val="28"/>
          <w:lang w:eastAsia="ru-RU"/>
        </w:rPr>
        <w:t xml:space="preserve"> учебном году была представлена</w:t>
      </w:r>
      <w:r w:rsidR="00A4360A">
        <w:rPr>
          <w:rFonts w:ascii="Times New Roman" w:eastAsia="Times New Roman" w:hAnsi="Times New Roman" w:cs="Times New Roman"/>
          <w:sz w:val="28"/>
          <w:szCs w:val="28"/>
          <w:lang w:eastAsia="ru-RU"/>
        </w:rPr>
        <w:t xml:space="preserve"> 4 педагогами, из них 4</w:t>
      </w:r>
      <w:r w:rsidRPr="00EE6999">
        <w:rPr>
          <w:rFonts w:ascii="Times New Roman" w:eastAsia="Times New Roman" w:hAnsi="Times New Roman" w:cs="Times New Roman"/>
          <w:sz w:val="28"/>
          <w:szCs w:val="28"/>
          <w:lang w:eastAsia="ru-RU"/>
        </w:rPr>
        <w:t xml:space="preserve"> воспитателей и </w:t>
      </w:r>
      <w:r w:rsidR="00A4360A">
        <w:rPr>
          <w:rFonts w:ascii="Times New Roman" w:eastAsia="Times New Roman" w:hAnsi="Times New Roman" w:cs="Times New Roman"/>
          <w:sz w:val="28"/>
          <w:szCs w:val="28"/>
          <w:lang w:eastAsia="ru-RU"/>
        </w:rPr>
        <w:t>2 внутренних специалиста</w:t>
      </w:r>
      <w:r w:rsidRPr="00EE6999">
        <w:rPr>
          <w:rFonts w:ascii="Times New Roman" w:eastAsia="Times New Roman" w:hAnsi="Times New Roman" w:cs="Times New Roman"/>
          <w:sz w:val="28"/>
          <w:szCs w:val="28"/>
          <w:lang w:eastAsia="ru-RU"/>
        </w:rPr>
        <w:t>: музыкальный</w:t>
      </w:r>
      <w:r w:rsidR="00A4360A">
        <w:rPr>
          <w:rFonts w:ascii="Times New Roman" w:eastAsia="Times New Roman" w:hAnsi="Times New Roman" w:cs="Times New Roman"/>
          <w:sz w:val="28"/>
          <w:szCs w:val="28"/>
          <w:lang w:eastAsia="ru-RU"/>
        </w:rPr>
        <w:t xml:space="preserve"> руководитель, </w:t>
      </w:r>
      <w:r w:rsidRPr="00EE6999">
        <w:rPr>
          <w:rFonts w:ascii="Times New Roman" w:eastAsia="Times New Roman" w:hAnsi="Times New Roman" w:cs="Times New Roman"/>
          <w:sz w:val="28"/>
          <w:szCs w:val="28"/>
          <w:lang w:eastAsia="ru-RU"/>
        </w:rPr>
        <w:t>инструктор по физической культуре</w:t>
      </w:r>
      <w:r w:rsidR="00A4360A">
        <w:rPr>
          <w:rFonts w:ascii="Times New Roman" w:eastAsia="Times New Roman" w:hAnsi="Times New Roman" w:cs="Times New Roman"/>
          <w:sz w:val="28"/>
          <w:szCs w:val="28"/>
          <w:lang w:eastAsia="ru-RU"/>
        </w:rPr>
        <w:t>.</w:t>
      </w:r>
      <w:r w:rsidRPr="00EE6999">
        <w:rPr>
          <w:rFonts w:ascii="Times New Roman" w:eastAsia="Times New Roman" w:hAnsi="Times New Roman" w:cs="Times New Roman"/>
          <w:sz w:val="28"/>
          <w:szCs w:val="28"/>
          <w:lang w:eastAsia="ru-RU"/>
        </w:rPr>
        <w:t xml:space="preserve"> </w:t>
      </w:r>
    </w:p>
    <w:p w:rsidR="00CE0DCA" w:rsidRPr="00CE0DCA" w:rsidRDefault="00CE0DCA" w:rsidP="00CE0DCA">
      <w:pPr>
        <w:spacing w:after="0" w:line="240" w:lineRule="auto"/>
        <w:jc w:val="both"/>
        <w:rPr>
          <w:rFonts w:ascii="Times New Roman" w:eastAsia="Times New Roman" w:hAnsi="Times New Roman" w:cs="Times New Roman"/>
          <w:color w:val="000000"/>
          <w:sz w:val="24"/>
          <w:szCs w:val="24"/>
          <w:lang w:eastAsia="ru-RU"/>
        </w:rPr>
      </w:pPr>
    </w:p>
    <w:p w:rsidR="00CE0DCA" w:rsidRPr="00CE0DCA" w:rsidRDefault="00CE0DCA" w:rsidP="00CE0DCA">
      <w:pPr>
        <w:spacing w:after="0" w:line="240" w:lineRule="auto"/>
        <w:jc w:val="both"/>
        <w:rPr>
          <w:rFonts w:ascii="Times New Roman" w:eastAsia="Times New Roman" w:hAnsi="Times New Roman" w:cs="Times New Roman"/>
          <w:b/>
          <w:color w:val="000000"/>
          <w:sz w:val="24"/>
          <w:szCs w:val="24"/>
          <w:lang w:eastAsia="ru-RU"/>
        </w:rPr>
      </w:pPr>
    </w:p>
    <w:p w:rsidR="00CE0DCA" w:rsidRDefault="00CE0DCA" w:rsidP="00CE0DCA">
      <w:pPr>
        <w:spacing w:after="0" w:line="240" w:lineRule="auto"/>
        <w:jc w:val="center"/>
        <w:rPr>
          <w:rFonts w:ascii="Times New Roman" w:eastAsia="Times New Roman" w:hAnsi="Times New Roman" w:cs="Times New Roman"/>
          <w:b/>
          <w:color w:val="000000"/>
          <w:sz w:val="24"/>
          <w:szCs w:val="24"/>
          <w:lang w:eastAsia="ru-RU"/>
        </w:rPr>
      </w:pPr>
      <w:r w:rsidRPr="00CE0DCA">
        <w:rPr>
          <w:rFonts w:ascii="Times New Roman" w:eastAsia="Times New Roman" w:hAnsi="Times New Roman" w:cs="Times New Roman"/>
          <w:b/>
          <w:color w:val="000000"/>
          <w:sz w:val="24"/>
          <w:szCs w:val="24"/>
          <w:lang w:eastAsia="ru-RU"/>
        </w:rPr>
        <w:t>Сведения о педагогическом составе структурного подразделения</w:t>
      </w:r>
      <w:r w:rsidR="00F82239">
        <w:rPr>
          <w:rFonts w:ascii="Times New Roman" w:eastAsia="Times New Roman" w:hAnsi="Times New Roman" w:cs="Times New Roman"/>
          <w:b/>
          <w:color w:val="000000"/>
          <w:sz w:val="24"/>
          <w:szCs w:val="24"/>
          <w:lang w:eastAsia="ru-RU"/>
        </w:rPr>
        <w:t xml:space="preserve"> «детский сад» МОУ «Малиновская</w:t>
      </w:r>
      <w:r w:rsidRPr="00CE0DCA">
        <w:rPr>
          <w:rFonts w:ascii="Times New Roman" w:eastAsia="Times New Roman" w:hAnsi="Times New Roman" w:cs="Times New Roman"/>
          <w:b/>
          <w:color w:val="000000"/>
          <w:sz w:val="24"/>
          <w:szCs w:val="24"/>
          <w:lang w:eastAsia="ru-RU"/>
        </w:rPr>
        <w:t xml:space="preserve"> ООШ»</w:t>
      </w:r>
    </w:p>
    <w:p w:rsidR="00A4360A" w:rsidRPr="00CE0DCA" w:rsidRDefault="00A4360A" w:rsidP="00CE0D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Квалификация педагогических работников</w:t>
      </w:r>
    </w:p>
    <w:p w:rsidR="00CE0DCA" w:rsidRPr="00CE0DCA" w:rsidRDefault="00D8058E" w:rsidP="00CE0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Таблица №11</w:t>
      </w:r>
    </w:p>
    <w:tbl>
      <w:tblPr>
        <w:tblW w:w="0" w:type="auto"/>
        <w:tblCellMar>
          <w:left w:w="10" w:type="dxa"/>
          <w:right w:w="10" w:type="dxa"/>
        </w:tblCellMar>
        <w:tblLook w:val="0000" w:firstRow="0" w:lastRow="0" w:firstColumn="0" w:lastColumn="0" w:noHBand="0" w:noVBand="0"/>
      </w:tblPr>
      <w:tblGrid>
        <w:gridCol w:w="1728"/>
        <w:gridCol w:w="1973"/>
        <w:gridCol w:w="2487"/>
        <w:gridCol w:w="3187"/>
      </w:tblGrid>
      <w:tr w:rsidR="00CE0DCA" w:rsidRPr="00CE0DCA" w:rsidTr="00CE0DCA">
        <w:trPr>
          <w:trHeight w:val="432"/>
        </w:trPr>
        <w:tc>
          <w:tcPr>
            <w:tcW w:w="1142" w:type="dxa"/>
            <w:vMerge w:val="restart"/>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A4360A" w:rsidRDefault="00CE0DCA" w:rsidP="00CE0DCA">
            <w:pPr>
              <w:spacing w:after="0" w:line="240" w:lineRule="auto"/>
              <w:jc w:val="center"/>
              <w:rPr>
                <w:rFonts w:ascii="Times New Roman" w:eastAsia="Times New Roman" w:hAnsi="Times New Roman" w:cs="Times New Roman"/>
                <w:b/>
                <w:color w:val="000000"/>
                <w:sz w:val="24"/>
                <w:szCs w:val="24"/>
                <w:lang w:eastAsia="ru-RU"/>
              </w:rPr>
            </w:pPr>
            <w:r w:rsidRPr="00A4360A">
              <w:rPr>
                <w:rFonts w:ascii="Times New Roman" w:eastAsia="Times New Roman" w:hAnsi="Times New Roman" w:cs="Times New Roman"/>
                <w:b/>
                <w:color w:val="000000"/>
                <w:sz w:val="24"/>
                <w:szCs w:val="24"/>
                <w:lang w:eastAsia="ru-RU"/>
              </w:rPr>
              <w:t>Количество</w:t>
            </w:r>
          </w:p>
          <w:p w:rsidR="00CE0DCA" w:rsidRPr="00A4360A" w:rsidRDefault="00CE0DCA" w:rsidP="00CE0DCA">
            <w:pPr>
              <w:spacing w:after="0" w:line="240" w:lineRule="auto"/>
              <w:jc w:val="center"/>
              <w:rPr>
                <w:rFonts w:ascii="Times New Roman" w:eastAsia="Times New Roman" w:hAnsi="Times New Roman" w:cs="Times New Roman"/>
                <w:b/>
                <w:color w:val="000000"/>
                <w:sz w:val="24"/>
                <w:szCs w:val="24"/>
                <w:lang w:eastAsia="ru-RU"/>
              </w:rPr>
            </w:pPr>
            <w:r w:rsidRPr="00A4360A">
              <w:rPr>
                <w:rFonts w:ascii="Times New Roman" w:eastAsia="Times New Roman" w:hAnsi="Times New Roman" w:cs="Times New Roman"/>
                <w:b/>
                <w:color w:val="000000"/>
                <w:sz w:val="24"/>
                <w:szCs w:val="24"/>
                <w:lang w:eastAsia="ru-RU"/>
              </w:rPr>
              <w:t>педагогических</w:t>
            </w:r>
          </w:p>
          <w:p w:rsidR="00CE0DCA" w:rsidRPr="00A4360A" w:rsidRDefault="00CE0DCA" w:rsidP="00CE0DCA">
            <w:pPr>
              <w:spacing w:after="0" w:line="240" w:lineRule="auto"/>
              <w:jc w:val="center"/>
              <w:rPr>
                <w:rFonts w:ascii="Times New Roman" w:eastAsia="Times New Roman" w:hAnsi="Times New Roman" w:cs="Times New Roman"/>
                <w:b/>
                <w:sz w:val="24"/>
                <w:szCs w:val="24"/>
                <w:lang w:eastAsia="ru-RU"/>
              </w:rPr>
            </w:pPr>
            <w:r w:rsidRPr="00A4360A">
              <w:rPr>
                <w:rFonts w:ascii="Times New Roman" w:eastAsia="Times New Roman" w:hAnsi="Times New Roman" w:cs="Times New Roman"/>
                <w:b/>
                <w:color w:val="000000"/>
                <w:sz w:val="24"/>
                <w:szCs w:val="24"/>
                <w:lang w:eastAsia="ru-RU"/>
              </w:rPr>
              <w:t>работников</w:t>
            </w:r>
          </w:p>
        </w:tc>
        <w:tc>
          <w:tcPr>
            <w:tcW w:w="8736" w:type="dxa"/>
            <w:gridSpan w:val="3"/>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A4360A" w:rsidRDefault="00CE0DCA" w:rsidP="00CE0DCA">
            <w:pPr>
              <w:spacing w:after="0" w:line="240" w:lineRule="auto"/>
              <w:jc w:val="center"/>
              <w:rPr>
                <w:rFonts w:ascii="Times New Roman" w:eastAsia="Times New Roman" w:hAnsi="Times New Roman" w:cs="Times New Roman"/>
                <w:b/>
                <w:sz w:val="24"/>
                <w:szCs w:val="24"/>
                <w:lang w:eastAsia="ru-RU"/>
              </w:rPr>
            </w:pPr>
            <w:r w:rsidRPr="00A4360A">
              <w:rPr>
                <w:rFonts w:ascii="Times New Roman" w:eastAsia="Times New Roman" w:hAnsi="Times New Roman" w:cs="Times New Roman"/>
                <w:b/>
                <w:color w:val="000000"/>
                <w:sz w:val="24"/>
                <w:szCs w:val="24"/>
                <w:lang w:eastAsia="ru-RU"/>
              </w:rPr>
              <w:t>Из них</w:t>
            </w:r>
          </w:p>
        </w:tc>
      </w:tr>
      <w:tr w:rsidR="00CE0DCA" w:rsidRPr="00CE0DCA" w:rsidTr="00CE0DCA">
        <w:trPr>
          <w:trHeight w:val="1118"/>
        </w:trPr>
        <w:tc>
          <w:tcPr>
            <w:tcW w:w="1142" w:type="dxa"/>
            <w:vMerge/>
            <w:tcBorders>
              <w:top w:val="single" w:sz="6"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A4360A" w:rsidRDefault="00CE0DCA" w:rsidP="00CE0DCA">
            <w:pPr>
              <w:jc w:val="center"/>
              <w:rPr>
                <w:rFonts w:ascii="Times New Roman" w:eastAsia="Times New Roman" w:hAnsi="Times New Roman" w:cs="Times New Roman"/>
                <w:b/>
                <w:sz w:val="24"/>
                <w:szCs w:val="24"/>
                <w:lang w:eastAsia="ru-RU"/>
              </w:rPr>
            </w:pPr>
          </w:p>
        </w:tc>
        <w:tc>
          <w:tcPr>
            <w:tcW w:w="2126"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A4360A" w:rsidRDefault="00CE0DCA" w:rsidP="00CE0DCA">
            <w:pPr>
              <w:spacing w:after="0" w:line="240" w:lineRule="auto"/>
              <w:jc w:val="center"/>
              <w:rPr>
                <w:rFonts w:ascii="Times New Roman" w:eastAsia="Times New Roman" w:hAnsi="Times New Roman" w:cs="Times New Roman"/>
                <w:b/>
                <w:color w:val="000000"/>
                <w:sz w:val="24"/>
                <w:szCs w:val="24"/>
                <w:lang w:eastAsia="ru-RU"/>
              </w:rPr>
            </w:pPr>
            <w:r w:rsidRPr="00A4360A">
              <w:rPr>
                <w:rFonts w:ascii="Times New Roman" w:eastAsia="Times New Roman" w:hAnsi="Times New Roman" w:cs="Times New Roman"/>
                <w:b/>
                <w:color w:val="000000"/>
                <w:sz w:val="24"/>
                <w:szCs w:val="24"/>
                <w:lang w:eastAsia="ru-RU"/>
              </w:rPr>
              <w:t>Количество</w:t>
            </w:r>
          </w:p>
          <w:p w:rsidR="00CE0DCA" w:rsidRPr="00A4360A" w:rsidRDefault="00CE0DCA" w:rsidP="00CE0DCA">
            <w:pPr>
              <w:spacing w:after="0" w:line="240" w:lineRule="auto"/>
              <w:jc w:val="center"/>
              <w:rPr>
                <w:rFonts w:ascii="Times New Roman" w:eastAsia="Times New Roman" w:hAnsi="Times New Roman" w:cs="Times New Roman"/>
                <w:b/>
                <w:color w:val="000000"/>
                <w:sz w:val="24"/>
                <w:szCs w:val="24"/>
                <w:lang w:eastAsia="ru-RU"/>
              </w:rPr>
            </w:pPr>
            <w:r w:rsidRPr="00A4360A">
              <w:rPr>
                <w:rFonts w:ascii="Times New Roman" w:eastAsia="Times New Roman" w:hAnsi="Times New Roman" w:cs="Times New Roman"/>
                <w:b/>
                <w:color w:val="000000"/>
                <w:sz w:val="24"/>
                <w:szCs w:val="24"/>
                <w:lang w:eastAsia="ru-RU"/>
              </w:rPr>
              <w:t>молодых</w:t>
            </w:r>
          </w:p>
          <w:p w:rsidR="00CE0DCA" w:rsidRPr="00A4360A" w:rsidRDefault="00CE0DCA" w:rsidP="00CE0DCA">
            <w:pPr>
              <w:spacing w:after="0" w:line="240" w:lineRule="auto"/>
              <w:jc w:val="center"/>
              <w:rPr>
                <w:rFonts w:ascii="Times New Roman" w:eastAsia="Times New Roman" w:hAnsi="Times New Roman" w:cs="Times New Roman"/>
                <w:b/>
                <w:sz w:val="24"/>
                <w:szCs w:val="24"/>
                <w:lang w:eastAsia="ru-RU"/>
              </w:rPr>
            </w:pPr>
            <w:r w:rsidRPr="00A4360A">
              <w:rPr>
                <w:rFonts w:ascii="Times New Roman" w:eastAsia="Times New Roman" w:hAnsi="Times New Roman" w:cs="Times New Roman"/>
                <w:b/>
                <w:color w:val="000000"/>
                <w:sz w:val="24"/>
                <w:szCs w:val="24"/>
                <w:lang w:eastAsia="ru-RU"/>
              </w:rPr>
              <w:t>специалистов</w:t>
            </w:r>
          </w:p>
        </w:tc>
        <w:tc>
          <w:tcPr>
            <w:tcW w:w="2838"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A4360A" w:rsidRDefault="00CE0DCA" w:rsidP="00CE0DCA">
            <w:pPr>
              <w:spacing w:after="0" w:line="240" w:lineRule="auto"/>
              <w:jc w:val="center"/>
              <w:rPr>
                <w:rFonts w:ascii="Times New Roman" w:eastAsia="Times New Roman" w:hAnsi="Times New Roman" w:cs="Times New Roman"/>
                <w:b/>
                <w:sz w:val="24"/>
                <w:szCs w:val="24"/>
                <w:lang w:eastAsia="ru-RU"/>
              </w:rPr>
            </w:pPr>
            <w:r w:rsidRPr="00A4360A">
              <w:rPr>
                <w:rFonts w:ascii="Times New Roman" w:eastAsia="Times New Roman" w:hAnsi="Times New Roman" w:cs="Times New Roman"/>
                <w:b/>
                <w:color w:val="000000"/>
                <w:sz w:val="24"/>
                <w:szCs w:val="24"/>
                <w:lang w:eastAsia="ru-RU"/>
              </w:rPr>
              <w:t xml:space="preserve">Количество работников, имеющих  </w:t>
            </w:r>
            <w:proofErr w:type="spellStart"/>
            <w:r w:rsidRPr="00A4360A">
              <w:rPr>
                <w:rFonts w:ascii="Times New Roman" w:eastAsia="Times New Roman" w:hAnsi="Times New Roman" w:cs="Times New Roman"/>
                <w:b/>
                <w:color w:val="000000"/>
                <w:sz w:val="24"/>
                <w:szCs w:val="24"/>
                <w:lang w:eastAsia="ru-RU"/>
              </w:rPr>
              <w:t>квалификац</w:t>
            </w:r>
            <w:proofErr w:type="spellEnd"/>
            <w:r w:rsidRPr="00A4360A">
              <w:rPr>
                <w:rFonts w:ascii="Times New Roman" w:eastAsia="Times New Roman" w:hAnsi="Times New Roman" w:cs="Times New Roman"/>
                <w:b/>
                <w:color w:val="000000"/>
                <w:sz w:val="24"/>
                <w:szCs w:val="24"/>
                <w:lang w:eastAsia="ru-RU"/>
              </w:rPr>
              <w:t>. категорию</w:t>
            </w:r>
          </w:p>
        </w:tc>
        <w:tc>
          <w:tcPr>
            <w:tcW w:w="377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A4360A" w:rsidRDefault="00CE0DCA" w:rsidP="00CE0DCA">
            <w:pPr>
              <w:spacing w:after="0" w:line="240" w:lineRule="auto"/>
              <w:jc w:val="center"/>
              <w:rPr>
                <w:rFonts w:ascii="Times New Roman" w:eastAsia="Times New Roman" w:hAnsi="Times New Roman" w:cs="Times New Roman"/>
                <w:b/>
                <w:sz w:val="24"/>
                <w:szCs w:val="24"/>
                <w:lang w:eastAsia="ru-RU"/>
              </w:rPr>
            </w:pPr>
            <w:r w:rsidRPr="00A4360A">
              <w:rPr>
                <w:rFonts w:ascii="Times New Roman" w:eastAsia="Times New Roman" w:hAnsi="Times New Roman" w:cs="Times New Roman"/>
                <w:b/>
                <w:color w:val="000000"/>
                <w:sz w:val="24"/>
                <w:szCs w:val="24"/>
                <w:lang w:eastAsia="ru-RU"/>
              </w:rPr>
              <w:t xml:space="preserve">Количество работников, имеющих высшую </w:t>
            </w:r>
            <w:proofErr w:type="spellStart"/>
            <w:r w:rsidRPr="00A4360A">
              <w:rPr>
                <w:rFonts w:ascii="Times New Roman" w:eastAsia="Times New Roman" w:hAnsi="Times New Roman" w:cs="Times New Roman"/>
                <w:b/>
                <w:color w:val="000000"/>
                <w:sz w:val="24"/>
                <w:szCs w:val="24"/>
                <w:lang w:eastAsia="ru-RU"/>
              </w:rPr>
              <w:t>квалификац</w:t>
            </w:r>
            <w:proofErr w:type="spellEnd"/>
            <w:r w:rsidRPr="00A4360A">
              <w:rPr>
                <w:rFonts w:ascii="Times New Roman" w:eastAsia="Times New Roman" w:hAnsi="Times New Roman" w:cs="Times New Roman"/>
                <w:b/>
                <w:color w:val="000000"/>
                <w:sz w:val="24"/>
                <w:szCs w:val="24"/>
                <w:lang w:eastAsia="ru-RU"/>
              </w:rPr>
              <w:t>. категорию</w:t>
            </w:r>
          </w:p>
        </w:tc>
      </w:tr>
      <w:tr w:rsidR="00CE0DCA" w:rsidRPr="00CE0DCA" w:rsidTr="00CE0DCA">
        <w:trPr>
          <w:trHeight w:val="538"/>
        </w:trPr>
        <w:tc>
          <w:tcPr>
            <w:tcW w:w="1142"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4</w:t>
            </w:r>
          </w:p>
        </w:tc>
        <w:tc>
          <w:tcPr>
            <w:tcW w:w="2126"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0</w:t>
            </w:r>
          </w:p>
        </w:tc>
        <w:tc>
          <w:tcPr>
            <w:tcW w:w="2838"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1</w:t>
            </w:r>
          </w:p>
        </w:tc>
        <w:tc>
          <w:tcPr>
            <w:tcW w:w="377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0</w:t>
            </w:r>
          </w:p>
        </w:tc>
      </w:tr>
    </w:tbl>
    <w:p w:rsidR="00CE0DCA" w:rsidRPr="00CE0DCA" w:rsidRDefault="00CE0DCA" w:rsidP="00CE0DCA">
      <w:pPr>
        <w:spacing w:after="0" w:line="240" w:lineRule="auto"/>
        <w:jc w:val="both"/>
        <w:rPr>
          <w:rFonts w:ascii="Times New Roman" w:eastAsia="Times New Roman" w:hAnsi="Times New Roman" w:cs="Times New Roman"/>
          <w:color w:val="000000"/>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b/>
          <w:color w:val="000000"/>
          <w:sz w:val="24"/>
          <w:szCs w:val="24"/>
          <w:lang w:eastAsia="ru-RU"/>
        </w:rPr>
      </w:pPr>
      <w:r w:rsidRPr="00CE0DCA">
        <w:rPr>
          <w:rFonts w:ascii="Times New Roman" w:eastAsia="Times New Roman" w:hAnsi="Times New Roman" w:cs="Times New Roman"/>
          <w:b/>
          <w:color w:val="000000"/>
          <w:sz w:val="24"/>
          <w:szCs w:val="24"/>
          <w:lang w:eastAsia="ru-RU"/>
        </w:rPr>
        <w:t>Педагогический стаж</w:t>
      </w:r>
    </w:p>
    <w:p w:rsidR="00CE0DCA" w:rsidRPr="00CE0DCA" w:rsidRDefault="00D8058E" w:rsidP="00CE0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Таблица №12</w:t>
      </w:r>
    </w:p>
    <w:tbl>
      <w:tblPr>
        <w:tblW w:w="0" w:type="auto"/>
        <w:tblCellMar>
          <w:left w:w="10" w:type="dxa"/>
          <w:right w:w="10" w:type="dxa"/>
        </w:tblCellMar>
        <w:tblLook w:val="0000" w:firstRow="0" w:lastRow="0" w:firstColumn="0" w:lastColumn="0" w:noHBand="0" w:noVBand="0"/>
      </w:tblPr>
      <w:tblGrid>
        <w:gridCol w:w="3111"/>
        <w:gridCol w:w="3098"/>
        <w:gridCol w:w="3111"/>
      </w:tblGrid>
      <w:tr w:rsidR="00CE0DCA" w:rsidRPr="00CE0DCA" w:rsidTr="00CE0DCA">
        <w:trPr>
          <w:trHeight w:val="412"/>
        </w:trPr>
        <w:tc>
          <w:tcPr>
            <w:tcW w:w="3111"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до 5 лет</w:t>
            </w:r>
          </w:p>
        </w:tc>
        <w:tc>
          <w:tcPr>
            <w:tcW w:w="3098"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от 5 до 10 лет</w:t>
            </w:r>
          </w:p>
        </w:tc>
        <w:tc>
          <w:tcPr>
            <w:tcW w:w="311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от 15 и более</w:t>
            </w:r>
          </w:p>
        </w:tc>
      </w:tr>
      <w:tr w:rsidR="00CE0DCA" w:rsidRPr="00CE0DCA" w:rsidTr="00CE0DCA">
        <w:trPr>
          <w:trHeight w:val="417"/>
        </w:trPr>
        <w:tc>
          <w:tcPr>
            <w:tcW w:w="3111"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0</w:t>
            </w:r>
          </w:p>
        </w:tc>
        <w:tc>
          <w:tcPr>
            <w:tcW w:w="3098"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2 чел.</w:t>
            </w:r>
          </w:p>
        </w:tc>
        <w:tc>
          <w:tcPr>
            <w:tcW w:w="31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2 чел.</w:t>
            </w:r>
          </w:p>
        </w:tc>
      </w:tr>
    </w:tbl>
    <w:p w:rsidR="00D8058E" w:rsidRDefault="00D8058E" w:rsidP="00D8058E">
      <w:pPr>
        <w:spacing w:after="0" w:line="240" w:lineRule="auto"/>
        <w:jc w:val="both"/>
        <w:rPr>
          <w:rFonts w:ascii="Times New Roman" w:eastAsia="Times New Roman" w:hAnsi="Times New Roman" w:cs="Times New Roman"/>
          <w:color w:val="000000"/>
          <w:sz w:val="28"/>
          <w:szCs w:val="28"/>
          <w:lang w:eastAsia="ru-RU"/>
        </w:rPr>
      </w:pPr>
      <w:r w:rsidRPr="00D8058E">
        <w:rPr>
          <w:rFonts w:ascii="Times New Roman" w:eastAsia="Times New Roman" w:hAnsi="Times New Roman" w:cs="Times New Roman"/>
          <w:b/>
          <w:color w:val="000000"/>
          <w:sz w:val="28"/>
          <w:szCs w:val="28"/>
          <w:lang w:eastAsia="ru-RU"/>
        </w:rPr>
        <w:t>Кадровые условия:</w:t>
      </w:r>
      <w:r>
        <w:rPr>
          <w:rFonts w:ascii="Times New Roman" w:eastAsia="Times New Roman" w:hAnsi="Times New Roman" w:cs="Times New Roman"/>
          <w:color w:val="000000"/>
          <w:sz w:val="28"/>
          <w:szCs w:val="28"/>
          <w:lang w:eastAsia="ru-RU"/>
        </w:rPr>
        <w:t xml:space="preserve"> организация укомплектована квалифицированными кадрами.</w:t>
      </w:r>
    </w:p>
    <w:p w:rsidR="00D8058E" w:rsidRPr="00D8058E" w:rsidRDefault="00D8058E" w:rsidP="00D8058E">
      <w:pPr>
        <w:tabs>
          <w:tab w:val="left" w:pos="0"/>
          <w:tab w:val="left" w:pos="360"/>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D8058E">
        <w:rPr>
          <w:rFonts w:ascii="Times New Roman" w:eastAsia="Times New Roman" w:hAnsi="Times New Roman" w:cs="Times New Roman"/>
          <w:bCs/>
          <w:iCs/>
          <w:sz w:val="24"/>
          <w:szCs w:val="24"/>
          <w:lang w:eastAsia="ru-RU"/>
        </w:rPr>
        <w:t>Таблица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3"/>
        <w:gridCol w:w="1585"/>
        <w:gridCol w:w="1440"/>
        <w:gridCol w:w="3526"/>
        <w:gridCol w:w="1559"/>
        <w:gridCol w:w="958"/>
      </w:tblGrid>
      <w:tr w:rsidR="00D8058E" w:rsidRPr="00D8058E" w:rsidTr="00B65809">
        <w:tc>
          <w:tcPr>
            <w:tcW w:w="503" w:type="dxa"/>
          </w:tcPr>
          <w:p w:rsidR="00D8058E" w:rsidRPr="00D8058E" w:rsidRDefault="00D8058E" w:rsidP="00B65809">
            <w:pPr>
              <w:spacing w:after="0" w:line="240" w:lineRule="auto"/>
              <w:jc w:val="center"/>
              <w:rPr>
                <w:rFonts w:ascii="Times New Roman" w:eastAsia="Times New Roman" w:hAnsi="Times New Roman" w:cs="Times New Roman"/>
                <w:b/>
                <w:sz w:val="20"/>
                <w:szCs w:val="20"/>
                <w:lang w:eastAsia="ru-RU"/>
              </w:rPr>
            </w:pPr>
            <w:r w:rsidRPr="00D8058E">
              <w:rPr>
                <w:rFonts w:ascii="Times New Roman" w:eastAsia="Times New Roman" w:hAnsi="Times New Roman" w:cs="Times New Roman"/>
                <w:b/>
                <w:sz w:val="20"/>
                <w:szCs w:val="20"/>
                <w:lang w:eastAsia="ru-RU"/>
              </w:rPr>
              <w:t>№</w:t>
            </w:r>
          </w:p>
          <w:p w:rsidR="00D8058E" w:rsidRPr="00D8058E" w:rsidRDefault="00D8058E" w:rsidP="00B65809">
            <w:pPr>
              <w:spacing w:after="0" w:line="240" w:lineRule="auto"/>
              <w:jc w:val="center"/>
              <w:rPr>
                <w:rFonts w:ascii="Times New Roman" w:eastAsia="Times New Roman" w:hAnsi="Times New Roman" w:cs="Times New Roman"/>
                <w:b/>
                <w:sz w:val="20"/>
                <w:szCs w:val="20"/>
                <w:lang w:eastAsia="ru-RU"/>
              </w:rPr>
            </w:pPr>
            <w:proofErr w:type="gramStart"/>
            <w:r w:rsidRPr="00D8058E">
              <w:rPr>
                <w:rFonts w:ascii="Times New Roman" w:eastAsia="Times New Roman" w:hAnsi="Times New Roman" w:cs="Times New Roman"/>
                <w:b/>
                <w:sz w:val="20"/>
                <w:szCs w:val="20"/>
                <w:lang w:eastAsia="ru-RU"/>
              </w:rPr>
              <w:t>п</w:t>
            </w:r>
            <w:proofErr w:type="gramEnd"/>
            <w:r w:rsidRPr="00D8058E">
              <w:rPr>
                <w:rFonts w:ascii="Times New Roman" w:eastAsia="Times New Roman" w:hAnsi="Times New Roman" w:cs="Times New Roman"/>
                <w:b/>
                <w:sz w:val="20"/>
                <w:szCs w:val="20"/>
                <w:lang w:eastAsia="ru-RU"/>
              </w:rPr>
              <w:t>/п</w:t>
            </w:r>
          </w:p>
        </w:tc>
        <w:tc>
          <w:tcPr>
            <w:tcW w:w="1585" w:type="dxa"/>
          </w:tcPr>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r w:rsidRPr="00D8058E">
              <w:rPr>
                <w:rFonts w:ascii="Times New Roman" w:eastAsia="Times New Roman" w:hAnsi="Times New Roman" w:cs="Times New Roman"/>
                <w:sz w:val="24"/>
                <w:szCs w:val="24"/>
                <w:lang w:eastAsia="ru-RU"/>
              </w:rPr>
              <w:t>Ф.И.О.</w:t>
            </w:r>
          </w:p>
        </w:tc>
        <w:tc>
          <w:tcPr>
            <w:tcW w:w="1440" w:type="dxa"/>
          </w:tcPr>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r w:rsidRPr="00D8058E">
              <w:rPr>
                <w:rFonts w:ascii="Times New Roman" w:eastAsia="Times New Roman" w:hAnsi="Times New Roman" w:cs="Times New Roman"/>
                <w:sz w:val="24"/>
                <w:szCs w:val="24"/>
                <w:lang w:eastAsia="ru-RU"/>
              </w:rPr>
              <w:t>Категория</w:t>
            </w:r>
          </w:p>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r w:rsidRPr="00D8058E">
              <w:rPr>
                <w:rFonts w:ascii="Times New Roman" w:eastAsia="Times New Roman" w:hAnsi="Times New Roman" w:cs="Times New Roman"/>
                <w:sz w:val="24"/>
                <w:szCs w:val="24"/>
                <w:lang w:eastAsia="ru-RU"/>
              </w:rPr>
              <w:t xml:space="preserve">дата последней аттестации </w:t>
            </w:r>
          </w:p>
        </w:tc>
        <w:tc>
          <w:tcPr>
            <w:tcW w:w="3526" w:type="dxa"/>
          </w:tcPr>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r w:rsidRPr="00D8058E">
              <w:rPr>
                <w:rFonts w:ascii="Times New Roman" w:eastAsia="Times New Roman" w:hAnsi="Times New Roman" w:cs="Times New Roman"/>
                <w:sz w:val="24"/>
                <w:szCs w:val="24"/>
                <w:lang w:eastAsia="ru-RU"/>
              </w:rPr>
              <w:t>Образование</w:t>
            </w:r>
          </w:p>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proofErr w:type="gramStart"/>
            <w:r w:rsidRPr="00D8058E">
              <w:rPr>
                <w:rFonts w:ascii="Times New Roman" w:eastAsia="Times New Roman" w:hAnsi="Times New Roman" w:cs="Times New Roman"/>
                <w:sz w:val="24"/>
                <w:szCs w:val="24"/>
                <w:lang w:eastAsia="ru-RU"/>
              </w:rPr>
              <w:t>(Вуз, специальность, квалификация,</w:t>
            </w:r>
            <w:proofErr w:type="gramEnd"/>
          </w:p>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r w:rsidRPr="00D8058E">
              <w:rPr>
                <w:rFonts w:ascii="Times New Roman" w:eastAsia="Times New Roman" w:hAnsi="Times New Roman" w:cs="Times New Roman"/>
                <w:sz w:val="24"/>
                <w:szCs w:val="24"/>
                <w:lang w:eastAsia="ru-RU"/>
              </w:rPr>
              <w:t>№ диплома, дата окончания)</w:t>
            </w:r>
          </w:p>
        </w:tc>
        <w:tc>
          <w:tcPr>
            <w:tcW w:w="1559" w:type="dxa"/>
          </w:tcPr>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r w:rsidRPr="00D8058E">
              <w:rPr>
                <w:rFonts w:ascii="Times New Roman" w:eastAsia="Times New Roman" w:hAnsi="Times New Roman" w:cs="Times New Roman"/>
                <w:sz w:val="24"/>
                <w:szCs w:val="24"/>
                <w:lang w:eastAsia="ru-RU"/>
              </w:rPr>
              <w:t xml:space="preserve">Должность </w:t>
            </w:r>
          </w:p>
        </w:tc>
        <w:tc>
          <w:tcPr>
            <w:tcW w:w="958" w:type="dxa"/>
          </w:tcPr>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proofErr w:type="spellStart"/>
            <w:r w:rsidRPr="00D8058E">
              <w:rPr>
                <w:rFonts w:ascii="Times New Roman" w:eastAsia="Times New Roman" w:hAnsi="Times New Roman" w:cs="Times New Roman"/>
                <w:sz w:val="24"/>
                <w:szCs w:val="24"/>
                <w:lang w:eastAsia="ru-RU"/>
              </w:rPr>
              <w:t>Пед</w:t>
            </w:r>
            <w:proofErr w:type="spellEnd"/>
            <w:r w:rsidRPr="00D8058E">
              <w:rPr>
                <w:rFonts w:ascii="Times New Roman" w:eastAsia="Times New Roman" w:hAnsi="Times New Roman" w:cs="Times New Roman"/>
                <w:sz w:val="24"/>
                <w:szCs w:val="24"/>
                <w:lang w:eastAsia="ru-RU"/>
              </w:rPr>
              <w:t>.</w:t>
            </w:r>
          </w:p>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r w:rsidRPr="00D8058E">
              <w:rPr>
                <w:rFonts w:ascii="Times New Roman" w:eastAsia="Times New Roman" w:hAnsi="Times New Roman" w:cs="Times New Roman"/>
                <w:sz w:val="24"/>
                <w:szCs w:val="24"/>
                <w:lang w:eastAsia="ru-RU"/>
              </w:rPr>
              <w:t>стаж</w:t>
            </w:r>
          </w:p>
          <w:p w:rsidR="00D8058E" w:rsidRPr="00D8058E" w:rsidRDefault="00D8058E" w:rsidP="00B65809">
            <w:pPr>
              <w:spacing w:after="0" w:line="240" w:lineRule="auto"/>
              <w:jc w:val="center"/>
              <w:rPr>
                <w:rFonts w:ascii="Times New Roman" w:eastAsia="Times New Roman" w:hAnsi="Times New Roman" w:cs="Times New Roman"/>
                <w:sz w:val="24"/>
                <w:szCs w:val="24"/>
                <w:lang w:eastAsia="ru-RU"/>
              </w:rPr>
            </w:pPr>
          </w:p>
        </w:tc>
      </w:tr>
      <w:tr w:rsidR="00D8058E" w:rsidRPr="00D8058E" w:rsidTr="00B65809">
        <w:tc>
          <w:tcPr>
            <w:tcW w:w="503"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1</w:t>
            </w:r>
          </w:p>
        </w:tc>
        <w:tc>
          <w:tcPr>
            <w:tcW w:w="1585" w:type="dxa"/>
          </w:tcPr>
          <w:p w:rsidR="00D8058E" w:rsidRPr="00D8058E" w:rsidRDefault="00D8058E" w:rsidP="00B658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Карпенко Елена </w:t>
            </w:r>
            <w:proofErr w:type="spellStart"/>
            <w:r>
              <w:rPr>
                <w:rFonts w:ascii="Times New Roman" w:eastAsia="Times New Roman" w:hAnsi="Times New Roman" w:cs="Times New Roman"/>
                <w:sz w:val="20"/>
                <w:szCs w:val="20"/>
                <w:lang w:eastAsia="ru-RU"/>
              </w:rPr>
              <w:t>Владимировна</w:t>
            </w:r>
            <w:r w:rsidRPr="00D8058E">
              <w:rPr>
                <w:rFonts w:ascii="Times New Roman" w:eastAsia="Times New Roman" w:hAnsi="Times New Roman" w:cs="Times New Roman"/>
                <w:sz w:val="20"/>
                <w:szCs w:val="20"/>
                <w:lang w:eastAsia="ru-RU"/>
              </w:rPr>
              <w:t>Владимировна</w:t>
            </w:r>
            <w:proofErr w:type="spellEnd"/>
          </w:p>
        </w:tc>
        <w:tc>
          <w:tcPr>
            <w:tcW w:w="1440"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первая</w:t>
            </w:r>
          </w:p>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13.12.2017</w:t>
            </w:r>
            <w:r w:rsidRPr="00D8058E">
              <w:rPr>
                <w:rFonts w:ascii="Times New Roman" w:eastAsia="Times New Roman" w:hAnsi="Times New Roman" w:cs="Times New Roman"/>
                <w:sz w:val="20"/>
                <w:szCs w:val="20"/>
                <w:lang w:eastAsia="ru-RU"/>
              </w:rPr>
              <w:t xml:space="preserve"> г.</w:t>
            </w:r>
          </w:p>
        </w:tc>
        <w:tc>
          <w:tcPr>
            <w:tcW w:w="3526" w:type="dxa"/>
          </w:tcPr>
          <w:p w:rsidR="00D8058E" w:rsidRPr="00D8058E" w:rsidRDefault="00D8058E" w:rsidP="00B65809">
            <w:pPr>
              <w:spacing w:after="0" w:line="240" w:lineRule="auto"/>
              <w:rPr>
                <w:rFonts w:ascii="Times New Roman" w:eastAsia="Times New Roman" w:hAnsi="Times New Roman" w:cs="Times New Roman"/>
                <w:sz w:val="20"/>
                <w:szCs w:val="20"/>
                <w:lang w:eastAsia="ru-RU"/>
              </w:rPr>
            </w:pPr>
            <w:proofErr w:type="gramStart"/>
            <w:r w:rsidRPr="00D8058E">
              <w:rPr>
                <w:rFonts w:ascii="Times New Roman" w:eastAsia="Times New Roman" w:hAnsi="Times New Roman" w:cs="Times New Roman"/>
                <w:sz w:val="20"/>
                <w:szCs w:val="20"/>
                <w:lang w:eastAsia="ru-RU"/>
              </w:rPr>
              <w:t>высшее</w:t>
            </w:r>
            <w:proofErr w:type="gramEnd"/>
            <w:r w:rsidRPr="00D8058E">
              <w:rPr>
                <w:rFonts w:ascii="Times New Roman" w:eastAsia="Times New Roman" w:hAnsi="Times New Roman" w:cs="Times New Roman"/>
                <w:sz w:val="20"/>
                <w:szCs w:val="20"/>
                <w:lang w:eastAsia="ru-RU"/>
              </w:rPr>
              <w:t xml:space="preserve">, </w:t>
            </w:r>
            <w:proofErr w:type="spellStart"/>
            <w:r w:rsidRPr="00D8058E">
              <w:rPr>
                <w:rFonts w:ascii="Times New Roman" w:eastAsia="Times New Roman" w:hAnsi="Times New Roman" w:cs="Times New Roman"/>
                <w:sz w:val="20"/>
                <w:szCs w:val="20"/>
                <w:lang w:eastAsia="ru-RU"/>
              </w:rPr>
              <w:t>БелГУ</w:t>
            </w:r>
            <w:proofErr w:type="spellEnd"/>
            <w:r w:rsidRPr="00D8058E">
              <w:rPr>
                <w:rFonts w:ascii="Times New Roman" w:eastAsia="Times New Roman" w:hAnsi="Times New Roman" w:cs="Times New Roman"/>
                <w:sz w:val="20"/>
                <w:szCs w:val="20"/>
                <w:lang w:eastAsia="ru-RU"/>
              </w:rPr>
              <w:t xml:space="preserve"> </w:t>
            </w:r>
            <w:r w:rsidR="00B31D9A">
              <w:rPr>
                <w:rFonts w:ascii="Times New Roman" w:eastAsia="Times New Roman" w:hAnsi="Times New Roman" w:cs="Times New Roman"/>
                <w:sz w:val="20"/>
                <w:szCs w:val="20"/>
                <w:lang w:eastAsia="ru-RU"/>
              </w:rPr>
              <w:t xml:space="preserve">специальность </w:t>
            </w:r>
            <w:r w:rsidRPr="00D8058E">
              <w:rPr>
                <w:rFonts w:ascii="Times New Roman" w:eastAsia="Times New Roman" w:hAnsi="Times New Roman" w:cs="Times New Roman"/>
                <w:sz w:val="20"/>
                <w:szCs w:val="20"/>
                <w:lang w:eastAsia="ru-RU"/>
              </w:rPr>
              <w:t>«</w:t>
            </w:r>
            <w:r w:rsidRPr="00D8058E">
              <w:rPr>
                <w:rFonts w:ascii="Times New Roman" w:eastAsia="Times New Roman" w:hAnsi="Times New Roman" w:cs="Times New Roman"/>
                <w:color w:val="000000"/>
                <w:sz w:val="20"/>
                <w:szCs w:val="20"/>
                <w:lang w:eastAsia="ru-RU"/>
              </w:rPr>
              <w:t>Дошкольная педагогика и психология», квалификация «Преподаватель дошкольной педа</w:t>
            </w:r>
            <w:r w:rsidR="00B65809">
              <w:rPr>
                <w:rFonts w:ascii="Times New Roman" w:eastAsia="Times New Roman" w:hAnsi="Times New Roman" w:cs="Times New Roman"/>
                <w:color w:val="000000"/>
                <w:sz w:val="20"/>
                <w:szCs w:val="20"/>
                <w:lang w:eastAsia="ru-RU"/>
              </w:rPr>
              <w:t>гогики и психологии</w:t>
            </w:r>
            <w:r w:rsidRPr="00D8058E">
              <w:rPr>
                <w:rFonts w:ascii="Times New Roman" w:eastAsia="Times New Roman" w:hAnsi="Times New Roman" w:cs="Times New Roman"/>
                <w:color w:val="000000"/>
                <w:sz w:val="20"/>
                <w:szCs w:val="20"/>
                <w:lang w:eastAsia="ru-RU"/>
              </w:rPr>
              <w:t xml:space="preserve">), </w:t>
            </w:r>
            <w:r w:rsidR="00B65809">
              <w:rPr>
                <w:rFonts w:ascii="Times New Roman" w:eastAsia="Times New Roman" w:hAnsi="Times New Roman" w:cs="Times New Roman"/>
                <w:sz w:val="20"/>
                <w:szCs w:val="20"/>
                <w:lang w:eastAsia="ru-RU"/>
              </w:rPr>
              <w:t>диплом КМ №22098 выдан 21.05.2013 г.</w:t>
            </w:r>
          </w:p>
        </w:tc>
        <w:tc>
          <w:tcPr>
            <w:tcW w:w="1559"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заведующий</w:t>
            </w:r>
          </w:p>
        </w:tc>
        <w:tc>
          <w:tcPr>
            <w:tcW w:w="958"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D8058E" w:rsidRPr="00D8058E" w:rsidTr="00B65809">
        <w:tc>
          <w:tcPr>
            <w:tcW w:w="503"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2</w:t>
            </w:r>
          </w:p>
        </w:tc>
        <w:tc>
          <w:tcPr>
            <w:tcW w:w="1585" w:type="dxa"/>
          </w:tcPr>
          <w:p w:rsidR="00D8058E" w:rsidRPr="00D8058E" w:rsidRDefault="00B65809" w:rsidP="00B658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Дмитренко Ал</w:t>
            </w:r>
            <w:r w:rsidR="00250C0A">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ксандра Владимировна</w:t>
            </w:r>
          </w:p>
        </w:tc>
        <w:tc>
          <w:tcPr>
            <w:tcW w:w="1440" w:type="dxa"/>
          </w:tcPr>
          <w:p w:rsidR="00D8058E" w:rsidRPr="00D8058E" w:rsidRDefault="00D8058E" w:rsidP="00B65809">
            <w:pPr>
              <w:spacing w:after="0" w:line="240" w:lineRule="auto"/>
              <w:rPr>
                <w:rFonts w:ascii="Times New Roman" w:eastAsia="Times New Roman" w:hAnsi="Times New Roman" w:cs="Times New Roman"/>
                <w:sz w:val="20"/>
                <w:szCs w:val="20"/>
                <w:lang w:eastAsia="ru-RU"/>
              </w:rPr>
            </w:pPr>
          </w:p>
        </w:tc>
        <w:tc>
          <w:tcPr>
            <w:tcW w:w="3526" w:type="dxa"/>
          </w:tcPr>
          <w:p w:rsidR="00D8058E" w:rsidRPr="00D8058E" w:rsidRDefault="00D8058E" w:rsidP="00B65809">
            <w:pPr>
              <w:spacing w:after="0" w:line="240" w:lineRule="auto"/>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высшее,</w:t>
            </w:r>
            <w:r w:rsidR="00250C0A">
              <w:rPr>
                <w:rFonts w:ascii="Times New Roman" w:eastAsia="Times New Roman" w:hAnsi="Times New Roman" w:cs="Times New Roman"/>
                <w:sz w:val="20"/>
                <w:szCs w:val="20"/>
                <w:lang w:eastAsia="ru-RU"/>
              </w:rPr>
              <w:t xml:space="preserve"> ФГБОУ «</w:t>
            </w:r>
            <w:r w:rsidR="00B65809">
              <w:rPr>
                <w:rFonts w:ascii="Times New Roman" w:eastAsia="Times New Roman" w:hAnsi="Times New Roman" w:cs="Times New Roman"/>
                <w:sz w:val="20"/>
                <w:szCs w:val="20"/>
                <w:lang w:eastAsia="ru-RU"/>
              </w:rPr>
              <w:t xml:space="preserve">Орловский государственный университет имени И.С. Тургенева» </w:t>
            </w:r>
            <w:r w:rsidR="00250C0A">
              <w:rPr>
                <w:rFonts w:ascii="Times New Roman" w:eastAsia="Times New Roman" w:hAnsi="Times New Roman" w:cs="Times New Roman"/>
                <w:sz w:val="20"/>
                <w:szCs w:val="20"/>
                <w:lang w:eastAsia="ru-RU"/>
              </w:rPr>
              <w:t xml:space="preserve">квалификация </w:t>
            </w:r>
            <w:r w:rsidR="00B65809">
              <w:rPr>
                <w:rFonts w:ascii="Times New Roman" w:eastAsia="Times New Roman" w:hAnsi="Times New Roman" w:cs="Times New Roman"/>
                <w:sz w:val="20"/>
                <w:szCs w:val="20"/>
                <w:lang w:eastAsia="ru-RU"/>
              </w:rPr>
              <w:t xml:space="preserve">Психолого-педагогическое </w:t>
            </w:r>
            <w:r w:rsidR="00B65809">
              <w:rPr>
                <w:rFonts w:ascii="Times New Roman" w:eastAsia="Times New Roman" w:hAnsi="Times New Roman" w:cs="Times New Roman"/>
                <w:sz w:val="20"/>
                <w:szCs w:val="20"/>
                <w:lang w:eastAsia="ru-RU"/>
              </w:rPr>
              <w:lastRenderedPageBreak/>
              <w:t>образование</w:t>
            </w:r>
            <w:r w:rsidR="00250C0A">
              <w:rPr>
                <w:rFonts w:ascii="Times New Roman" w:eastAsia="Times New Roman" w:hAnsi="Times New Roman" w:cs="Times New Roman"/>
                <w:sz w:val="20"/>
                <w:szCs w:val="20"/>
                <w:lang w:eastAsia="ru-RU"/>
              </w:rPr>
              <w:t>, специальность</w:t>
            </w:r>
            <w:r w:rsidRPr="00D8058E">
              <w:rPr>
                <w:rFonts w:ascii="Times New Roman" w:eastAsia="Times New Roman" w:hAnsi="Times New Roman" w:cs="Times New Roman"/>
                <w:sz w:val="20"/>
                <w:szCs w:val="20"/>
                <w:lang w:eastAsia="ru-RU"/>
              </w:rPr>
              <w:t xml:space="preserve"> </w:t>
            </w:r>
          </w:p>
          <w:p w:rsidR="00D8058E" w:rsidRPr="00D8058E" w:rsidRDefault="00D8058E" w:rsidP="00B65809">
            <w:pPr>
              <w:spacing w:after="0" w:line="240" w:lineRule="auto"/>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w:t>
            </w:r>
            <w:r w:rsidR="00B65809">
              <w:rPr>
                <w:rFonts w:ascii="Times New Roman" w:eastAsia="Times New Roman" w:hAnsi="Times New Roman" w:cs="Times New Roman"/>
                <w:sz w:val="20"/>
                <w:szCs w:val="20"/>
                <w:lang w:eastAsia="ru-RU"/>
              </w:rPr>
              <w:t>Психология и педагогика дошкольного образования»</w:t>
            </w:r>
            <w:r w:rsidR="00B65809">
              <w:rPr>
                <w:rFonts w:ascii="Times New Roman" w:eastAsia="Times New Roman" w:hAnsi="Times New Roman" w:cs="Times New Roman"/>
                <w:color w:val="000000"/>
                <w:sz w:val="20"/>
                <w:szCs w:val="20"/>
                <w:lang w:eastAsia="ru-RU"/>
              </w:rPr>
              <w:t xml:space="preserve"> </w:t>
            </w:r>
            <w:r w:rsidRPr="00D8058E">
              <w:rPr>
                <w:rFonts w:ascii="Times New Roman" w:eastAsia="Times New Roman" w:hAnsi="Times New Roman" w:cs="Times New Roman"/>
                <w:color w:val="000000"/>
                <w:sz w:val="20"/>
                <w:szCs w:val="20"/>
                <w:lang w:eastAsia="ru-RU"/>
              </w:rPr>
              <w:t xml:space="preserve"> </w:t>
            </w:r>
            <w:r w:rsidR="00250C0A">
              <w:rPr>
                <w:rFonts w:ascii="Times New Roman" w:eastAsia="Times New Roman" w:hAnsi="Times New Roman" w:cs="Times New Roman"/>
                <w:sz w:val="20"/>
                <w:szCs w:val="20"/>
                <w:lang w:eastAsia="ru-RU"/>
              </w:rPr>
              <w:t>диплом 8-505</w:t>
            </w:r>
            <w:r w:rsidRPr="00D8058E">
              <w:rPr>
                <w:rFonts w:ascii="Times New Roman" w:eastAsia="Times New Roman" w:hAnsi="Times New Roman" w:cs="Times New Roman"/>
                <w:sz w:val="20"/>
                <w:szCs w:val="20"/>
                <w:lang w:eastAsia="ru-RU"/>
              </w:rPr>
              <w:t xml:space="preserve"> №</w:t>
            </w:r>
            <w:r w:rsidR="00250C0A">
              <w:rPr>
                <w:rFonts w:ascii="Times New Roman" w:eastAsia="Times New Roman" w:hAnsi="Times New Roman" w:cs="Times New Roman"/>
                <w:sz w:val="20"/>
                <w:szCs w:val="20"/>
                <w:lang w:eastAsia="ru-RU"/>
              </w:rPr>
              <w:t>105718 1106932 выдан 25.07.2019</w:t>
            </w:r>
            <w:r w:rsidRPr="00D8058E">
              <w:rPr>
                <w:rFonts w:ascii="Times New Roman" w:eastAsia="Times New Roman" w:hAnsi="Times New Roman" w:cs="Times New Roman"/>
                <w:sz w:val="20"/>
                <w:szCs w:val="20"/>
                <w:lang w:eastAsia="ru-RU"/>
              </w:rPr>
              <w:t xml:space="preserve"> г.</w:t>
            </w:r>
          </w:p>
        </w:tc>
        <w:tc>
          <w:tcPr>
            <w:tcW w:w="1559" w:type="dxa"/>
          </w:tcPr>
          <w:p w:rsidR="00D8058E" w:rsidRPr="00D8058E" w:rsidRDefault="00250C0A" w:rsidP="00250C0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D8058E" w:rsidRPr="00D8058E">
              <w:rPr>
                <w:rFonts w:ascii="Times New Roman" w:eastAsia="Times New Roman" w:hAnsi="Times New Roman" w:cs="Times New Roman"/>
                <w:sz w:val="20"/>
                <w:szCs w:val="20"/>
                <w:lang w:eastAsia="ru-RU"/>
              </w:rPr>
              <w:t>воспитатель</w:t>
            </w:r>
          </w:p>
        </w:tc>
        <w:tc>
          <w:tcPr>
            <w:tcW w:w="958" w:type="dxa"/>
          </w:tcPr>
          <w:p w:rsidR="00D8058E" w:rsidRPr="00D8058E" w:rsidRDefault="00250C0A" w:rsidP="00B658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D8058E" w:rsidRPr="00D8058E" w:rsidTr="00B65809">
        <w:tc>
          <w:tcPr>
            <w:tcW w:w="503"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lastRenderedPageBreak/>
              <w:t>3</w:t>
            </w:r>
          </w:p>
        </w:tc>
        <w:tc>
          <w:tcPr>
            <w:tcW w:w="1585" w:type="dxa"/>
          </w:tcPr>
          <w:p w:rsidR="00D8058E" w:rsidRPr="00D8058E" w:rsidRDefault="00250C0A" w:rsidP="00B658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Кислая Наталья Ивановна</w:t>
            </w:r>
          </w:p>
        </w:tc>
        <w:tc>
          <w:tcPr>
            <w:tcW w:w="1440" w:type="dxa"/>
          </w:tcPr>
          <w:p w:rsidR="00D8058E" w:rsidRPr="00D8058E" w:rsidRDefault="00D8058E" w:rsidP="00250C0A">
            <w:pPr>
              <w:spacing w:after="0" w:line="240" w:lineRule="auto"/>
              <w:rPr>
                <w:rFonts w:ascii="Times New Roman" w:eastAsia="Times New Roman" w:hAnsi="Times New Roman" w:cs="Times New Roman"/>
                <w:sz w:val="20"/>
                <w:szCs w:val="20"/>
                <w:lang w:eastAsia="ru-RU"/>
              </w:rPr>
            </w:pPr>
          </w:p>
        </w:tc>
        <w:tc>
          <w:tcPr>
            <w:tcW w:w="3526" w:type="dxa"/>
          </w:tcPr>
          <w:p w:rsidR="00D8058E" w:rsidRPr="00D8058E" w:rsidRDefault="00D8058E" w:rsidP="00B65809">
            <w:pPr>
              <w:spacing w:after="0" w:line="240" w:lineRule="auto"/>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с</w:t>
            </w:r>
            <w:r w:rsidR="00250C0A">
              <w:rPr>
                <w:rFonts w:ascii="Times New Roman" w:eastAsia="Times New Roman" w:hAnsi="Times New Roman" w:cs="Times New Roman"/>
                <w:sz w:val="20"/>
                <w:szCs w:val="20"/>
                <w:lang w:eastAsia="ru-RU"/>
              </w:rPr>
              <w:t xml:space="preserve">реднее специальное, </w:t>
            </w:r>
            <w:proofErr w:type="gramStart"/>
            <w:r w:rsidR="00250C0A">
              <w:rPr>
                <w:rFonts w:ascii="Times New Roman" w:eastAsia="Times New Roman" w:hAnsi="Times New Roman" w:cs="Times New Roman"/>
                <w:sz w:val="20"/>
                <w:szCs w:val="20"/>
                <w:lang w:eastAsia="ru-RU"/>
              </w:rPr>
              <w:t>Белгородский</w:t>
            </w:r>
            <w:proofErr w:type="gramEnd"/>
          </w:p>
          <w:p w:rsidR="00D8058E" w:rsidRPr="00D8058E" w:rsidRDefault="00250C0A" w:rsidP="00B658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педагогический колледж</w:t>
            </w:r>
            <w:r w:rsidR="00D8058E" w:rsidRPr="00D8058E">
              <w:rPr>
                <w:rFonts w:ascii="Times New Roman" w:eastAsia="Times New Roman" w:hAnsi="Times New Roman" w:cs="Times New Roman"/>
                <w:sz w:val="20"/>
                <w:szCs w:val="20"/>
                <w:lang w:eastAsia="ru-RU"/>
              </w:rPr>
              <w:t>, специальность</w:t>
            </w:r>
          </w:p>
          <w:p w:rsidR="00D8058E" w:rsidRPr="00D8058E" w:rsidRDefault="00250C0A" w:rsidP="00B658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«Дошкольное образование</w:t>
            </w:r>
            <w:r w:rsidR="00D8058E" w:rsidRPr="00D8058E">
              <w:rPr>
                <w:rFonts w:ascii="Times New Roman" w:eastAsia="Times New Roman" w:hAnsi="Times New Roman" w:cs="Times New Roman"/>
                <w:sz w:val="20"/>
                <w:szCs w:val="20"/>
                <w:lang w:eastAsia="ru-RU"/>
              </w:rPr>
              <w:t>», квалификация «Восп</w:t>
            </w:r>
            <w:r>
              <w:rPr>
                <w:rFonts w:ascii="Times New Roman" w:eastAsia="Times New Roman" w:hAnsi="Times New Roman" w:cs="Times New Roman"/>
                <w:sz w:val="20"/>
                <w:szCs w:val="20"/>
                <w:lang w:eastAsia="ru-RU"/>
              </w:rPr>
              <w:t>итатель детей дошкольного возраста»</w:t>
            </w:r>
          </w:p>
        </w:tc>
        <w:tc>
          <w:tcPr>
            <w:tcW w:w="1559"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воспитатель</w:t>
            </w:r>
          </w:p>
        </w:tc>
        <w:tc>
          <w:tcPr>
            <w:tcW w:w="958" w:type="dxa"/>
          </w:tcPr>
          <w:p w:rsidR="00D8058E" w:rsidRPr="00D8058E" w:rsidRDefault="00250C0A" w:rsidP="00B65809">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18</w:t>
            </w:r>
          </w:p>
        </w:tc>
      </w:tr>
      <w:tr w:rsidR="00D8058E" w:rsidRPr="00D8058E" w:rsidTr="00B65809">
        <w:tc>
          <w:tcPr>
            <w:tcW w:w="503"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4</w:t>
            </w:r>
          </w:p>
        </w:tc>
        <w:tc>
          <w:tcPr>
            <w:tcW w:w="1585" w:type="dxa"/>
          </w:tcPr>
          <w:p w:rsidR="00D8058E" w:rsidRPr="00D8058E" w:rsidRDefault="00250C0A" w:rsidP="00B658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Бучнева Ирина Владимировна</w:t>
            </w:r>
          </w:p>
        </w:tc>
        <w:tc>
          <w:tcPr>
            <w:tcW w:w="1440" w:type="dxa"/>
          </w:tcPr>
          <w:p w:rsidR="00D8058E" w:rsidRPr="00D8058E" w:rsidRDefault="00D8058E" w:rsidP="00250C0A">
            <w:pPr>
              <w:spacing w:after="0" w:line="240" w:lineRule="auto"/>
              <w:rPr>
                <w:rFonts w:ascii="Times New Roman" w:eastAsia="Times New Roman" w:hAnsi="Times New Roman" w:cs="Times New Roman"/>
                <w:sz w:val="20"/>
                <w:szCs w:val="20"/>
                <w:lang w:eastAsia="ru-RU"/>
              </w:rPr>
            </w:pPr>
          </w:p>
        </w:tc>
        <w:tc>
          <w:tcPr>
            <w:tcW w:w="3526" w:type="dxa"/>
          </w:tcPr>
          <w:p w:rsidR="00D8058E" w:rsidRPr="00D8058E" w:rsidRDefault="00D8058E" w:rsidP="00B65809">
            <w:pPr>
              <w:spacing w:after="0" w:line="240" w:lineRule="auto"/>
              <w:rPr>
                <w:rFonts w:ascii="Times New Roman" w:eastAsia="Times New Roman" w:hAnsi="Times New Roman" w:cs="Times New Roman"/>
                <w:sz w:val="20"/>
                <w:szCs w:val="20"/>
                <w:lang w:eastAsia="ru-RU"/>
              </w:rPr>
            </w:pPr>
            <w:proofErr w:type="gramStart"/>
            <w:r w:rsidRPr="00D8058E">
              <w:rPr>
                <w:rFonts w:ascii="Times New Roman" w:eastAsia="Times New Roman" w:hAnsi="Times New Roman" w:cs="Times New Roman"/>
                <w:sz w:val="20"/>
                <w:szCs w:val="20"/>
                <w:lang w:eastAsia="ru-RU"/>
              </w:rPr>
              <w:t>высшее</w:t>
            </w:r>
            <w:proofErr w:type="gramEnd"/>
            <w:r w:rsidRPr="00D8058E">
              <w:rPr>
                <w:rFonts w:ascii="Times New Roman" w:eastAsia="Times New Roman" w:hAnsi="Times New Roman" w:cs="Times New Roman"/>
                <w:sz w:val="20"/>
                <w:szCs w:val="20"/>
                <w:lang w:eastAsia="ru-RU"/>
              </w:rPr>
              <w:t xml:space="preserve">, </w:t>
            </w:r>
            <w:r w:rsidR="00250C0A">
              <w:rPr>
                <w:rFonts w:ascii="Times New Roman" w:eastAsia="Times New Roman" w:hAnsi="Times New Roman" w:cs="Times New Roman"/>
                <w:sz w:val="20"/>
                <w:szCs w:val="20"/>
                <w:lang w:eastAsia="ru-RU"/>
              </w:rPr>
              <w:t>Белгородский государственный университет, учитель русского языка и литературы, английского языка,</w:t>
            </w:r>
          </w:p>
          <w:p w:rsidR="00D8058E" w:rsidRPr="00D8058E" w:rsidRDefault="00250C0A" w:rsidP="00B658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«Филология», диплом  № ДВС № 0434687, выдан 16.06.2000г.</w:t>
            </w:r>
          </w:p>
        </w:tc>
        <w:tc>
          <w:tcPr>
            <w:tcW w:w="1559"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воспитатель</w:t>
            </w:r>
          </w:p>
        </w:tc>
        <w:tc>
          <w:tcPr>
            <w:tcW w:w="958"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17</w:t>
            </w:r>
          </w:p>
        </w:tc>
      </w:tr>
      <w:tr w:rsidR="00D8058E" w:rsidRPr="00D8058E" w:rsidTr="00B65809">
        <w:tc>
          <w:tcPr>
            <w:tcW w:w="503" w:type="dxa"/>
          </w:tcPr>
          <w:p w:rsidR="00D8058E" w:rsidRPr="00D8058E" w:rsidRDefault="00D8058E" w:rsidP="00B65809">
            <w:pPr>
              <w:spacing w:after="0" w:line="240" w:lineRule="auto"/>
              <w:jc w:val="center"/>
              <w:rPr>
                <w:rFonts w:ascii="Times New Roman" w:eastAsia="Times New Roman" w:hAnsi="Times New Roman" w:cs="Times New Roman"/>
                <w:sz w:val="20"/>
                <w:szCs w:val="20"/>
                <w:lang w:eastAsia="ru-RU"/>
              </w:rPr>
            </w:pPr>
            <w:r w:rsidRPr="00D8058E">
              <w:rPr>
                <w:rFonts w:ascii="Times New Roman" w:eastAsia="Times New Roman" w:hAnsi="Times New Roman" w:cs="Times New Roman"/>
                <w:sz w:val="20"/>
                <w:szCs w:val="20"/>
                <w:lang w:eastAsia="ru-RU"/>
              </w:rPr>
              <w:t>5</w:t>
            </w:r>
          </w:p>
        </w:tc>
        <w:tc>
          <w:tcPr>
            <w:tcW w:w="1585" w:type="dxa"/>
          </w:tcPr>
          <w:p w:rsidR="00D8058E" w:rsidRPr="00D8058E" w:rsidRDefault="00B31D9A" w:rsidP="00B658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Карпенко Елена Владимировна</w:t>
            </w:r>
          </w:p>
        </w:tc>
        <w:tc>
          <w:tcPr>
            <w:tcW w:w="1440" w:type="dxa"/>
          </w:tcPr>
          <w:p w:rsidR="00D8058E" w:rsidRPr="00D8058E" w:rsidRDefault="00B31D9A" w:rsidP="00B658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первая, 20.03</w:t>
            </w:r>
            <w:r w:rsidR="00D8058E" w:rsidRPr="00D8058E">
              <w:rPr>
                <w:rFonts w:ascii="Times New Roman" w:eastAsia="Times New Roman" w:hAnsi="Times New Roman" w:cs="Times New Roman"/>
                <w:sz w:val="20"/>
                <w:szCs w:val="20"/>
                <w:lang w:eastAsia="ru-RU"/>
              </w:rPr>
              <w:t>.2017 г.</w:t>
            </w:r>
          </w:p>
        </w:tc>
        <w:tc>
          <w:tcPr>
            <w:tcW w:w="3526" w:type="dxa"/>
          </w:tcPr>
          <w:p w:rsidR="00D8058E" w:rsidRPr="00D8058E" w:rsidRDefault="00B31D9A" w:rsidP="00B65809">
            <w:pPr>
              <w:spacing w:after="0" w:line="240" w:lineRule="auto"/>
              <w:rPr>
                <w:rFonts w:ascii="Times New Roman" w:eastAsia="Times New Roman" w:hAnsi="Times New Roman" w:cs="Times New Roman"/>
                <w:sz w:val="20"/>
                <w:szCs w:val="20"/>
                <w:lang w:eastAsia="ru-RU"/>
              </w:rPr>
            </w:pPr>
            <w:proofErr w:type="gramStart"/>
            <w:r w:rsidRPr="00D8058E">
              <w:rPr>
                <w:rFonts w:ascii="Times New Roman" w:eastAsia="Times New Roman" w:hAnsi="Times New Roman" w:cs="Times New Roman"/>
                <w:sz w:val="20"/>
                <w:szCs w:val="20"/>
                <w:lang w:eastAsia="ru-RU"/>
              </w:rPr>
              <w:t>высшее</w:t>
            </w:r>
            <w:proofErr w:type="gramEnd"/>
            <w:r w:rsidRPr="00D8058E">
              <w:rPr>
                <w:rFonts w:ascii="Times New Roman" w:eastAsia="Times New Roman" w:hAnsi="Times New Roman" w:cs="Times New Roman"/>
                <w:sz w:val="20"/>
                <w:szCs w:val="20"/>
                <w:lang w:eastAsia="ru-RU"/>
              </w:rPr>
              <w:t xml:space="preserve">, </w:t>
            </w:r>
            <w:proofErr w:type="spellStart"/>
            <w:r w:rsidRPr="00D8058E">
              <w:rPr>
                <w:rFonts w:ascii="Times New Roman" w:eastAsia="Times New Roman" w:hAnsi="Times New Roman" w:cs="Times New Roman"/>
                <w:sz w:val="20"/>
                <w:szCs w:val="20"/>
                <w:lang w:eastAsia="ru-RU"/>
              </w:rPr>
              <w:t>БелГУ</w:t>
            </w:r>
            <w:proofErr w:type="spellEnd"/>
            <w:r w:rsidRPr="00D805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специальность </w:t>
            </w:r>
            <w:r w:rsidRPr="00D8058E">
              <w:rPr>
                <w:rFonts w:ascii="Times New Roman" w:eastAsia="Times New Roman" w:hAnsi="Times New Roman" w:cs="Times New Roman"/>
                <w:sz w:val="20"/>
                <w:szCs w:val="20"/>
                <w:lang w:eastAsia="ru-RU"/>
              </w:rPr>
              <w:t>«</w:t>
            </w:r>
            <w:r w:rsidRPr="00D8058E">
              <w:rPr>
                <w:rFonts w:ascii="Times New Roman" w:eastAsia="Times New Roman" w:hAnsi="Times New Roman" w:cs="Times New Roman"/>
                <w:color w:val="000000"/>
                <w:sz w:val="20"/>
                <w:szCs w:val="20"/>
                <w:lang w:eastAsia="ru-RU"/>
              </w:rPr>
              <w:t>Дошкольная педагогика и психология», квалификация «Преподаватель дошкольной педа</w:t>
            </w:r>
            <w:r>
              <w:rPr>
                <w:rFonts w:ascii="Times New Roman" w:eastAsia="Times New Roman" w:hAnsi="Times New Roman" w:cs="Times New Roman"/>
                <w:color w:val="000000"/>
                <w:sz w:val="20"/>
                <w:szCs w:val="20"/>
                <w:lang w:eastAsia="ru-RU"/>
              </w:rPr>
              <w:t>гогики и психологии</w:t>
            </w:r>
            <w:r w:rsidRPr="00D8058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диплом КМ №22098 выдан 21.05.2013 г.</w:t>
            </w:r>
          </w:p>
        </w:tc>
        <w:tc>
          <w:tcPr>
            <w:tcW w:w="1559" w:type="dxa"/>
          </w:tcPr>
          <w:p w:rsidR="00D8058E" w:rsidRPr="00D8058E" w:rsidRDefault="00B31D9A" w:rsidP="00B31D9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воспитатель</w:t>
            </w:r>
          </w:p>
        </w:tc>
        <w:tc>
          <w:tcPr>
            <w:tcW w:w="958" w:type="dxa"/>
          </w:tcPr>
          <w:p w:rsidR="00D8058E" w:rsidRPr="00D8058E" w:rsidRDefault="00B31D9A" w:rsidP="00B658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bl>
    <w:p w:rsidR="00CE0DCA" w:rsidRPr="00CE0DCA" w:rsidRDefault="00CE0DCA" w:rsidP="00CE0DCA">
      <w:pPr>
        <w:spacing w:after="0" w:line="240" w:lineRule="auto"/>
        <w:jc w:val="both"/>
        <w:rPr>
          <w:rFonts w:ascii="Times New Roman" w:eastAsia="Times New Roman" w:hAnsi="Times New Roman" w:cs="Times New Roman"/>
          <w:color w:val="000000"/>
          <w:sz w:val="24"/>
          <w:szCs w:val="24"/>
          <w:lang w:eastAsia="ru-RU"/>
        </w:rPr>
      </w:pPr>
    </w:p>
    <w:p w:rsidR="00CE0DCA" w:rsidRPr="00A4360A" w:rsidRDefault="00CE0DCA" w:rsidP="00CE0DCA">
      <w:pPr>
        <w:spacing w:after="0" w:line="240" w:lineRule="auto"/>
        <w:jc w:val="both"/>
        <w:rPr>
          <w:rFonts w:ascii="Times New Roman" w:eastAsia="Times New Roman" w:hAnsi="Times New Roman" w:cs="Times New Roman"/>
          <w:color w:val="000000"/>
          <w:sz w:val="28"/>
          <w:szCs w:val="28"/>
          <w:lang w:eastAsia="ru-RU"/>
        </w:rPr>
      </w:pPr>
      <w:r w:rsidRPr="00A4360A">
        <w:rPr>
          <w:rFonts w:ascii="Times New Roman" w:eastAsia="Times New Roman" w:hAnsi="Times New Roman" w:cs="Times New Roman"/>
          <w:color w:val="000000"/>
          <w:sz w:val="28"/>
          <w:szCs w:val="28"/>
          <w:lang w:eastAsia="ru-RU"/>
        </w:rPr>
        <w:t>Образовательный ценз педагогов. Из 4 педагогов:</w:t>
      </w:r>
    </w:p>
    <w:p w:rsidR="00CE0DCA" w:rsidRPr="00A4360A" w:rsidRDefault="00CE0DCA" w:rsidP="00CE0DCA">
      <w:pPr>
        <w:tabs>
          <w:tab w:val="left" w:pos="719"/>
        </w:tabs>
        <w:spacing w:after="0" w:line="240" w:lineRule="auto"/>
        <w:jc w:val="both"/>
        <w:rPr>
          <w:rFonts w:ascii="Times New Roman" w:eastAsia="Times New Roman" w:hAnsi="Times New Roman" w:cs="Times New Roman"/>
          <w:color w:val="000000"/>
          <w:sz w:val="28"/>
          <w:szCs w:val="28"/>
          <w:lang w:eastAsia="ru-RU"/>
        </w:rPr>
      </w:pPr>
      <w:r w:rsidRPr="00A4360A">
        <w:rPr>
          <w:rFonts w:ascii="Times New Roman" w:eastAsia="Times New Roman" w:hAnsi="Times New Roman" w:cs="Times New Roman"/>
          <w:color w:val="000000"/>
          <w:sz w:val="28"/>
          <w:szCs w:val="28"/>
          <w:lang w:eastAsia="ru-RU"/>
        </w:rPr>
        <w:t>-</w:t>
      </w:r>
      <w:r w:rsidRPr="00A4360A">
        <w:rPr>
          <w:rFonts w:ascii="Times New Roman" w:eastAsia="Times New Roman" w:hAnsi="Times New Roman" w:cs="Times New Roman"/>
          <w:color w:val="000000"/>
          <w:sz w:val="28"/>
          <w:szCs w:val="28"/>
          <w:lang w:eastAsia="ru-RU"/>
        </w:rPr>
        <w:tab/>
        <w:t>высшее образование имеют - 3 человека</w:t>
      </w:r>
    </w:p>
    <w:p w:rsidR="00CE0DCA" w:rsidRPr="00CE0DCA" w:rsidRDefault="00CE0DCA" w:rsidP="00CE0DCA">
      <w:pPr>
        <w:tabs>
          <w:tab w:val="left" w:pos="719"/>
        </w:tabs>
        <w:spacing w:after="0" w:line="240" w:lineRule="auto"/>
        <w:jc w:val="both"/>
        <w:rPr>
          <w:rFonts w:ascii="Times New Roman" w:eastAsia="Times New Roman" w:hAnsi="Times New Roman" w:cs="Times New Roman"/>
          <w:color w:val="000000"/>
          <w:sz w:val="24"/>
          <w:szCs w:val="24"/>
          <w:lang w:eastAsia="ru-RU"/>
        </w:rPr>
      </w:pPr>
      <w:r w:rsidRPr="00A4360A">
        <w:rPr>
          <w:rFonts w:ascii="Times New Roman" w:eastAsia="Times New Roman" w:hAnsi="Times New Roman" w:cs="Times New Roman"/>
          <w:color w:val="000000"/>
          <w:sz w:val="28"/>
          <w:szCs w:val="28"/>
          <w:lang w:eastAsia="ru-RU"/>
        </w:rPr>
        <w:t>-</w:t>
      </w:r>
      <w:r w:rsidRPr="00A4360A">
        <w:rPr>
          <w:rFonts w:ascii="Times New Roman" w:eastAsia="Times New Roman" w:hAnsi="Times New Roman" w:cs="Times New Roman"/>
          <w:color w:val="000000"/>
          <w:sz w:val="28"/>
          <w:szCs w:val="28"/>
          <w:lang w:eastAsia="ru-RU"/>
        </w:rPr>
        <w:tab/>
        <w:t>среднее специальное образование - 1 человек</w:t>
      </w:r>
    </w:p>
    <w:p w:rsidR="00CE0DCA" w:rsidRPr="0000666B" w:rsidRDefault="00CE0DCA" w:rsidP="00CE0DCA">
      <w:pPr>
        <w:spacing w:after="0" w:line="240" w:lineRule="auto"/>
        <w:ind w:firstLine="708"/>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В связи с новыми требованиями, предъявляемыми к содержанию дошкольного образования, педагогический процесс дошкольного учреждения переориентируется на создание условий для повышения качества образования. Повышение квалификации педагогических кадров - процесс непрерывный. Поэтому необходима система работы, обеспечивающая непрерывное обновление квалификации и профессионализма педагогов. Какие бы задачи ни стояли перед современным дошкольным образовательным учреждением, они могут быть реализованы только компетентным педагогическим коллективом.</w:t>
      </w:r>
    </w:p>
    <w:p w:rsidR="00CE0DCA" w:rsidRPr="0000666B" w:rsidRDefault="00CE0DCA" w:rsidP="00CE0DCA">
      <w:pPr>
        <w:spacing w:after="0" w:line="240" w:lineRule="auto"/>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w:t>
      </w:r>
    </w:p>
    <w:p w:rsidR="00CE0DCA" w:rsidRPr="0000666B" w:rsidRDefault="00CE0DCA" w:rsidP="00CE0DCA">
      <w:pPr>
        <w:spacing w:after="0" w:line="240" w:lineRule="auto"/>
        <w:ind w:firstLine="708"/>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Таким образом, система повышения профессионального уровня педагогических работников структурного подразделения «детский сад» включает:</w:t>
      </w:r>
    </w:p>
    <w:p w:rsidR="00CE0DCA" w:rsidRPr="0000666B" w:rsidRDefault="00B31D9A" w:rsidP="00CE0DC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№14</w:t>
      </w:r>
    </w:p>
    <w:tbl>
      <w:tblPr>
        <w:tblW w:w="0" w:type="auto"/>
        <w:tblCellMar>
          <w:left w:w="10" w:type="dxa"/>
          <w:right w:w="10" w:type="dxa"/>
        </w:tblCellMar>
        <w:tblLook w:val="0000" w:firstRow="0" w:lastRow="0" w:firstColumn="0" w:lastColumn="0" w:noHBand="0" w:noVBand="0"/>
      </w:tblPr>
      <w:tblGrid>
        <w:gridCol w:w="457"/>
        <w:gridCol w:w="6033"/>
        <w:gridCol w:w="2885"/>
      </w:tblGrid>
      <w:tr w:rsidR="00CE0DCA" w:rsidRPr="0000666B" w:rsidTr="00CE0DCA">
        <w:trPr>
          <w:trHeight w:val="427"/>
        </w:trPr>
        <w:tc>
          <w:tcPr>
            <w:tcW w:w="457"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w:t>
            </w:r>
          </w:p>
        </w:tc>
        <w:tc>
          <w:tcPr>
            <w:tcW w:w="6033"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Критерий эффективности</w:t>
            </w:r>
          </w:p>
        </w:tc>
        <w:tc>
          <w:tcPr>
            <w:tcW w:w="2885"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00666B" w:rsidRDefault="00D85805" w:rsidP="00CE0D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2020 - 2021</w:t>
            </w:r>
            <w:r w:rsidR="00CE0DCA" w:rsidRPr="0000666B">
              <w:rPr>
                <w:rFonts w:ascii="Times New Roman" w:eastAsia="Times New Roman" w:hAnsi="Times New Roman" w:cs="Times New Roman"/>
                <w:color w:val="000000"/>
                <w:sz w:val="28"/>
                <w:szCs w:val="28"/>
                <w:lang w:eastAsia="ru-RU"/>
              </w:rPr>
              <w:t xml:space="preserve"> учебном году</w:t>
            </w:r>
          </w:p>
        </w:tc>
      </w:tr>
      <w:tr w:rsidR="00CE0DCA" w:rsidRPr="0000666B" w:rsidTr="00CE0DCA">
        <w:trPr>
          <w:trHeight w:val="1528"/>
        </w:trPr>
        <w:tc>
          <w:tcPr>
            <w:tcW w:w="457"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lastRenderedPageBreak/>
              <w:t>1</w:t>
            </w:r>
          </w:p>
        </w:tc>
        <w:tc>
          <w:tcPr>
            <w:tcW w:w="6033"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прохождение курсов повышения квалификации в ОГА ОУ ДПО Белгородский институт повышения квалификации и профессиональной переподготовки специалистов не менее</w:t>
            </w:r>
            <w:r w:rsidR="0064208D" w:rsidRPr="0000666B">
              <w:rPr>
                <w:rFonts w:ascii="Times New Roman" w:eastAsia="Times New Roman" w:hAnsi="Times New Roman" w:cs="Times New Roman"/>
                <w:color w:val="000000"/>
                <w:sz w:val="28"/>
                <w:szCs w:val="28"/>
                <w:lang w:eastAsia="ru-RU"/>
              </w:rPr>
              <w:t xml:space="preserve"> одного раза в пять лет - в 2018-2019</w:t>
            </w:r>
            <w:r w:rsidRPr="0000666B">
              <w:rPr>
                <w:rFonts w:ascii="Times New Roman" w:eastAsia="Times New Roman" w:hAnsi="Times New Roman" w:cs="Times New Roman"/>
                <w:color w:val="000000"/>
                <w:sz w:val="28"/>
                <w:szCs w:val="28"/>
                <w:lang w:eastAsia="ru-RU"/>
              </w:rPr>
              <w:t xml:space="preserve"> уч. году</w:t>
            </w:r>
          </w:p>
        </w:tc>
        <w:tc>
          <w:tcPr>
            <w:tcW w:w="2885"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4</w:t>
            </w:r>
          </w:p>
        </w:tc>
      </w:tr>
      <w:tr w:rsidR="00CE0DCA" w:rsidRPr="0000666B" w:rsidTr="00CE0DCA">
        <w:trPr>
          <w:trHeight w:val="840"/>
        </w:trPr>
        <w:tc>
          <w:tcPr>
            <w:tcW w:w="457"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2</w:t>
            </w:r>
          </w:p>
        </w:tc>
        <w:tc>
          <w:tcPr>
            <w:tcW w:w="6033"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участие в работе педагогических советов, семинарах, консультаций в дошкольном учреждении</w:t>
            </w:r>
          </w:p>
        </w:tc>
        <w:tc>
          <w:tcPr>
            <w:tcW w:w="2885"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проведено 4 педсовета</w:t>
            </w:r>
          </w:p>
        </w:tc>
      </w:tr>
      <w:tr w:rsidR="00CE0DCA" w:rsidRPr="0000666B" w:rsidTr="00CE0DCA">
        <w:trPr>
          <w:trHeight w:val="556"/>
        </w:trPr>
        <w:tc>
          <w:tcPr>
            <w:tcW w:w="457"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3</w:t>
            </w:r>
          </w:p>
        </w:tc>
        <w:tc>
          <w:tcPr>
            <w:tcW w:w="6033"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участие в работе районных методических объединений</w:t>
            </w:r>
          </w:p>
        </w:tc>
        <w:tc>
          <w:tcPr>
            <w:tcW w:w="2885"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sz w:val="28"/>
                <w:szCs w:val="28"/>
                <w:lang w:eastAsia="ru-RU"/>
              </w:rPr>
              <w:t>1</w:t>
            </w:r>
          </w:p>
        </w:tc>
      </w:tr>
      <w:tr w:rsidR="00CE0DCA" w:rsidRPr="0000666B" w:rsidTr="00CE0DCA">
        <w:trPr>
          <w:trHeight w:val="840"/>
        </w:trPr>
        <w:tc>
          <w:tcPr>
            <w:tcW w:w="457"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4</w:t>
            </w:r>
          </w:p>
        </w:tc>
        <w:tc>
          <w:tcPr>
            <w:tcW w:w="6033"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 xml:space="preserve">участие в </w:t>
            </w:r>
            <w:proofErr w:type="gramStart"/>
            <w:r w:rsidRPr="0000666B">
              <w:rPr>
                <w:rFonts w:ascii="Times New Roman" w:eastAsia="Times New Roman" w:hAnsi="Times New Roman" w:cs="Times New Roman"/>
                <w:color w:val="000000"/>
                <w:sz w:val="28"/>
                <w:szCs w:val="28"/>
                <w:lang w:eastAsia="ru-RU"/>
              </w:rPr>
              <w:t>районных</w:t>
            </w:r>
            <w:proofErr w:type="gramEnd"/>
            <w:r w:rsidRPr="0000666B">
              <w:rPr>
                <w:rFonts w:ascii="Times New Roman" w:eastAsia="Times New Roman" w:hAnsi="Times New Roman" w:cs="Times New Roman"/>
                <w:color w:val="000000"/>
                <w:sz w:val="28"/>
                <w:szCs w:val="28"/>
                <w:lang w:eastAsia="ru-RU"/>
              </w:rPr>
              <w:t xml:space="preserve"> и областных</w:t>
            </w:r>
          </w:p>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proofErr w:type="gramStart"/>
            <w:r w:rsidRPr="0000666B">
              <w:rPr>
                <w:rFonts w:ascii="Times New Roman" w:eastAsia="Times New Roman" w:hAnsi="Times New Roman" w:cs="Times New Roman"/>
                <w:color w:val="000000"/>
                <w:sz w:val="28"/>
                <w:szCs w:val="28"/>
                <w:lang w:eastAsia="ru-RU"/>
              </w:rPr>
              <w:t>конкурсах</w:t>
            </w:r>
            <w:proofErr w:type="gramEnd"/>
            <w:r w:rsidRPr="0000666B">
              <w:rPr>
                <w:rFonts w:ascii="Times New Roman" w:eastAsia="Times New Roman" w:hAnsi="Times New Roman" w:cs="Times New Roman"/>
                <w:color w:val="000000"/>
                <w:sz w:val="28"/>
                <w:szCs w:val="28"/>
                <w:lang w:eastAsia="ru-RU"/>
              </w:rPr>
              <w:t xml:space="preserve"> профессионального мастерства</w:t>
            </w:r>
          </w:p>
        </w:tc>
        <w:tc>
          <w:tcPr>
            <w:tcW w:w="2885"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00666B" w:rsidRDefault="0064208D"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2</w:t>
            </w:r>
          </w:p>
        </w:tc>
      </w:tr>
      <w:tr w:rsidR="00CE0DCA" w:rsidRPr="0000666B" w:rsidTr="00CE0DCA">
        <w:trPr>
          <w:trHeight w:val="673"/>
        </w:trPr>
        <w:tc>
          <w:tcPr>
            <w:tcW w:w="457"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5</w:t>
            </w:r>
          </w:p>
        </w:tc>
        <w:tc>
          <w:tcPr>
            <w:tcW w:w="6033"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самообразование педагогов</w:t>
            </w:r>
          </w:p>
        </w:tc>
        <w:tc>
          <w:tcPr>
            <w:tcW w:w="2885"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каждый педагог разрабатывает тему самообразования</w:t>
            </w:r>
          </w:p>
        </w:tc>
      </w:tr>
      <w:tr w:rsidR="00CE0DCA" w:rsidRPr="0000666B" w:rsidTr="00CE0DCA">
        <w:trPr>
          <w:trHeight w:val="840"/>
        </w:trPr>
        <w:tc>
          <w:tcPr>
            <w:tcW w:w="457"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6</w:t>
            </w:r>
          </w:p>
        </w:tc>
        <w:tc>
          <w:tcPr>
            <w:tcW w:w="6033"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выявление, обобщение и внедрение передового педагогического опыта</w:t>
            </w:r>
          </w:p>
        </w:tc>
        <w:tc>
          <w:tcPr>
            <w:tcW w:w="2885"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1</w:t>
            </w:r>
          </w:p>
        </w:tc>
      </w:tr>
      <w:tr w:rsidR="00CE0DCA" w:rsidRPr="0000666B" w:rsidTr="00CE0DCA">
        <w:trPr>
          <w:trHeight w:val="284"/>
        </w:trPr>
        <w:tc>
          <w:tcPr>
            <w:tcW w:w="457"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7</w:t>
            </w:r>
          </w:p>
        </w:tc>
        <w:tc>
          <w:tcPr>
            <w:tcW w:w="6033"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аттестация педагогов</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E0DCA" w:rsidRPr="0000666B" w:rsidRDefault="00CE0DCA" w:rsidP="00CE0DCA">
            <w:pPr>
              <w:spacing w:after="0" w:line="240" w:lineRule="auto"/>
              <w:jc w:val="center"/>
              <w:rPr>
                <w:rFonts w:ascii="Times New Roman" w:eastAsia="Times New Roman" w:hAnsi="Times New Roman" w:cs="Times New Roman"/>
                <w:sz w:val="28"/>
                <w:szCs w:val="28"/>
                <w:lang w:eastAsia="ru-RU"/>
              </w:rPr>
            </w:pPr>
            <w:r w:rsidRPr="0000666B">
              <w:rPr>
                <w:rFonts w:ascii="Times New Roman" w:eastAsia="Times New Roman" w:hAnsi="Times New Roman" w:cs="Times New Roman"/>
                <w:color w:val="000000"/>
                <w:sz w:val="28"/>
                <w:szCs w:val="28"/>
                <w:lang w:eastAsia="ru-RU"/>
              </w:rPr>
              <w:t>1</w:t>
            </w:r>
          </w:p>
        </w:tc>
      </w:tr>
    </w:tbl>
    <w:p w:rsidR="00D8058E" w:rsidRPr="0000666B" w:rsidRDefault="00D8058E" w:rsidP="00CE0DCA">
      <w:pPr>
        <w:spacing w:after="0" w:line="240" w:lineRule="auto"/>
        <w:jc w:val="both"/>
        <w:rPr>
          <w:rFonts w:ascii="Times New Roman" w:eastAsia="Times New Roman" w:hAnsi="Times New Roman" w:cs="Times New Roman"/>
          <w:color w:val="000000"/>
          <w:sz w:val="28"/>
          <w:szCs w:val="28"/>
          <w:lang w:eastAsia="ru-RU"/>
        </w:rPr>
      </w:pPr>
    </w:p>
    <w:p w:rsidR="00CE0DCA" w:rsidRPr="0000666B" w:rsidRDefault="00CE0DCA" w:rsidP="00CE0DCA">
      <w:pPr>
        <w:spacing w:after="0" w:line="240" w:lineRule="auto"/>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Для решения поставлен</w:t>
      </w:r>
      <w:r w:rsidR="0095486A">
        <w:rPr>
          <w:rFonts w:ascii="Times New Roman" w:eastAsia="Times New Roman" w:hAnsi="Times New Roman" w:cs="Times New Roman"/>
          <w:color w:val="000000"/>
          <w:sz w:val="28"/>
          <w:szCs w:val="28"/>
          <w:lang w:eastAsia="ru-RU"/>
        </w:rPr>
        <w:t xml:space="preserve">ных задач в дошкольных группах </w:t>
      </w:r>
      <w:r w:rsidRPr="0000666B">
        <w:rPr>
          <w:rFonts w:ascii="Times New Roman" w:eastAsia="Times New Roman" w:hAnsi="Times New Roman" w:cs="Times New Roman"/>
          <w:color w:val="000000"/>
          <w:sz w:val="28"/>
          <w:szCs w:val="28"/>
          <w:lang w:eastAsia="ru-RU"/>
        </w:rPr>
        <w:t>проводилась систематическая планомерная работа. На педсоветах обсуждали состояние работы дошкольных гру</w:t>
      </w:r>
      <w:proofErr w:type="gramStart"/>
      <w:r w:rsidRPr="0000666B">
        <w:rPr>
          <w:rFonts w:ascii="Times New Roman" w:eastAsia="Times New Roman" w:hAnsi="Times New Roman" w:cs="Times New Roman"/>
          <w:color w:val="000000"/>
          <w:sz w:val="28"/>
          <w:szCs w:val="28"/>
          <w:lang w:eastAsia="ru-RU"/>
        </w:rPr>
        <w:t>пп в стр</w:t>
      </w:r>
      <w:proofErr w:type="gramEnd"/>
      <w:r w:rsidRPr="0000666B">
        <w:rPr>
          <w:rFonts w:ascii="Times New Roman" w:eastAsia="Times New Roman" w:hAnsi="Times New Roman" w:cs="Times New Roman"/>
          <w:color w:val="000000"/>
          <w:sz w:val="28"/>
          <w:szCs w:val="28"/>
          <w:lang w:eastAsia="ru-RU"/>
        </w:rPr>
        <w:t>уктурном подразделении «детский сад» по разделам, определенным в годовом плане.</w:t>
      </w:r>
    </w:p>
    <w:p w:rsidR="00CE0DCA" w:rsidRPr="0000666B" w:rsidRDefault="00CE0DCA" w:rsidP="00CE0DCA">
      <w:pPr>
        <w:spacing w:after="0" w:line="240" w:lineRule="auto"/>
        <w:ind w:firstLine="708"/>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Воспитатели и родители участвовали в анкетировании, с целью выявления удовлетворенностью работой дошкольных гру</w:t>
      </w:r>
      <w:proofErr w:type="gramStart"/>
      <w:r w:rsidRPr="0000666B">
        <w:rPr>
          <w:rFonts w:ascii="Times New Roman" w:eastAsia="Times New Roman" w:hAnsi="Times New Roman" w:cs="Times New Roman"/>
          <w:color w:val="000000"/>
          <w:sz w:val="28"/>
          <w:szCs w:val="28"/>
          <w:lang w:eastAsia="ru-RU"/>
        </w:rPr>
        <w:t>пп стр</w:t>
      </w:r>
      <w:proofErr w:type="gramEnd"/>
      <w:r w:rsidRPr="0000666B">
        <w:rPr>
          <w:rFonts w:ascii="Times New Roman" w:eastAsia="Times New Roman" w:hAnsi="Times New Roman" w:cs="Times New Roman"/>
          <w:color w:val="000000"/>
          <w:sz w:val="28"/>
          <w:szCs w:val="28"/>
          <w:lang w:eastAsia="ru-RU"/>
        </w:rPr>
        <w:t>уктурного подразделения «де</w:t>
      </w:r>
      <w:r w:rsidR="00D85805">
        <w:rPr>
          <w:rFonts w:ascii="Times New Roman" w:eastAsia="Times New Roman" w:hAnsi="Times New Roman" w:cs="Times New Roman"/>
          <w:color w:val="000000"/>
          <w:sz w:val="28"/>
          <w:szCs w:val="28"/>
          <w:lang w:eastAsia="ru-RU"/>
        </w:rPr>
        <w:t>тский сад» МОУ «Малиновская</w:t>
      </w:r>
      <w:r w:rsidRPr="0000666B">
        <w:rPr>
          <w:rFonts w:ascii="Times New Roman" w:eastAsia="Times New Roman" w:hAnsi="Times New Roman" w:cs="Times New Roman"/>
          <w:color w:val="000000"/>
          <w:sz w:val="28"/>
          <w:szCs w:val="28"/>
          <w:lang w:eastAsia="ru-RU"/>
        </w:rPr>
        <w:t xml:space="preserve"> ООШ», организации инновационных форм взаимодействия образовательной орга</w:t>
      </w:r>
      <w:r w:rsidR="0095486A">
        <w:rPr>
          <w:rFonts w:ascii="Times New Roman" w:eastAsia="Times New Roman" w:hAnsi="Times New Roman" w:cs="Times New Roman"/>
          <w:color w:val="000000"/>
          <w:sz w:val="28"/>
          <w:szCs w:val="28"/>
          <w:lang w:eastAsia="ru-RU"/>
        </w:rPr>
        <w:t xml:space="preserve">низации и семьей воспитанников </w:t>
      </w:r>
      <w:r w:rsidRPr="0000666B">
        <w:rPr>
          <w:rFonts w:ascii="Times New Roman" w:eastAsia="Times New Roman" w:hAnsi="Times New Roman" w:cs="Times New Roman"/>
          <w:color w:val="000000"/>
          <w:sz w:val="28"/>
          <w:szCs w:val="28"/>
          <w:lang w:eastAsia="ru-RU"/>
        </w:rPr>
        <w:t>в дошкольных группах.</w:t>
      </w:r>
    </w:p>
    <w:p w:rsidR="00CE0DCA" w:rsidRPr="0000666B" w:rsidRDefault="00CE0DCA" w:rsidP="00CE0DCA">
      <w:pPr>
        <w:spacing w:after="0" w:line="240" w:lineRule="auto"/>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Методическая работа с кадрами в современных условиях строилась в дошкольных группах на диагностической основе, дифференцированно, с учетом запросов каждого педагога, что позволяет развивать творчество и инициативу педагогического коллектива.</w:t>
      </w:r>
    </w:p>
    <w:p w:rsidR="00CE0DCA" w:rsidRPr="0000666B" w:rsidRDefault="00CE0DCA" w:rsidP="00CE0DCA">
      <w:pPr>
        <w:spacing w:after="0" w:line="240" w:lineRule="auto"/>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Изучение профессиональной деятельности воспитателей структурного подразделения</w:t>
      </w:r>
      <w:r w:rsidR="00D85805">
        <w:rPr>
          <w:rFonts w:ascii="Times New Roman" w:eastAsia="Times New Roman" w:hAnsi="Times New Roman" w:cs="Times New Roman"/>
          <w:color w:val="000000"/>
          <w:sz w:val="28"/>
          <w:szCs w:val="28"/>
          <w:lang w:eastAsia="ru-RU"/>
        </w:rPr>
        <w:t xml:space="preserve"> «детский сад» МОУ «Малиновская</w:t>
      </w:r>
      <w:r w:rsidRPr="0000666B">
        <w:rPr>
          <w:rFonts w:ascii="Times New Roman" w:eastAsia="Times New Roman" w:hAnsi="Times New Roman" w:cs="Times New Roman"/>
          <w:color w:val="000000"/>
          <w:sz w:val="28"/>
          <w:szCs w:val="28"/>
          <w:lang w:eastAsia="ru-RU"/>
        </w:rPr>
        <w:t xml:space="preserve"> ООШ» осуществлялось на основе диагностики и самодиагностики, результатах контроля, что позволяет составить целостное представление о сильных сторонах педагогов, наметить направления методической работы, для решения определившихся затруднений.</w:t>
      </w:r>
    </w:p>
    <w:p w:rsidR="00CE0DCA" w:rsidRPr="0000666B" w:rsidRDefault="00CE0DCA" w:rsidP="00CE0DCA">
      <w:pPr>
        <w:spacing w:after="0" w:line="240" w:lineRule="auto"/>
        <w:ind w:firstLine="708"/>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 xml:space="preserve"> Работа педагогов и родителей помогала создавать необходимые условия педагогического взаимодействия субъектов образовательного пространства (педагогов - детей - родителей). Воспитатели представили </w:t>
      </w:r>
      <w:r w:rsidRPr="0000666B">
        <w:rPr>
          <w:rFonts w:ascii="Times New Roman" w:eastAsia="Times New Roman" w:hAnsi="Times New Roman" w:cs="Times New Roman"/>
          <w:color w:val="000000"/>
          <w:sz w:val="28"/>
          <w:szCs w:val="28"/>
          <w:lang w:eastAsia="ru-RU"/>
        </w:rPr>
        <w:lastRenderedPageBreak/>
        <w:t>папки достижений воспитанников, коллективные работы, организовывали выставки рисунков, поделок, творческих работ.</w:t>
      </w:r>
    </w:p>
    <w:p w:rsidR="00CE0DCA" w:rsidRPr="0000666B" w:rsidRDefault="00CE0DCA" w:rsidP="00CE0DCA">
      <w:pPr>
        <w:spacing w:after="0" w:line="240" w:lineRule="auto"/>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Воспитание личностных качеств обеспечивалось всей системой работы педагогов:</w:t>
      </w:r>
    </w:p>
    <w:p w:rsidR="00CE0DCA" w:rsidRPr="0000666B" w:rsidRDefault="00CE0DCA" w:rsidP="00CE0DCA">
      <w:pPr>
        <w:spacing w:after="0" w:line="240" w:lineRule="auto"/>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физическое и социально личностное развитие, игровая и познавательная деятельность, организация всей жизни ребенка - это средство его воспитания.</w:t>
      </w:r>
    </w:p>
    <w:p w:rsidR="00CE0DCA" w:rsidRPr="0000666B" w:rsidRDefault="00CE0DCA" w:rsidP="00CE0DCA">
      <w:pPr>
        <w:spacing w:after="0" w:line="240" w:lineRule="auto"/>
        <w:jc w:val="both"/>
        <w:rPr>
          <w:rFonts w:ascii="Times New Roman" w:eastAsia="Times New Roman" w:hAnsi="Times New Roman" w:cs="Times New Roman"/>
          <w:color w:val="000000"/>
          <w:sz w:val="28"/>
          <w:szCs w:val="28"/>
          <w:lang w:eastAsia="ru-RU"/>
        </w:rPr>
      </w:pPr>
      <w:r w:rsidRPr="0000666B">
        <w:rPr>
          <w:rFonts w:ascii="Times New Roman" w:eastAsia="Times New Roman" w:hAnsi="Times New Roman" w:cs="Times New Roman"/>
          <w:color w:val="000000"/>
          <w:sz w:val="28"/>
          <w:szCs w:val="28"/>
          <w:lang w:eastAsia="ru-RU"/>
        </w:rPr>
        <w:t>Большое внимание педагоги дошкольников уделяли вопросам воспитания самостоятельности детей, инициативы и стремления активной деятельности.</w:t>
      </w:r>
    </w:p>
    <w:p w:rsidR="00CE0DCA" w:rsidRPr="0000666B" w:rsidRDefault="00CE0DCA" w:rsidP="00CE0DCA">
      <w:pPr>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00666B">
        <w:rPr>
          <w:rFonts w:ascii="Times New Roman" w:eastAsia="Times New Roman" w:hAnsi="Times New Roman" w:cs="Times New Roman"/>
          <w:color w:val="000000"/>
          <w:sz w:val="28"/>
          <w:szCs w:val="28"/>
          <w:lang w:eastAsia="ru-RU"/>
        </w:rPr>
        <w:t>Воспитательно</w:t>
      </w:r>
      <w:proofErr w:type="spellEnd"/>
      <w:r w:rsidRPr="0000666B">
        <w:rPr>
          <w:rFonts w:ascii="Times New Roman" w:eastAsia="Times New Roman" w:hAnsi="Times New Roman" w:cs="Times New Roman"/>
          <w:color w:val="000000"/>
          <w:sz w:val="28"/>
          <w:szCs w:val="28"/>
          <w:lang w:eastAsia="ru-RU"/>
        </w:rPr>
        <w:t>-образовательная работа в детском саду построена в едином контексте творческого развития ребенка, формирующего продуктивное воображение и творческое мышление.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воспитания и обучения.</w:t>
      </w:r>
    </w:p>
    <w:p w:rsidR="00CE0DCA" w:rsidRPr="0000666B" w:rsidRDefault="00CE0DCA" w:rsidP="00CE0DCA">
      <w:pPr>
        <w:spacing w:after="0" w:line="240" w:lineRule="auto"/>
        <w:ind w:firstLine="708"/>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sz w:val="28"/>
          <w:szCs w:val="28"/>
          <w:lang w:eastAsia="ru-RU"/>
        </w:rPr>
        <w:t xml:space="preserve">Повышению творческой активности педагогов способствовало разнообразие форм методической </w:t>
      </w:r>
      <w:r w:rsidR="0095486A">
        <w:rPr>
          <w:rFonts w:ascii="Times New Roman" w:eastAsia="Times New Roman" w:hAnsi="Times New Roman" w:cs="Times New Roman"/>
          <w:sz w:val="28"/>
          <w:szCs w:val="28"/>
          <w:lang w:eastAsia="ru-RU"/>
        </w:rPr>
        <w:t xml:space="preserve">работы: Педагогические советы, </w:t>
      </w:r>
      <w:r w:rsidRPr="0000666B">
        <w:rPr>
          <w:rFonts w:ascii="Times New Roman" w:eastAsia="Times New Roman" w:hAnsi="Times New Roman" w:cs="Times New Roman"/>
          <w:sz w:val="28"/>
          <w:szCs w:val="28"/>
          <w:lang w:eastAsia="ru-RU"/>
        </w:rPr>
        <w:t>смотры-конкурсы, открытые мероприятия, анкетирование и т.д. Повышению профессионального мастерства способствовала и работа педагогов по самообразованию, следует отметить актуальность выбранных тем. Тематика консультаций, семинаров, педсоветов, смотров-конкур</w:t>
      </w:r>
      <w:r w:rsidR="0095486A">
        <w:rPr>
          <w:rFonts w:ascii="Times New Roman" w:eastAsia="Times New Roman" w:hAnsi="Times New Roman" w:cs="Times New Roman"/>
          <w:sz w:val="28"/>
          <w:szCs w:val="28"/>
          <w:lang w:eastAsia="ru-RU"/>
        </w:rPr>
        <w:t xml:space="preserve">сов, </w:t>
      </w:r>
      <w:r w:rsidR="0064208D" w:rsidRPr="0000666B">
        <w:rPr>
          <w:rFonts w:ascii="Times New Roman" w:eastAsia="Times New Roman" w:hAnsi="Times New Roman" w:cs="Times New Roman"/>
          <w:sz w:val="28"/>
          <w:szCs w:val="28"/>
          <w:lang w:eastAsia="ru-RU"/>
        </w:rPr>
        <w:t xml:space="preserve">открытых </w:t>
      </w:r>
      <w:r w:rsidR="00D85805">
        <w:rPr>
          <w:rFonts w:ascii="Times New Roman" w:eastAsia="Times New Roman" w:hAnsi="Times New Roman" w:cs="Times New Roman"/>
          <w:sz w:val="28"/>
          <w:szCs w:val="28"/>
          <w:lang w:eastAsia="ru-RU"/>
        </w:rPr>
        <w:t>просмотров в 2020-2021</w:t>
      </w:r>
      <w:r w:rsidR="0095486A">
        <w:rPr>
          <w:rFonts w:ascii="Times New Roman" w:eastAsia="Times New Roman" w:hAnsi="Times New Roman" w:cs="Times New Roman"/>
          <w:sz w:val="28"/>
          <w:szCs w:val="28"/>
          <w:lang w:eastAsia="ru-RU"/>
        </w:rPr>
        <w:t xml:space="preserve"> учебном </w:t>
      </w:r>
      <w:r w:rsidRPr="0000666B">
        <w:rPr>
          <w:rFonts w:ascii="Times New Roman" w:eastAsia="Times New Roman" w:hAnsi="Times New Roman" w:cs="Times New Roman"/>
          <w:sz w:val="28"/>
          <w:szCs w:val="28"/>
          <w:lang w:eastAsia="ru-RU"/>
        </w:rPr>
        <w:t>году была подобрана в соответствии с запросами педаго</w:t>
      </w:r>
      <w:r w:rsidR="00D85805">
        <w:rPr>
          <w:rFonts w:ascii="Times New Roman" w:eastAsia="Times New Roman" w:hAnsi="Times New Roman" w:cs="Times New Roman"/>
          <w:sz w:val="28"/>
          <w:szCs w:val="28"/>
          <w:lang w:eastAsia="ru-RU"/>
        </w:rPr>
        <w:t xml:space="preserve">гов и направлена на введение и реализацию ФГОС к структуре </w:t>
      </w:r>
      <w:r w:rsidRPr="0000666B">
        <w:rPr>
          <w:rFonts w:ascii="Times New Roman" w:eastAsia="Times New Roman" w:hAnsi="Times New Roman" w:cs="Times New Roman"/>
          <w:sz w:val="28"/>
          <w:szCs w:val="28"/>
          <w:lang w:eastAsia="ru-RU"/>
        </w:rPr>
        <w:t>и условиям основной общеобразовательной программы дошкольного образования. Был разработан план действий («дорожная карта») по обеспечению введения федерального государственного образовательного стандарта дошкольного</w:t>
      </w:r>
      <w:r w:rsidR="00D85805">
        <w:rPr>
          <w:rFonts w:ascii="Times New Roman" w:eastAsia="Times New Roman" w:hAnsi="Times New Roman" w:cs="Times New Roman"/>
          <w:sz w:val="28"/>
          <w:szCs w:val="28"/>
          <w:lang w:eastAsia="ru-RU"/>
        </w:rPr>
        <w:t xml:space="preserve"> образования в МОУ «Малиновская ООШ </w:t>
      </w:r>
      <w:r w:rsidRPr="0000666B">
        <w:rPr>
          <w:rFonts w:ascii="Times New Roman" w:eastAsia="Times New Roman" w:hAnsi="Times New Roman" w:cs="Times New Roman"/>
          <w:sz w:val="28"/>
          <w:szCs w:val="28"/>
          <w:lang w:eastAsia="ru-RU"/>
        </w:rPr>
        <w:t>Белгородского района Белгородской области»</w:t>
      </w:r>
      <w:r w:rsidR="0064208D" w:rsidRPr="0000666B">
        <w:rPr>
          <w:rFonts w:ascii="Times New Roman" w:eastAsia="Times New Roman" w:hAnsi="Times New Roman" w:cs="Times New Roman"/>
          <w:sz w:val="28"/>
          <w:szCs w:val="28"/>
          <w:lang w:eastAsia="ru-RU"/>
        </w:rPr>
        <w:t>.</w:t>
      </w:r>
    </w:p>
    <w:p w:rsidR="0064208D" w:rsidRPr="0000666B" w:rsidRDefault="0064208D" w:rsidP="0064208D">
      <w:pPr>
        <w:spacing w:after="0" w:line="240" w:lineRule="auto"/>
        <w:ind w:right="-1" w:firstLine="567"/>
        <w:contextualSpacing/>
        <w:jc w:val="both"/>
        <w:rPr>
          <w:rFonts w:ascii="Times New Roman" w:eastAsia="Times New Roman" w:hAnsi="Times New Roman" w:cs="Times New Roman"/>
          <w:sz w:val="28"/>
          <w:szCs w:val="28"/>
          <w:lang w:eastAsia="ru-RU"/>
        </w:rPr>
      </w:pPr>
      <w:r w:rsidRPr="0064208D">
        <w:rPr>
          <w:rFonts w:ascii="Times New Roman" w:eastAsia="Times New Roman" w:hAnsi="Times New Roman" w:cs="Times New Roman"/>
          <w:sz w:val="28"/>
          <w:szCs w:val="28"/>
          <w:lang w:eastAsia="ru-RU"/>
        </w:rPr>
        <w:t>Для своевременного изучения актуальных тем запланировано значительное обновление в соответствии с ФГОС ДО комплекта современных методических пособий, обеспечивающих реализацию основной образовательной программы.</w:t>
      </w:r>
    </w:p>
    <w:p w:rsidR="0000666B" w:rsidRPr="0000666B" w:rsidRDefault="0000666B" w:rsidP="0000666B">
      <w:pPr>
        <w:spacing w:after="0" w:line="240" w:lineRule="auto"/>
        <w:ind w:right="-1" w:firstLine="567"/>
        <w:contextualSpacing/>
        <w:jc w:val="both"/>
        <w:rPr>
          <w:rFonts w:ascii="Times New Roman" w:eastAsia="Times New Roman" w:hAnsi="Times New Roman" w:cs="Times New Roman"/>
          <w:sz w:val="28"/>
          <w:szCs w:val="28"/>
          <w:lang w:eastAsia="ru-RU"/>
        </w:rPr>
      </w:pPr>
      <w:proofErr w:type="gramStart"/>
      <w:r w:rsidRPr="0000666B">
        <w:rPr>
          <w:rFonts w:ascii="Times New Roman" w:eastAsia="Times New Roman" w:hAnsi="Times New Roman" w:cs="Times New Roman"/>
          <w:sz w:val="28"/>
          <w:szCs w:val="28"/>
          <w:lang w:eastAsia="ru-RU"/>
        </w:rPr>
        <w:t>В течение учебного года произошло значительное обновление комплекта современных методических пособий в соответствии с ФГОС ДО, обеспечивающих реализацию основной общеобразовательной программы.</w:t>
      </w:r>
      <w:proofErr w:type="gramEnd"/>
    </w:p>
    <w:p w:rsidR="0000666B" w:rsidRPr="0000666B" w:rsidRDefault="0000666B" w:rsidP="0000666B">
      <w:pPr>
        <w:spacing w:after="0" w:line="240" w:lineRule="auto"/>
        <w:ind w:right="-1" w:firstLine="567"/>
        <w:contextualSpacing/>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sz w:val="28"/>
          <w:szCs w:val="28"/>
          <w:lang w:eastAsia="ru-RU"/>
        </w:rPr>
        <w:t xml:space="preserve">Анализ качества научно-методической подготовленности педагогов к организации образовательного процесса в условиях введения ФГОС </w:t>
      </w:r>
      <w:proofErr w:type="gramStart"/>
      <w:r w:rsidRPr="0000666B">
        <w:rPr>
          <w:rFonts w:ascii="Times New Roman" w:eastAsia="Times New Roman" w:hAnsi="Times New Roman" w:cs="Times New Roman"/>
          <w:sz w:val="28"/>
          <w:szCs w:val="28"/>
          <w:lang w:eastAsia="ru-RU"/>
        </w:rPr>
        <w:t>ДО</w:t>
      </w:r>
      <w:proofErr w:type="gramEnd"/>
      <w:r w:rsidRPr="0000666B">
        <w:rPr>
          <w:rFonts w:ascii="Times New Roman" w:eastAsia="Times New Roman" w:hAnsi="Times New Roman" w:cs="Times New Roman"/>
          <w:sz w:val="28"/>
          <w:szCs w:val="28"/>
          <w:lang w:eastAsia="ru-RU"/>
        </w:rPr>
        <w:t xml:space="preserve"> показал необходимость:</w:t>
      </w:r>
    </w:p>
    <w:p w:rsidR="0000666B" w:rsidRPr="0000666B" w:rsidRDefault="0000666B" w:rsidP="00371A5A">
      <w:pPr>
        <w:numPr>
          <w:ilvl w:val="0"/>
          <w:numId w:val="19"/>
        </w:numPr>
        <w:spacing w:after="0" w:line="240" w:lineRule="auto"/>
        <w:ind w:left="567" w:right="-1"/>
        <w:contextualSpacing/>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sz w:val="28"/>
          <w:szCs w:val="28"/>
          <w:lang w:eastAsia="ru-RU"/>
        </w:rPr>
        <w:t>Повышение заинтересованно</w:t>
      </w:r>
      <w:r w:rsidR="009F63A2">
        <w:rPr>
          <w:rFonts w:ascii="Times New Roman" w:eastAsia="Times New Roman" w:hAnsi="Times New Roman" w:cs="Times New Roman"/>
          <w:sz w:val="28"/>
          <w:szCs w:val="28"/>
          <w:lang w:eastAsia="ru-RU"/>
        </w:rPr>
        <w:t>сти педагогических работников М</w:t>
      </w:r>
      <w:r w:rsidRPr="0000666B">
        <w:rPr>
          <w:rFonts w:ascii="Times New Roman" w:eastAsia="Times New Roman" w:hAnsi="Times New Roman" w:cs="Times New Roman"/>
          <w:sz w:val="28"/>
          <w:szCs w:val="28"/>
          <w:lang w:eastAsia="ru-RU"/>
        </w:rPr>
        <w:t>ОУ в самосовершенствовании, повышении уровня своего профессионализма и компетентности.</w:t>
      </w:r>
    </w:p>
    <w:p w:rsidR="0000666B" w:rsidRPr="0000666B" w:rsidRDefault="0000666B" w:rsidP="00371A5A">
      <w:pPr>
        <w:numPr>
          <w:ilvl w:val="0"/>
          <w:numId w:val="19"/>
        </w:numPr>
        <w:spacing w:after="0" w:line="240" w:lineRule="auto"/>
        <w:ind w:left="567" w:right="-1"/>
        <w:contextualSpacing/>
        <w:jc w:val="both"/>
        <w:rPr>
          <w:rFonts w:ascii="Times New Roman" w:eastAsia="Times New Roman" w:hAnsi="Times New Roman" w:cs="Times New Roman"/>
          <w:sz w:val="28"/>
          <w:szCs w:val="28"/>
          <w:lang w:eastAsia="ru-RU"/>
        </w:rPr>
      </w:pPr>
      <w:r w:rsidRPr="0000666B">
        <w:rPr>
          <w:rFonts w:ascii="Times New Roman" w:eastAsia="Times New Roman" w:hAnsi="Times New Roman" w:cs="Times New Roman"/>
          <w:sz w:val="28"/>
          <w:szCs w:val="28"/>
          <w:lang w:eastAsia="ru-RU"/>
        </w:rPr>
        <w:lastRenderedPageBreak/>
        <w:t>Привлечение к участию в профессиональных конкурсах большего количества педагогов, осуществление методического сопровождения данного направления работы.</w:t>
      </w:r>
    </w:p>
    <w:p w:rsidR="0000666B" w:rsidRDefault="0000666B" w:rsidP="00371A5A">
      <w:pPr>
        <w:pStyle w:val="af"/>
        <w:numPr>
          <w:ilvl w:val="0"/>
          <w:numId w:val="19"/>
        </w:numPr>
        <w:spacing w:after="0" w:line="240" w:lineRule="auto"/>
        <w:ind w:left="567" w:right="-1"/>
        <w:contextualSpacing/>
        <w:jc w:val="both"/>
        <w:rPr>
          <w:rFonts w:ascii="Times New Roman" w:hAnsi="Times New Roman" w:cs="Times New Roman"/>
          <w:sz w:val="28"/>
          <w:szCs w:val="28"/>
        </w:rPr>
      </w:pPr>
      <w:r w:rsidRPr="0000666B">
        <w:rPr>
          <w:rFonts w:ascii="Times New Roman" w:hAnsi="Times New Roman" w:cs="Times New Roman"/>
          <w:sz w:val="28"/>
          <w:szCs w:val="28"/>
        </w:rPr>
        <w:t xml:space="preserve">Повышению профессионального мастерства педагогов на основе посещения курсов ПК в </w:t>
      </w:r>
      <w:proofErr w:type="spellStart"/>
      <w:r w:rsidRPr="0000666B">
        <w:rPr>
          <w:rFonts w:ascii="Times New Roman" w:hAnsi="Times New Roman" w:cs="Times New Roman"/>
          <w:sz w:val="28"/>
          <w:szCs w:val="28"/>
        </w:rPr>
        <w:t>БелИРО</w:t>
      </w:r>
      <w:proofErr w:type="spellEnd"/>
      <w:r w:rsidRPr="0000666B">
        <w:rPr>
          <w:rFonts w:ascii="Times New Roman" w:hAnsi="Times New Roman" w:cs="Times New Roman"/>
          <w:sz w:val="28"/>
          <w:szCs w:val="28"/>
        </w:rPr>
        <w:t>.</w:t>
      </w:r>
    </w:p>
    <w:p w:rsidR="0000666B" w:rsidRDefault="0000666B" w:rsidP="0000666B">
      <w:pPr>
        <w:shd w:val="clear" w:color="auto" w:fill="FFFFFF"/>
        <w:spacing w:after="0" w:line="240" w:lineRule="auto"/>
        <w:ind w:right="142" w:firstLine="210"/>
        <w:jc w:val="both"/>
        <w:rPr>
          <w:rFonts w:ascii="Times New Roman" w:hAnsi="Times New Roman" w:cs="Times New Roman"/>
          <w:sz w:val="28"/>
          <w:szCs w:val="28"/>
        </w:rPr>
      </w:pPr>
      <w:r w:rsidRPr="00676B52">
        <w:rPr>
          <w:rFonts w:ascii="Times New Roman" w:hAnsi="Times New Roman" w:cs="Times New Roman"/>
          <w:sz w:val="28"/>
          <w:szCs w:val="28"/>
        </w:rPr>
        <w:t xml:space="preserve">Материалы из опыта работы педагогов были опубликованы в </w:t>
      </w:r>
      <w:r>
        <w:rPr>
          <w:rFonts w:ascii="Times New Roman" w:hAnsi="Times New Roman" w:cs="Times New Roman"/>
          <w:sz w:val="28"/>
          <w:szCs w:val="28"/>
        </w:rPr>
        <w:t>международных и региональных изданиях</w:t>
      </w:r>
      <w:r w:rsidRPr="00676B52">
        <w:rPr>
          <w:rFonts w:ascii="Times New Roman" w:hAnsi="Times New Roman" w:cs="Times New Roman"/>
          <w:sz w:val="28"/>
          <w:szCs w:val="28"/>
        </w:rPr>
        <w:t>:</w:t>
      </w:r>
    </w:p>
    <w:p w:rsidR="0000666B" w:rsidRPr="00976E04" w:rsidRDefault="0000666B" w:rsidP="0000666B">
      <w:pPr>
        <w:shd w:val="clear" w:color="auto" w:fill="FFFFFF"/>
        <w:spacing w:after="0" w:line="240" w:lineRule="auto"/>
        <w:ind w:right="142" w:firstLine="210"/>
        <w:jc w:val="center"/>
        <w:rPr>
          <w:rFonts w:ascii="Times New Roman" w:hAnsi="Times New Roman" w:cs="Times New Roman"/>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8"/>
        <w:gridCol w:w="4002"/>
        <w:gridCol w:w="2689"/>
      </w:tblGrid>
      <w:tr w:rsidR="0000666B" w:rsidRPr="00976E04" w:rsidTr="00E527B5">
        <w:tc>
          <w:tcPr>
            <w:tcW w:w="709" w:type="dxa"/>
          </w:tcPr>
          <w:p w:rsidR="0000666B" w:rsidRPr="00976E04" w:rsidRDefault="0000666B" w:rsidP="00E527B5">
            <w:pPr>
              <w:spacing w:after="0" w:line="240" w:lineRule="auto"/>
              <w:ind w:right="144"/>
              <w:contextualSpacing/>
              <w:rPr>
                <w:rFonts w:ascii="Times New Roman" w:hAnsi="Times New Roman" w:cs="Times New Roman"/>
                <w:b/>
                <w:sz w:val="24"/>
                <w:szCs w:val="24"/>
              </w:rPr>
            </w:pPr>
            <w:r w:rsidRPr="00976E04">
              <w:rPr>
                <w:rFonts w:ascii="Times New Roman" w:hAnsi="Times New Roman" w:cs="Times New Roman"/>
                <w:b/>
                <w:sz w:val="24"/>
                <w:szCs w:val="24"/>
              </w:rPr>
              <w:t>№</w:t>
            </w:r>
          </w:p>
        </w:tc>
        <w:tc>
          <w:tcPr>
            <w:tcW w:w="2948" w:type="dxa"/>
          </w:tcPr>
          <w:p w:rsidR="0000666B" w:rsidRPr="00976E04" w:rsidRDefault="0000666B" w:rsidP="00E527B5">
            <w:pPr>
              <w:spacing w:after="0" w:line="240" w:lineRule="auto"/>
              <w:ind w:right="144"/>
              <w:contextualSpacing/>
              <w:rPr>
                <w:rFonts w:ascii="Times New Roman" w:hAnsi="Times New Roman" w:cs="Times New Roman"/>
                <w:b/>
                <w:sz w:val="24"/>
                <w:szCs w:val="24"/>
              </w:rPr>
            </w:pPr>
            <w:r w:rsidRPr="00976E04">
              <w:rPr>
                <w:rFonts w:ascii="Times New Roman" w:hAnsi="Times New Roman" w:cs="Times New Roman"/>
                <w:b/>
                <w:sz w:val="24"/>
                <w:szCs w:val="24"/>
              </w:rPr>
              <w:t>Наименование сборника</w:t>
            </w:r>
          </w:p>
        </w:tc>
        <w:tc>
          <w:tcPr>
            <w:tcW w:w="4002" w:type="dxa"/>
          </w:tcPr>
          <w:p w:rsidR="0000666B" w:rsidRPr="00976E04" w:rsidRDefault="0000666B" w:rsidP="00E527B5">
            <w:pPr>
              <w:spacing w:after="0" w:line="240" w:lineRule="auto"/>
              <w:ind w:right="144"/>
              <w:contextualSpacing/>
              <w:rPr>
                <w:rFonts w:ascii="Times New Roman" w:hAnsi="Times New Roman" w:cs="Times New Roman"/>
                <w:b/>
                <w:sz w:val="24"/>
                <w:szCs w:val="24"/>
              </w:rPr>
            </w:pPr>
            <w:r w:rsidRPr="00976E04">
              <w:rPr>
                <w:rFonts w:ascii="Times New Roman" w:hAnsi="Times New Roman" w:cs="Times New Roman"/>
                <w:b/>
                <w:sz w:val="24"/>
                <w:szCs w:val="24"/>
              </w:rPr>
              <w:t>Название статьи</w:t>
            </w:r>
          </w:p>
        </w:tc>
        <w:tc>
          <w:tcPr>
            <w:tcW w:w="2689" w:type="dxa"/>
          </w:tcPr>
          <w:p w:rsidR="0000666B" w:rsidRPr="00976E04" w:rsidRDefault="0000666B" w:rsidP="00E527B5">
            <w:pPr>
              <w:spacing w:after="0" w:line="240" w:lineRule="auto"/>
              <w:ind w:right="144"/>
              <w:contextualSpacing/>
              <w:rPr>
                <w:rFonts w:ascii="Times New Roman" w:hAnsi="Times New Roman" w:cs="Times New Roman"/>
                <w:b/>
                <w:sz w:val="24"/>
                <w:szCs w:val="24"/>
              </w:rPr>
            </w:pPr>
            <w:r w:rsidRPr="00976E04">
              <w:rPr>
                <w:rFonts w:ascii="Times New Roman" w:hAnsi="Times New Roman" w:cs="Times New Roman"/>
                <w:b/>
                <w:sz w:val="24"/>
                <w:szCs w:val="24"/>
              </w:rPr>
              <w:t>Автор</w:t>
            </w:r>
          </w:p>
        </w:tc>
      </w:tr>
      <w:tr w:rsidR="0000666B" w:rsidRPr="00F3557F" w:rsidTr="00E527B5">
        <w:trPr>
          <w:trHeight w:val="451"/>
        </w:trPr>
        <w:tc>
          <w:tcPr>
            <w:tcW w:w="709" w:type="dxa"/>
          </w:tcPr>
          <w:p w:rsidR="0000666B" w:rsidRPr="00F3557F" w:rsidRDefault="0000666B" w:rsidP="00E527B5">
            <w:pPr>
              <w:spacing w:after="0" w:line="240" w:lineRule="auto"/>
              <w:ind w:right="144"/>
              <w:contextualSpacing/>
              <w:rPr>
                <w:rFonts w:ascii="Times New Roman" w:hAnsi="Times New Roman" w:cs="Times New Roman"/>
                <w:sz w:val="24"/>
                <w:szCs w:val="24"/>
              </w:rPr>
            </w:pPr>
            <w:r w:rsidRPr="00F3557F">
              <w:rPr>
                <w:rFonts w:ascii="Times New Roman" w:hAnsi="Times New Roman" w:cs="Times New Roman"/>
                <w:sz w:val="24"/>
                <w:szCs w:val="24"/>
              </w:rPr>
              <w:t>1</w:t>
            </w:r>
          </w:p>
        </w:tc>
        <w:tc>
          <w:tcPr>
            <w:tcW w:w="2948" w:type="dxa"/>
          </w:tcPr>
          <w:p w:rsidR="0000666B" w:rsidRPr="00F3557F" w:rsidRDefault="000E4FF6" w:rsidP="00E527B5">
            <w:pPr>
              <w:spacing w:after="0" w:line="240" w:lineRule="auto"/>
              <w:contextualSpacing/>
              <w:rPr>
                <w:rFonts w:ascii="Times New Roman" w:hAnsi="Times New Roman" w:cs="Times New Roman"/>
                <w:sz w:val="24"/>
                <w:szCs w:val="24"/>
              </w:rPr>
            </w:pPr>
            <w:r w:rsidRPr="00F3557F">
              <w:rPr>
                <w:rFonts w:ascii="Times New Roman" w:hAnsi="Times New Roman" w:cs="Times New Roman"/>
                <w:sz w:val="24"/>
                <w:szCs w:val="24"/>
              </w:rPr>
              <w:t xml:space="preserve">Вестник научного студенческого общества </w:t>
            </w:r>
            <w:r w:rsidR="00D85805">
              <w:rPr>
                <w:rFonts w:ascii="Times New Roman" w:hAnsi="Times New Roman" w:cs="Times New Roman"/>
                <w:sz w:val="24"/>
                <w:szCs w:val="24"/>
              </w:rPr>
              <w:t>2020</w:t>
            </w:r>
            <w:r w:rsidR="0000666B" w:rsidRPr="00F3557F">
              <w:rPr>
                <w:rFonts w:ascii="Times New Roman" w:hAnsi="Times New Roman" w:cs="Times New Roman"/>
                <w:sz w:val="24"/>
                <w:szCs w:val="24"/>
              </w:rPr>
              <w:t xml:space="preserve"> год</w:t>
            </w:r>
          </w:p>
        </w:tc>
        <w:tc>
          <w:tcPr>
            <w:tcW w:w="4002" w:type="dxa"/>
          </w:tcPr>
          <w:p w:rsidR="0000666B" w:rsidRPr="00F3557F" w:rsidRDefault="000E4FF6" w:rsidP="00E527B5">
            <w:pPr>
              <w:spacing w:after="0" w:line="240" w:lineRule="auto"/>
              <w:ind w:right="144"/>
              <w:contextualSpacing/>
              <w:rPr>
                <w:rFonts w:ascii="Times New Roman" w:hAnsi="Times New Roman" w:cs="Times New Roman"/>
                <w:sz w:val="24"/>
                <w:szCs w:val="24"/>
              </w:rPr>
            </w:pPr>
            <w:r w:rsidRPr="00F3557F">
              <w:rPr>
                <w:rFonts w:ascii="Times New Roman" w:hAnsi="Times New Roman" w:cs="Times New Roman"/>
                <w:sz w:val="24"/>
                <w:szCs w:val="24"/>
              </w:rPr>
              <w:t>«Организация образовательного процесса по познавательному развитию детей старшего дошкольного возраста в практике ДОО</w:t>
            </w:r>
            <w:r w:rsidR="0000666B" w:rsidRPr="00F3557F">
              <w:rPr>
                <w:rFonts w:ascii="Times New Roman" w:hAnsi="Times New Roman" w:cs="Times New Roman"/>
                <w:sz w:val="24"/>
                <w:szCs w:val="24"/>
              </w:rPr>
              <w:t>».</w:t>
            </w:r>
          </w:p>
        </w:tc>
        <w:tc>
          <w:tcPr>
            <w:tcW w:w="2689" w:type="dxa"/>
          </w:tcPr>
          <w:p w:rsidR="0000666B" w:rsidRPr="00F3557F" w:rsidRDefault="000E4FF6" w:rsidP="00E527B5">
            <w:pPr>
              <w:spacing w:after="0" w:line="240" w:lineRule="auto"/>
              <w:ind w:right="144"/>
              <w:contextualSpacing/>
              <w:rPr>
                <w:rFonts w:ascii="Times New Roman" w:hAnsi="Times New Roman" w:cs="Times New Roman"/>
                <w:sz w:val="24"/>
                <w:szCs w:val="24"/>
              </w:rPr>
            </w:pPr>
            <w:r w:rsidRPr="00F3557F">
              <w:rPr>
                <w:rFonts w:ascii="Times New Roman" w:hAnsi="Times New Roman" w:cs="Times New Roman"/>
                <w:sz w:val="24"/>
                <w:szCs w:val="24"/>
              </w:rPr>
              <w:t>Дмитренко Александра Владимировна</w:t>
            </w:r>
            <w:r w:rsidR="0000666B" w:rsidRPr="00F3557F">
              <w:rPr>
                <w:rFonts w:ascii="Times New Roman" w:hAnsi="Times New Roman" w:cs="Times New Roman"/>
                <w:sz w:val="24"/>
                <w:szCs w:val="24"/>
              </w:rPr>
              <w:t>, воспитатель</w:t>
            </w:r>
          </w:p>
        </w:tc>
      </w:tr>
      <w:tr w:rsidR="0000666B" w:rsidRPr="00F3557F" w:rsidTr="00E527B5">
        <w:trPr>
          <w:trHeight w:val="451"/>
        </w:trPr>
        <w:tc>
          <w:tcPr>
            <w:tcW w:w="709" w:type="dxa"/>
          </w:tcPr>
          <w:p w:rsidR="0000666B" w:rsidRPr="00F3557F" w:rsidRDefault="0095486A" w:rsidP="00E527B5">
            <w:pPr>
              <w:spacing w:after="0" w:line="240" w:lineRule="auto"/>
              <w:ind w:right="144"/>
              <w:contextualSpacing/>
              <w:rPr>
                <w:rFonts w:ascii="Times New Roman" w:hAnsi="Times New Roman" w:cs="Times New Roman"/>
                <w:sz w:val="24"/>
                <w:szCs w:val="24"/>
              </w:rPr>
            </w:pPr>
            <w:r w:rsidRPr="00F3557F">
              <w:rPr>
                <w:rFonts w:ascii="Times New Roman" w:hAnsi="Times New Roman" w:cs="Times New Roman"/>
                <w:sz w:val="24"/>
                <w:szCs w:val="24"/>
              </w:rPr>
              <w:t>2</w:t>
            </w:r>
          </w:p>
        </w:tc>
        <w:tc>
          <w:tcPr>
            <w:tcW w:w="2948" w:type="dxa"/>
          </w:tcPr>
          <w:p w:rsidR="0000666B" w:rsidRPr="00F3557F" w:rsidRDefault="0061447F" w:rsidP="00E527B5">
            <w:pPr>
              <w:spacing w:after="0" w:line="240" w:lineRule="auto"/>
              <w:contextualSpacing/>
              <w:rPr>
                <w:rFonts w:ascii="Times New Roman" w:hAnsi="Times New Roman" w:cs="Times New Roman"/>
                <w:sz w:val="24"/>
                <w:szCs w:val="24"/>
              </w:rPr>
            </w:pPr>
            <w:r w:rsidRPr="00F3557F">
              <w:rPr>
                <w:rFonts w:ascii="Times New Roman" w:hAnsi="Times New Roman" w:cs="Times New Roman"/>
                <w:sz w:val="24"/>
                <w:szCs w:val="24"/>
              </w:rPr>
              <w:t>Печатный сборник материалов региональной научно-практической конференции</w:t>
            </w:r>
          </w:p>
        </w:tc>
        <w:tc>
          <w:tcPr>
            <w:tcW w:w="4002" w:type="dxa"/>
          </w:tcPr>
          <w:p w:rsidR="0000666B" w:rsidRPr="00F3557F" w:rsidRDefault="0061447F" w:rsidP="00E527B5">
            <w:pPr>
              <w:spacing w:after="0" w:line="240" w:lineRule="auto"/>
              <w:ind w:right="144"/>
              <w:contextualSpacing/>
              <w:rPr>
                <w:rFonts w:ascii="Times New Roman" w:hAnsi="Times New Roman" w:cs="Times New Roman"/>
                <w:sz w:val="24"/>
                <w:szCs w:val="24"/>
              </w:rPr>
            </w:pPr>
            <w:r w:rsidRPr="00F3557F">
              <w:rPr>
                <w:rFonts w:ascii="Times New Roman" w:hAnsi="Times New Roman" w:cs="Times New Roman"/>
                <w:sz w:val="24"/>
                <w:szCs w:val="24"/>
              </w:rPr>
              <w:t>«Организация развивающей предметно-пространственной среды ДОУ в условиях реализации ФГОС»</w:t>
            </w:r>
          </w:p>
        </w:tc>
        <w:tc>
          <w:tcPr>
            <w:tcW w:w="2689" w:type="dxa"/>
          </w:tcPr>
          <w:p w:rsidR="0000666B" w:rsidRPr="00F3557F" w:rsidRDefault="0061447F" w:rsidP="00E527B5">
            <w:pPr>
              <w:spacing w:after="0" w:line="240" w:lineRule="auto"/>
              <w:ind w:right="144"/>
              <w:contextualSpacing/>
              <w:rPr>
                <w:rFonts w:ascii="Times New Roman" w:hAnsi="Times New Roman" w:cs="Times New Roman"/>
                <w:sz w:val="24"/>
                <w:szCs w:val="24"/>
              </w:rPr>
            </w:pPr>
            <w:r w:rsidRPr="00F3557F">
              <w:rPr>
                <w:rFonts w:ascii="Times New Roman" w:hAnsi="Times New Roman" w:cs="Times New Roman"/>
                <w:sz w:val="24"/>
                <w:szCs w:val="24"/>
              </w:rPr>
              <w:t xml:space="preserve">Карпенко Елена Владимировна, заведующий, воспитатель, Бучнева Ирина Владимировна, </w:t>
            </w:r>
          </w:p>
          <w:p w:rsidR="0061447F" w:rsidRPr="00F3557F" w:rsidRDefault="0061447F" w:rsidP="00E527B5">
            <w:pPr>
              <w:spacing w:after="0" w:line="240" w:lineRule="auto"/>
              <w:ind w:right="144"/>
              <w:contextualSpacing/>
              <w:rPr>
                <w:rFonts w:ascii="Times New Roman" w:hAnsi="Times New Roman" w:cs="Times New Roman"/>
                <w:sz w:val="24"/>
                <w:szCs w:val="24"/>
              </w:rPr>
            </w:pPr>
            <w:r w:rsidRPr="00F3557F">
              <w:rPr>
                <w:rFonts w:ascii="Times New Roman" w:hAnsi="Times New Roman" w:cs="Times New Roman"/>
                <w:sz w:val="24"/>
                <w:szCs w:val="24"/>
              </w:rPr>
              <w:t>воспитатель</w:t>
            </w:r>
          </w:p>
        </w:tc>
      </w:tr>
    </w:tbl>
    <w:p w:rsidR="0000666B" w:rsidRPr="00F3557F" w:rsidRDefault="0000666B" w:rsidP="000E4FF6">
      <w:pPr>
        <w:pStyle w:val="af"/>
        <w:ind w:right="-1"/>
        <w:contextualSpacing/>
        <w:rPr>
          <w:rFonts w:ascii="Times New Roman" w:hAnsi="Times New Roman" w:cs="Times New Roman"/>
          <w:b/>
          <w:sz w:val="28"/>
          <w:szCs w:val="28"/>
        </w:rPr>
      </w:pPr>
      <w:r w:rsidRPr="00F3557F">
        <w:rPr>
          <w:rFonts w:ascii="Times New Roman" w:hAnsi="Times New Roman" w:cs="Times New Roman"/>
          <w:b/>
          <w:sz w:val="28"/>
          <w:szCs w:val="28"/>
        </w:rPr>
        <w:t>Результативность участия педагогов в конкур</w:t>
      </w:r>
      <w:r w:rsidR="000E4FF6" w:rsidRPr="00F3557F">
        <w:rPr>
          <w:rFonts w:ascii="Times New Roman" w:hAnsi="Times New Roman" w:cs="Times New Roman"/>
          <w:b/>
          <w:sz w:val="28"/>
          <w:szCs w:val="28"/>
        </w:rPr>
        <w:t>сах профессионального масте</w:t>
      </w:r>
      <w:r w:rsidR="00945E1C" w:rsidRPr="00F3557F">
        <w:rPr>
          <w:rFonts w:ascii="Times New Roman" w:hAnsi="Times New Roman" w:cs="Times New Roman"/>
          <w:b/>
          <w:sz w:val="28"/>
          <w:szCs w:val="28"/>
        </w:rPr>
        <w:t>рства</w:t>
      </w:r>
    </w:p>
    <w:tbl>
      <w:tblPr>
        <w:tblStyle w:val="ae"/>
        <w:tblW w:w="10172" w:type="dxa"/>
        <w:tblInd w:w="-601" w:type="dxa"/>
        <w:tblLook w:val="04A0" w:firstRow="1" w:lastRow="0" w:firstColumn="1" w:lastColumn="0" w:noHBand="0" w:noVBand="1"/>
      </w:tblPr>
      <w:tblGrid>
        <w:gridCol w:w="685"/>
        <w:gridCol w:w="3517"/>
        <w:gridCol w:w="1911"/>
        <w:gridCol w:w="1879"/>
        <w:gridCol w:w="2180"/>
      </w:tblGrid>
      <w:tr w:rsidR="00F3557F" w:rsidRPr="00F3557F" w:rsidTr="00945E1C">
        <w:tc>
          <w:tcPr>
            <w:tcW w:w="685" w:type="dxa"/>
          </w:tcPr>
          <w:p w:rsidR="0000666B" w:rsidRPr="00F3557F" w:rsidRDefault="0000666B" w:rsidP="00E527B5">
            <w:pPr>
              <w:pStyle w:val="af"/>
              <w:ind w:right="-1"/>
              <w:contextualSpacing/>
              <w:rPr>
                <w:b/>
                <w:sz w:val="24"/>
                <w:szCs w:val="24"/>
              </w:rPr>
            </w:pPr>
            <w:r w:rsidRPr="00F3557F">
              <w:rPr>
                <w:b/>
                <w:sz w:val="24"/>
                <w:szCs w:val="24"/>
              </w:rPr>
              <w:t>№</w:t>
            </w:r>
          </w:p>
        </w:tc>
        <w:tc>
          <w:tcPr>
            <w:tcW w:w="3517" w:type="dxa"/>
          </w:tcPr>
          <w:p w:rsidR="0000666B" w:rsidRPr="00F3557F" w:rsidRDefault="0000666B" w:rsidP="00E527B5">
            <w:pPr>
              <w:pStyle w:val="af"/>
              <w:ind w:right="-1"/>
              <w:contextualSpacing/>
              <w:rPr>
                <w:rFonts w:ascii="Times New Roman" w:hAnsi="Times New Roman" w:cs="Times New Roman"/>
                <w:b/>
                <w:sz w:val="24"/>
                <w:szCs w:val="24"/>
              </w:rPr>
            </w:pPr>
            <w:r w:rsidRPr="00F3557F">
              <w:rPr>
                <w:rFonts w:ascii="Times New Roman" w:hAnsi="Times New Roman" w:cs="Times New Roman"/>
                <w:b/>
                <w:sz w:val="24"/>
                <w:szCs w:val="24"/>
              </w:rPr>
              <w:t>Название конкурса</w:t>
            </w:r>
          </w:p>
        </w:tc>
        <w:tc>
          <w:tcPr>
            <w:tcW w:w="1911" w:type="dxa"/>
          </w:tcPr>
          <w:p w:rsidR="0000666B" w:rsidRPr="00F3557F" w:rsidRDefault="0000666B" w:rsidP="00E527B5">
            <w:pPr>
              <w:pStyle w:val="af"/>
              <w:ind w:right="-1"/>
              <w:contextualSpacing/>
              <w:rPr>
                <w:rFonts w:ascii="Times New Roman" w:hAnsi="Times New Roman" w:cs="Times New Roman"/>
                <w:b/>
                <w:sz w:val="24"/>
                <w:szCs w:val="24"/>
              </w:rPr>
            </w:pPr>
            <w:r w:rsidRPr="00F3557F">
              <w:rPr>
                <w:rFonts w:ascii="Times New Roman" w:hAnsi="Times New Roman" w:cs="Times New Roman"/>
                <w:b/>
                <w:sz w:val="24"/>
                <w:szCs w:val="24"/>
              </w:rPr>
              <w:t>Уровень</w:t>
            </w:r>
          </w:p>
        </w:tc>
        <w:tc>
          <w:tcPr>
            <w:tcW w:w="1879" w:type="dxa"/>
          </w:tcPr>
          <w:p w:rsidR="0000666B" w:rsidRPr="00F3557F" w:rsidRDefault="0000666B" w:rsidP="00E527B5">
            <w:pPr>
              <w:pStyle w:val="af"/>
              <w:ind w:right="-1"/>
              <w:contextualSpacing/>
              <w:rPr>
                <w:rFonts w:ascii="Times New Roman" w:hAnsi="Times New Roman" w:cs="Times New Roman"/>
                <w:b/>
                <w:sz w:val="24"/>
                <w:szCs w:val="24"/>
              </w:rPr>
            </w:pPr>
            <w:r w:rsidRPr="00F3557F">
              <w:rPr>
                <w:rFonts w:ascii="Times New Roman" w:hAnsi="Times New Roman" w:cs="Times New Roman"/>
                <w:b/>
                <w:sz w:val="24"/>
                <w:szCs w:val="24"/>
              </w:rPr>
              <w:t>Ф.И.О. педагога</w:t>
            </w:r>
          </w:p>
        </w:tc>
        <w:tc>
          <w:tcPr>
            <w:tcW w:w="2180" w:type="dxa"/>
          </w:tcPr>
          <w:p w:rsidR="0000666B" w:rsidRPr="00F3557F" w:rsidRDefault="0000666B" w:rsidP="00E527B5">
            <w:pPr>
              <w:pStyle w:val="af"/>
              <w:ind w:right="-1"/>
              <w:contextualSpacing/>
              <w:rPr>
                <w:rFonts w:ascii="Times New Roman" w:hAnsi="Times New Roman" w:cs="Times New Roman"/>
                <w:b/>
                <w:sz w:val="24"/>
                <w:szCs w:val="24"/>
              </w:rPr>
            </w:pPr>
            <w:r w:rsidRPr="00F3557F">
              <w:rPr>
                <w:rFonts w:ascii="Times New Roman" w:hAnsi="Times New Roman" w:cs="Times New Roman"/>
                <w:b/>
                <w:sz w:val="24"/>
                <w:szCs w:val="24"/>
              </w:rPr>
              <w:t>Результативность</w:t>
            </w:r>
          </w:p>
        </w:tc>
      </w:tr>
      <w:tr w:rsidR="00F3557F" w:rsidRPr="00F3557F" w:rsidTr="00945E1C">
        <w:tc>
          <w:tcPr>
            <w:tcW w:w="685" w:type="dxa"/>
          </w:tcPr>
          <w:p w:rsidR="0000666B" w:rsidRPr="00F3557F" w:rsidRDefault="0000666B" w:rsidP="00E527B5">
            <w:pPr>
              <w:pStyle w:val="af"/>
              <w:ind w:right="-1"/>
              <w:contextualSpacing/>
              <w:rPr>
                <w:sz w:val="24"/>
                <w:szCs w:val="24"/>
              </w:rPr>
            </w:pPr>
            <w:r w:rsidRPr="00F3557F">
              <w:rPr>
                <w:sz w:val="24"/>
                <w:szCs w:val="24"/>
              </w:rPr>
              <w:t>1</w:t>
            </w:r>
          </w:p>
        </w:tc>
        <w:tc>
          <w:tcPr>
            <w:tcW w:w="3517" w:type="dxa"/>
          </w:tcPr>
          <w:p w:rsidR="0000666B" w:rsidRPr="00F3557F" w:rsidRDefault="000E4FF6"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Региональный конкурс «Читающая семья – читающая страна»</w:t>
            </w:r>
          </w:p>
        </w:tc>
        <w:tc>
          <w:tcPr>
            <w:tcW w:w="1911" w:type="dxa"/>
          </w:tcPr>
          <w:p w:rsidR="0000666B" w:rsidRPr="00F3557F" w:rsidRDefault="000E4FF6"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региональный</w:t>
            </w:r>
          </w:p>
        </w:tc>
        <w:tc>
          <w:tcPr>
            <w:tcW w:w="1879" w:type="dxa"/>
          </w:tcPr>
          <w:p w:rsidR="0000666B" w:rsidRPr="00F3557F" w:rsidRDefault="000E4FF6"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Бучнева И.В.</w:t>
            </w:r>
            <w:r w:rsidR="0000666B" w:rsidRPr="00F3557F">
              <w:rPr>
                <w:rFonts w:ascii="Times New Roman" w:hAnsi="Times New Roman" w:cs="Times New Roman"/>
                <w:sz w:val="24"/>
                <w:szCs w:val="24"/>
              </w:rPr>
              <w:t>, воспитатель</w:t>
            </w:r>
          </w:p>
        </w:tc>
        <w:tc>
          <w:tcPr>
            <w:tcW w:w="2180" w:type="dxa"/>
          </w:tcPr>
          <w:p w:rsidR="0000666B" w:rsidRPr="00F3557F" w:rsidRDefault="000E4FF6"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1 место</w:t>
            </w:r>
          </w:p>
        </w:tc>
      </w:tr>
      <w:tr w:rsidR="00F3557F" w:rsidRPr="00F3557F" w:rsidTr="00945E1C">
        <w:trPr>
          <w:trHeight w:val="375"/>
        </w:trPr>
        <w:tc>
          <w:tcPr>
            <w:tcW w:w="685" w:type="dxa"/>
          </w:tcPr>
          <w:p w:rsidR="00945E1C" w:rsidRPr="00F3557F" w:rsidRDefault="00945E1C" w:rsidP="00E527B5">
            <w:pPr>
              <w:pStyle w:val="af"/>
              <w:ind w:right="-1"/>
              <w:contextualSpacing/>
              <w:rPr>
                <w:sz w:val="24"/>
                <w:szCs w:val="24"/>
              </w:rPr>
            </w:pPr>
          </w:p>
        </w:tc>
        <w:tc>
          <w:tcPr>
            <w:tcW w:w="3517" w:type="dxa"/>
          </w:tcPr>
          <w:p w:rsidR="00945E1C" w:rsidRPr="00F3557F" w:rsidRDefault="00F3557F" w:rsidP="00945E1C">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Район</w:t>
            </w:r>
            <w:r w:rsidR="00945E1C" w:rsidRPr="00F3557F">
              <w:rPr>
                <w:rFonts w:ascii="Times New Roman" w:hAnsi="Times New Roman" w:cs="Times New Roman"/>
                <w:sz w:val="24"/>
                <w:szCs w:val="24"/>
              </w:rPr>
              <w:t xml:space="preserve">ный конкурс </w:t>
            </w:r>
            <w:r w:rsidRPr="00F3557F">
              <w:rPr>
                <w:rFonts w:ascii="Times New Roman" w:hAnsi="Times New Roman" w:cs="Times New Roman"/>
                <w:sz w:val="24"/>
                <w:szCs w:val="24"/>
              </w:rPr>
              <w:t xml:space="preserve">профессионального мастерства педагогов </w:t>
            </w:r>
            <w:r w:rsidR="00945E1C" w:rsidRPr="00F3557F">
              <w:rPr>
                <w:rFonts w:ascii="Times New Roman" w:hAnsi="Times New Roman" w:cs="Times New Roman"/>
                <w:sz w:val="24"/>
                <w:szCs w:val="24"/>
              </w:rPr>
              <w:t>«</w:t>
            </w:r>
            <w:r w:rsidRPr="00F3557F">
              <w:rPr>
                <w:rFonts w:ascii="Times New Roman" w:hAnsi="Times New Roman" w:cs="Times New Roman"/>
                <w:sz w:val="24"/>
                <w:szCs w:val="24"/>
              </w:rPr>
              <w:t>Они сражались за Родину</w:t>
            </w:r>
            <w:r w:rsidR="00945E1C" w:rsidRPr="00F3557F">
              <w:rPr>
                <w:rFonts w:ascii="Times New Roman" w:hAnsi="Times New Roman" w:cs="Times New Roman"/>
                <w:sz w:val="24"/>
                <w:szCs w:val="24"/>
              </w:rPr>
              <w:t>»</w:t>
            </w:r>
          </w:p>
          <w:p w:rsidR="00945E1C" w:rsidRPr="00F3557F" w:rsidRDefault="00945E1C" w:rsidP="00E527B5">
            <w:pPr>
              <w:pStyle w:val="af"/>
              <w:ind w:right="-1"/>
              <w:contextualSpacing/>
              <w:rPr>
                <w:rFonts w:ascii="Times New Roman" w:hAnsi="Times New Roman" w:cs="Times New Roman"/>
                <w:sz w:val="24"/>
                <w:szCs w:val="24"/>
              </w:rPr>
            </w:pPr>
          </w:p>
        </w:tc>
        <w:tc>
          <w:tcPr>
            <w:tcW w:w="1911" w:type="dxa"/>
          </w:tcPr>
          <w:p w:rsidR="00945E1C" w:rsidRPr="00F3557F" w:rsidRDefault="00F3557F"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районный</w:t>
            </w:r>
          </w:p>
        </w:tc>
        <w:tc>
          <w:tcPr>
            <w:tcW w:w="1879" w:type="dxa"/>
          </w:tcPr>
          <w:p w:rsidR="00945E1C" w:rsidRPr="00F3557F" w:rsidRDefault="00F3557F"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Бучнева И.В.</w:t>
            </w:r>
          </w:p>
        </w:tc>
        <w:tc>
          <w:tcPr>
            <w:tcW w:w="2180" w:type="dxa"/>
          </w:tcPr>
          <w:p w:rsidR="00945E1C" w:rsidRPr="00F3557F" w:rsidRDefault="00945E1C"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участник</w:t>
            </w:r>
          </w:p>
        </w:tc>
      </w:tr>
      <w:tr w:rsidR="00F3557F" w:rsidRPr="00F3557F" w:rsidTr="00945E1C">
        <w:tc>
          <w:tcPr>
            <w:tcW w:w="685" w:type="dxa"/>
          </w:tcPr>
          <w:p w:rsidR="0000666B" w:rsidRPr="00F3557F" w:rsidRDefault="0000666B" w:rsidP="00E527B5">
            <w:pPr>
              <w:pStyle w:val="af"/>
              <w:ind w:right="-1"/>
              <w:contextualSpacing/>
              <w:rPr>
                <w:sz w:val="24"/>
                <w:szCs w:val="24"/>
              </w:rPr>
            </w:pPr>
            <w:r w:rsidRPr="00F3557F">
              <w:rPr>
                <w:sz w:val="24"/>
                <w:szCs w:val="24"/>
              </w:rPr>
              <w:t>3</w:t>
            </w:r>
          </w:p>
        </w:tc>
        <w:tc>
          <w:tcPr>
            <w:tcW w:w="3517" w:type="dxa"/>
          </w:tcPr>
          <w:p w:rsidR="0000666B" w:rsidRPr="00F3557F" w:rsidRDefault="00945E1C"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Районная в</w:t>
            </w:r>
            <w:r w:rsidR="0000666B" w:rsidRPr="00F3557F">
              <w:rPr>
                <w:rFonts w:ascii="Times New Roman" w:hAnsi="Times New Roman" w:cs="Times New Roman"/>
                <w:sz w:val="24"/>
                <w:szCs w:val="24"/>
              </w:rPr>
              <w:t xml:space="preserve">ыставка-конкурс </w:t>
            </w:r>
            <w:r w:rsidRPr="00F3557F">
              <w:rPr>
                <w:rFonts w:ascii="Times New Roman" w:hAnsi="Times New Roman" w:cs="Times New Roman"/>
                <w:sz w:val="24"/>
                <w:szCs w:val="24"/>
              </w:rPr>
              <w:t>новогодних букетов и композиций «Зимняя фантазия»</w:t>
            </w:r>
          </w:p>
          <w:p w:rsidR="00D22D38" w:rsidRPr="00F3557F" w:rsidRDefault="00D22D38" w:rsidP="00E527B5">
            <w:pPr>
              <w:pStyle w:val="af"/>
              <w:ind w:right="-1"/>
              <w:contextualSpacing/>
              <w:rPr>
                <w:rFonts w:ascii="Times New Roman" w:hAnsi="Times New Roman" w:cs="Times New Roman"/>
                <w:sz w:val="24"/>
                <w:szCs w:val="24"/>
              </w:rPr>
            </w:pPr>
          </w:p>
          <w:p w:rsidR="00D22D38" w:rsidRPr="00F3557F" w:rsidRDefault="00F3557F"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МО руководителей ДОО «Профессиональный имидж современного педагога в дошкольной образовательной организации»</w:t>
            </w:r>
          </w:p>
        </w:tc>
        <w:tc>
          <w:tcPr>
            <w:tcW w:w="1911" w:type="dxa"/>
          </w:tcPr>
          <w:p w:rsidR="0000666B" w:rsidRPr="00F3557F" w:rsidRDefault="0000666B"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муниципальный</w:t>
            </w:r>
          </w:p>
          <w:p w:rsidR="00F3557F" w:rsidRPr="00F3557F" w:rsidRDefault="00F3557F" w:rsidP="00E527B5">
            <w:pPr>
              <w:pStyle w:val="af"/>
              <w:ind w:right="-1"/>
              <w:contextualSpacing/>
              <w:rPr>
                <w:rFonts w:ascii="Times New Roman" w:hAnsi="Times New Roman" w:cs="Times New Roman"/>
                <w:sz w:val="24"/>
                <w:szCs w:val="24"/>
              </w:rPr>
            </w:pPr>
          </w:p>
          <w:p w:rsidR="00F3557F" w:rsidRPr="00F3557F" w:rsidRDefault="00F3557F" w:rsidP="00E527B5">
            <w:pPr>
              <w:pStyle w:val="af"/>
              <w:ind w:right="-1"/>
              <w:contextualSpacing/>
              <w:rPr>
                <w:rFonts w:ascii="Times New Roman" w:hAnsi="Times New Roman" w:cs="Times New Roman"/>
                <w:sz w:val="24"/>
                <w:szCs w:val="24"/>
              </w:rPr>
            </w:pPr>
          </w:p>
          <w:p w:rsidR="00F3557F" w:rsidRPr="00F3557F" w:rsidRDefault="00F3557F" w:rsidP="00E527B5">
            <w:pPr>
              <w:pStyle w:val="af"/>
              <w:ind w:right="-1"/>
              <w:contextualSpacing/>
              <w:rPr>
                <w:rFonts w:ascii="Times New Roman" w:hAnsi="Times New Roman" w:cs="Times New Roman"/>
                <w:sz w:val="24"/>
                <w:szCs w:val="24"/>
              </w:rPr>
            </w:pPr>
          </w:p>
          <w:p w:rsidR="00F3557F" w:rsidRPr="00F3557F" w:rsidRDefault="00F3557F"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муниципальный</w:t>
            </w:r>
          </w:p>
        </w:tc>
        <w:tc>
          <w:tcPr>
            <w:tcW w:w="1879" w:type="dxa"/>
          </w:tcPr>
          <w:p w:rsidR="00945E1C" w:rsidRPr="00F3557F" w:rsidRDefault="00945E1C"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Карпенко Е.В.</w:t>
            </w:r>
          </w:p>
          <w:p w:rsidR="0000666B" w:rsidRPr="00F3557F" w:rsidRDefault="00945E1C"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заведующий</w:t>
            </w:r>
            <w:r w:rsidR="0000666B" w:rsidRPr="00F3557F">
              <w:rPr>
                <w:rFonts w:ascii="Times New Roman" w:hAnsi="Times New Roman" w:cs="Times New Roman"/>
                <w:sz w:val="24"/>
                <w:szCs w:val="24"/>
              </w:rPr>
              <w:t>, воспитатель</w:t>
            </w:r>
          </w:p>
          <w:p w:rsidR="00F3557F" w:rsidRPr="00F3557F" w:rsidRDefault="00F3557F" w:rsidP="00E527B5">
            <w:pPr>
              <w:pStyle w:val="af"/>
              <w:ind w:right="-1"/>
              <w:contextualSpacing/>
              <w:rPr>
                <w:rFonts w:ascii="Times New Roman" w:hAnsi="Times New Roman" w:cs="Times New Roman"/>
                <w:sz w:val="24"/>
                <w:szCs w:val="24"/>
              </w:rPr>
            </w:pPr>
          </w:p>
          <w:p w:rsidR="00F3557F" w:rsidRPr="00F3557F" w:rsidRDefault="00F3557F"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Карпенко Е.В.</w:t>
            </w:r>
          </w:p>
          <w:p w:rsidR="00F3557F" w:rsidRPr="00F3557F" w:rsidRDefault="00F3557F"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заведующий</w:t>
            </w:r>
          </w:p>
        </w:tc>
        <w:tc>
          <w:tcPr>
            <w:tcW w:w="2180" w:type="dxa"/>
          </w:tcPr>
          <w:p w:rsidR="0000666B" w:rsidRPr="00F3557F" w:rsidRDefault="00945E1C"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3</w:t>
            </w:r>
            <w:r w:rsidR="0000666B" w:rsidRPr="00F3557F">
              <w:rPr>
                <w:rFonts w:ascii="Times New Roman" w:hAnsi="Times New Roman" w:cs="Times New Roman"/>
                <w:sz w:val="24"/>
                <w:szCs w:val="24"/>
              </w:rPr>
              <w:t xml:space="preserve"> место</w:t>
            </w:r>
          </w:p>
          <w:p w:rsidR="00F3557F" w:rsidRPr="00F3557F" w:rsidRDefault="00F3557F" w:rsidP="00E527B5">
            <w:pPr>
              <w:pStyle w:val="af"/>
              <w:ind w:right="-1"/>
              <w:contextualSpacing/>
              <w:rPr>
                <w:rFonts w:ascii="Times New Roman" w:hAnsi="Times New Roman" w:cs="Times New Roman"/>
                <w:sz w:val="24"/>
                <w:szCs w:val="24"/>
              </w:rPr>
            </w:pPr>
          </w:p>
          <w:p w:rsidR="00F3557F" w:rsidRPr="00F3557F" w:rsidRDefault="00F3557F" w:rsidP="00E527B5">
            <w:pPr>
              <w:pStyle w:val="af"/>
              <w:ind w:right="-1"/>
              <w:contextualSpacing/>
              <w:rPr>
                <w:rFonts w:ascii="Times New Roman" w:hAnsi="Times New Roman" w:cs="Times New Roman"/>
                <w:sz w:val="24"/>
                <w:szCs w:val="24"/>
              </w:rPr>
            </w:pPr>
          </w:p>
          <w:p w:rsidR="00F3557F" w:rsidRPr="00F3557F" w:rsidRDefault="00F3557F" w:rsidP="00E527B5">
            <w:pPr>
              <w:pStyle w:val="af"/>
              <w:ind w:right="-1"/>
              <w:contextualSpacing/>
              <w:rPr>
                <w:rFonts w:ascii="Times New Roman" w:hAnsi="Times New Roman" w:cs="Times New Roman"/>
                <w:sz w:val="24"/>
                <w:szCs w:val="24"/>
              </w:rPr>
            </w:pPr>
          </w:p>
          <w:p w:rsidR="00F3557F" w:rsidRPr="00F3557F" w:rsidRDefault="00F3557F" w:rsidP="00E527B5">
            <w:pPr>
              <w:pStyle w:val="af"/>
              <w:ind w:right="-1"/>
              <w:contextualSpacing/>
              <w:rPr>
                <w:rFonts w:ascii="Times New Roman" w:hAnsi="Times New Roman" w:cs="Times New Roman"/>
                <w:sz w:val="24"/>
                <w:szCs w:val="24"/>
              </w:rPr>
            </w:pPr>
            <w:r w:rsidRPr="00F3557F">
              <w:rPr>
                <w:rFonts w:ascii="Times New Roman" w:hAnsi="Times New Roman" w:cs="Times New Roman"/>
                <w:sz w:val="24"/>
                <w:szCs w:val="24"/>
              </w:rPr>
              <w:t>участник</w:t>
            </w:r>
          </w:p>
        </w:tc>
      </w:tr>
    </w:tbl>
    <w:p w:rsidR="00CE0DCA" w:rsidRPr="00D538AE" w:rsidRDefault="00CE0DCA" w:rsidP="00CE0DCA">
      <w:pPr>
        <w:widowControl w:val="0"/>
        <w:spacing w:after="0"/>
        <w:jc w:val="both"/>
        <w:rPr>
          <w:rFonts w:ascii="Times New Roman" w:eastAsia="Times New Roman" w:hAnsi="Times New Roman" w:cs="Times New Roman"/>
          <w:b/>
          <w:color w:val="FF0000"/>
          <w:sz w:val="28"/>
          <w:szCs w:val="28"/>
          <w:lang w:eastAsia="ru-RU"/>
        </w:rPr>
      </w:pPr>
    </w:p>
    <w:p w:rsidR="00CE0DCA" w:rsidRPr="005D3E9D" w:rsidRDefault="00CE0DCA" w:rsidP="00CE0DCA">
      <w:pPr>
        <w:widowControl w:val="0"/>
        <w:spacing w:after="0"/>
        <w:jc w:val="center"/>
        <w:rPr>
          <w:rFonts w:ascii="Times New Roman" w:eastAsia="Times New Roman" w:hAnsi="Times New Roman" w:cs="Times New Roman"/>
          <w:sz w:val="28"/>
          <w:szCs w:val="28"/>
          <w:lang w:eastAsia="ru-RU"/>
        </w:rPr>
      </w:pPr>
      <w:r w:rsidRPr="005D3E9D">
        <w:rPr>
          <w:rFonts w:ascii="Times New Roman" w:eastAsia="Times New Roman" w:hAnsi="Times New Roman" w:cs="Times New Roman"/>
          <w:b/>
          <w:sz w:val="28"/>
          <w:szCs w:val="28"/>
          <w:lang w:eastAsia="ru-RU"/>
        </w:rPr>
        <w:t>Общие выводы и резервы планирования деятельности</w:t>
      </w:r>
    </w:p>
    <w:p w:rsidR="00CE0DCA" w:rsidRPr="005D3E9D" w:rsidRDefault="00D85805" w:rsidP="00CE0DCA">
      <w:pPr>
        <w:widowControl w:val="0"/>
        <w:tabs>
          <w:tab w:val="left" w:pos="1440"/>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новый 2020-2021</w:t>
      </w:r>
      <w:r w:rsidR="00CE0DCA" w:rsidRPr="005D3E9D">
        <w:rPr>
          <w:rFonts w:ascii="Times New Roman" w:eastAsia="Times New Roman" w:hAnsi="Times New Roman" w:cs="Times New Roman"/>
          <w:b/>
          <w:sz w:val="28"/>
          <w:szCs w:val="28"/>
          <w:lang w:eastAsia="ru-RU"/>
        </w:rPr>
        <w:t xml:space="preserve"> учебный год.</w:t>
      </w:r>
    </w:p>
    <w:p w:rsidR="00CE0DCA" w:rsidRPr="005D3E9D" w:rsidRDefault="00CE0DCA" w:rsidP="00CE0DCA">
      <w:pPr>
        <w:spacing w:after="0" w:line="240" w:lineRule="auto"/>
        <w:jc w:val="both"/>
        <w:rPr>
          <w:rFonts w:ascii="Times New Roman" w:eastAsia="Times New Roman" w:hAnsi="Times New Roman" w:cs="Times New Roman"/>
          <w:sz w:val="28"/>
          <w:szCs w:val="28"/>
          <w:lang w:eastAsia="ru-RU"/>
        </w:rPr>
      </w:pPr>
      <w:r w:rsidRPr="005D3E9D">
        <w:rPr>
          <w:rFonts w:ascii="Times New Roman" w:eastAsia="Times New Roman" w:hAnsi="Times New Roman" w:cs="Times New Roman"/>
          <w:sz w:val="28"/>
          <w:szCs w:val="28"/>
          <w:lang w:eastAsia="ru-RU"/>
        </w:rPr>
        <w:lastRenderedPageBreak/>
        <w:t xml:space="preserve">          Таким образом, запланированные методические мероприятия проводились с достаточной ответственностью и активным участием педагогов. Главной задачей при этом являлось стимулирование творческого поиска, положительного отношения воспитателей к преобразованиям в дошкольных группах структурного подразделения</w:t>
      </w:r>
      <w:r w:rsidR="00D85805">
        <w:rPr>
          <w:rFonts w:ascii="Times New Roman" w:eastAsia="Times New Roman" w:hAnsi="Times New Roman" w:cs="Times New Roman"/>
          <w:sz w:val="28"/>
          <w:szCs w:val="28"/>
          <w:lang w:eastAsia="ru-RU"/>
        </w:rPr>
        <w:t xml:space="preserve"> «детский сад» МОУ «Малиновская</w:t>
      </w:r>
      <w:r w:rsidRPr="005D3E9D">
        <w:rPr>
          <w:rFonts w:ascii="Times New Roman" w:eastAsia="Times New Roman" w:hAnsi="Times New Roman" w:cs="Times New Roman"/>
          <w:sz w:val="28"/>
          <w:szCs w:val="28"/>
          <w:lang w:eastAsia="ru-RU"/>
        </w:rPr>
        <w:t xml:space="preserve"> ООШ» и желание совместно сотрудничать. </w:t>
      </w:r>
    </w:p>
    <w:p w:rsidR="00CE0DCA" w:rsidRPr="005D3E9D" w:rsidRDefault="00CE0DCA" w:rsidP="00CE0DCA">
      <w:pPr>
        <w:spacing w:after="0" w:line="240" w:lineRule="auto"/>
        <w:jc w:val="both"/>
        <w:rPr>
          <w:rFonts w:ascii="Times New Roman" w:eastAsia="Times New Roman" w:hAnsi="Times New Roman" w:cs="Times New Roman"/>
          <w:sz w:val="28"/>
          <w:szCs w:val="28"/>
          <w:lang w:eastAsia="ru-RU"/>
        </w:rPr>
      </w:pPr>
      <w:r w:rsidRPr="005D3E9D">
        <w:rPr>
          <w:rFonts w:ascii="Times New Roman" w:eastAsia="Times New Roman" w:hAnsi="Times New Roman" w:cs="Times New Roman"/>
          <w:sz w:val="28"/>
          <w:szCs w:val="28"/>
          <w:lang w:eastAsia="ru-RU"/>
        </w:rPr>
        <w:t>В следующем учебном году:</w:t>
      </w:r>
    </w:p>
    <w:p w:rsidR="00CE0DCA" w:rsidRPr="005D3E9D" w:rsidRDefault="00CE0DCA" w:rsidP="00371A5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D3E9D">
        <w:rPr>
          <w:rFonts w:ascii="Times New Roman" w:eastAsia="Times New Roman" w:hAnsi="Times New Roman" w:cs="Times New Roman"/>
          <w:sz w:val="28"/>
          <w:szCs w:val="28"/>
          <w:lang w:eastAsia="ru-RU"/>
        </w:rPr>
        <w:t>Продолжить дальнейшую подготовку воспитателей и специалистов к работе по введению в действие федеральных государственных стандартов, пониманию каждым педагогом целей, стоящих перед дошкольным образованием.</w:t>
      </w:r>
    </w:p>
    <w:p w:rsidR="00CE0DCA" w:rsidRPr="005D3E9D" w:rsidRDefault="00CE0DCA" w:rsidP="00371A5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D3E9D">
        <w:rPr>
          <w:rFonts w:ascii="Times New Roman" w:eastAsia="Times New Roman" w:hAnsi="Times New Roman" w:cs="Times New Roman"/>
          <w:sz w:val="28"/>
          <w:szCs w:val="28"/>
          <w:lang w:eastAsia="ru-RU"/>
        </w:rPr>
        <w:t>Продолжить корректировку содержания образования в соответствии с ФГОС.</w:t>
      </w:r>
    </w:p>
    <w:p w:rsidR="00CE0DCA" w:rsidRPr="005D3E9D" w:rsidRDefault="00CE0DCA" w:rsidP="00371A5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D3E9D">
        <w:rPr>
          <w:rFonts w:ascii="Times New Roman" w:eastAsia="Times New Roman" w:hAnsi="Times New Roman" w:cs="Times New Roman"/>
          <w:sz w:val="28"/>
          <w:szCs w:val="28"/>
          <w:lang w:eastAsia="ru-RU"/>
        </w:rPr>
        <w:t>Повышать заинтересованность педагогических работников в самосовершенствовании, повышении уровня своего профессионализма и компетентности.</w:t>
      </w:r>
    </w:p>
    <w:p w:rsidR="00CE0DCA" w:rsidRPr="005D3E9D" w:rsidRDefault="00D85805" w:rsidP="005D3E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поставленные на 2020 -2021</w:t>
      </w:r>
      <w:r w:rsidR="005D3E9D" w:rsidRPr="005D3E9D">
        <w:rPr>
          <w:rFonts w:ascii="Times New Roman" w:eastAsia="Times New Roman" w:hAnsi="Times New Roman" w:cs="Times New Roman"/>
          <w:sz w:val="28"/>
          <w:szCs w:val="28"/>
          <w:lang w:eastAsia="ru-RU"/>
        </w:rPr>
        <w:t xml:space="preserve"> учебный год, выполнены.</w:t>
      </w:r>
    </w:p>
    <w:p w:rsidR="005D3E9D" w:rsidRPr="005D3E9D" w:rsidRDefault="005D3E9D" w:rsidP="005D3E9D">
      <w:pPr>
        <w:spacing w:after="0" w:line="240" w:lineRule="auto"/>
        <w:ind w:right="-1"/>
        <w:contextualSpacing/>
        <w:jc w:val="both"/>
        <w:rPr>
          <w:rFonts w:ascii="Times New Roman" w:eastAsia="Times New Roman" w:hAnsi="Times New Roman" w:cs="Times New Roman"/>
          <w:bCs/>
          <w:sz w:val="28"/>
          <w:szCs w:val="28"/>
          <w:lang w:eastAsia="ru-RU" w:bidi="ru-RU"/>
        </w:rPr>
      </w:pPr>
      <w:r w:rsidRPr="005D3E9D">
        <w:rPr>
          <w:rFonts w:ascii="Times New Roman" w:eastAsia="Times New Roman" w:hAnsi="Times New Roman" w:cs="Times New Roman"/>
          <w:b/>
          <w:bCs/>
          <w:sz w:val="28"/>
          <w:szCs w:val="28"/>
          <w:lang w:eastAsia="ru-RU" w:bidi="ru-RU"/>
        </w:rPr>
        <w:t>Вывод:</w:t>
      </w:r>
      <w:r w:rsidRPr="005D3E9D">
        <w:rPr>
          <w:rFonts w:ascii="Times New Roman" w:eastAsia="Times New Roman" w:hAnsi="Times New Roman" w:cs="Times New Roman"/>
          <w:bCs/>
          <w:sz w:val="28"/>
          <w:szCs w:val="28"/>
          <w:lang w:eastAsia="ru-RU" w:bidi="ru-RU"/>
        </w:rPr>
        <w:t xml:space="preserve"> при планировании методической работы на новый учебный год необходимо учесть выявленные проблемы и продолжить работу в части:</w:t>
      </w:r>
    </w:p>
    <w:p w:rsidR="005D3E9D" w:rsidRPr="005D3E9D" w:rsidRDefault="005D3E9D" w:rsidP="00371A5A">
      <w:pPr>
        <w:numPr>
          <w:ilvl w:val="0"/>
          <w:numId w:val="20"/>
        </w:numPr>
        <w:spacing w:after="0" w:line="240" w:lineRule="auto"/>
        <w:ind w:left="709" w:right="-1"/>
        <w:contextualSpacing/>
        <w:jc w:val="both"/>
        <w:rPr>
          <w:rFonts w:ascii="Times New Roman" w:eastAsia="Times New Roman" w:hAnsi="Times New Roman" w:cs="Times New Roman"/>
          <w:bCs/>
          <w:sz w:val="28"/>
          <w:szCs w:val="28"/>
          <w:lang w:eastAsia="ru-RU" w:bidi="ru-RU"/>
        </w:rPr>
      </w:pPr>
      <w:r w:rsidRPr="005D3E9D">
        <w:rPr>
          <w:rFonts w:ascii="Times New Roman" w:eastAsia="Times New Roman" w:hAnsi="Times New Roman" w:cs="Times New Roman"/>
          <w:bCs/>
          <w:sz w:val="28"/>
          <w:szCs w:val="28"/>
          <w:lang w:eastAsia="ru-RU" w:bidi="ru-RU"/>
        </w:rPr>
        <w:t>повышения профессиональной компетентности педагогов в части организации взаимодействия с родителями;</w:t>
      </w:r>
    </w:p>
    <w:p w:rsidR="008977F3" w:rsidRPr="005D3E9D" w:rsidRDefault="008977F3" w:rsidP="00371A5A">
      <w:pPr>
        <w:pStyle w:val="af"/>
        <w:numPr>
          <w:ilvl w:val="0"/>
          <w:numId w:val="20"/>
        </w:numPr>
        <w:spacing w:after="0" w:line="240" w:lineRule="auto"/>
        <w:ind w:left="709" w:right="-1"/>
        <w:contextualSpacing/>
        <w:jc w:val="both"/>
        <w:rPr>
          <w:rFonts w:ascii="Times New Roman" w:hAnsi="Times New Roman" w:cs="Times New Roman"/>
          <w:bCs/>
          <w:sz w:val="28"/>
          <w:szCs w:val="28"/>
          <w:lang w:bidi="ru-RU"/>
        </w:rPr>
      </w:pPr>
      <w:r w:rsidRPr="005D3E9D">
        <w:rPr>
          <w:rFonts w:ascii="Times New Roman" w:hAnsi="Times New Roman" w:cs="Times New Roman"/>
          <w:bCs/>
          <w:sz w:val="28"/>
          <w:szCs w:val="28"/>
          <w:lang w:bidi="ru-RU"/>
        </w:rPr>
        <w:t>реализации личностного самосовершенствования и обеспечение творческого роста педагогов через обобщение АПО.</w:t>
      </w:r>
    </w:p>
    <w:p w:rsidR="00CE0DCA" w:rsidRPr="00CE0DCA" w:rsidRDefault="00CE0DCA" w:rsidP="00CE0DCA">
      <w:pPr>
        <w:widowControl w:val="0"/>
        <w:spacing w:after="0" w:line="240" w:lineRule="auto"/>
        <w:jc w:val="both"/>
        <w:rPr>
          <w:rFonts w:ascii="Times New Roman" w:eastAsia="Times New Roman" w:hAnsi="Times New Roman" w:cs="Times New Roman"/>
          <w:b/>
          <w:color w:val="FF0000"/>
          <w:sz w:val="24"/>
          <w:szCs w:val="24"/>
          <w:lang w:eastAsia="ru-RU"/>
        </w:rPr>
      </w:pPr>
    </w:p>
    <w:p w:rsidR="005D3E9D" w:rsidRPr="00D538AE" w:rsidRDefault="00D538AE" w:rsidP="00D538AE">
      <w:pPr>
        <w:widowControl w:val="0"/>
        <w:spacing w:after="0" w:line="240" w:lineRule="auto"/>
        <w:rPr>
          <w:rFonts w:ascii="Times New Roman" w:eastAsia="Calibri" w:hAnsi="Times New Roman"/>
          <w:b/>
          <w:bCs/>
          <w:color w:val="000000"/>
          <w:sz w:val="28"/>
          <w:szCs w:val="28"/>
          <w:lang w:bidi="ru-RU"/>
        </w:rPr>
      </w:pPr>
      <w:r>
        <w:rPr>
          <w:rFonts w:ascii="Times New Roman" w:eastAsia="Calibri" w:hAnsi="Times New Roman"/>
          <w:b/>
          <w:bCs/>
          <w:color w:val="000000"/>
          <w:sz w:val="28"/>
          <w:szCs w:val="28"/>
          <w:lang w:bidi="ru-RU"/>
        </w:rPr>
        <w:t xml:space="preserve">          1.5. </w:t>
      </w:r>
      <w:r w:rsidR="005D3E9D" w:rsidRPr="00D538AE">
        <w:rPr>
          <w:rFonts w:ascii="Times New Roman" w:eastAsia="Calibri" w:hAnsi="Times New Roman"/>
          <w:b/>
          <w:bCs/>
          <w:color w:val="000000"/>
          <w:sz w:val="28"/>
          <w:szCs w:val="28"/>
          <w:lang w:bidi="ru-RU"/>
        </w:rPr>
        <w:t xml:space="preserve">Анализ системы работы с родителями </w:t>
      </w:r>
      <w:r>
        <w:rPr>
          <w:rFonts w:ascii="Times New Roman" w:eastAsia="Calibri" w:hAnsi="Times New Roman"/>
          <w:b/>
          <w:bCs/>
          <w:color w:val="000000"/>
          <w:sz w:val="28"/>
          <w:szCs w:val="28"/>
          <w:lang w:bidi="ru-RU"/>
        </w:rPr>
        <w:t xml:space="preserve">(законными представителями) </w:t>
      </w:r>
      <w:r w:rsidR="005D3E9D" w:rsidRPr="00D538AE">
        <w:rPr>
          <w:rFonts w:ascii="Times New Roman" w:eastAsia="Calibri" w:hAnsi="Times New Roman"/>
          <w:b/>
          <w:bCs/>
          <w:color w:val="000000"/>
          <w:sz w:val="28"/>
          <w:szCs w:val="28"/>
          <w:lang w:bidi="ru-RU"/>
        </w:rPr>
        <w:t xml:space="preserve">по обеспечению </w:t>
      </w:r>
      <w:r>
        <w:rPr>
          <w:rFonts w:ascii="Times New Roman" w:eastAsia="Calibri" w:hAnsi="Times New Roman"/>
          <w:b/>
          <w:bCs/>
          <w:color w:val="000000"/>
          <w:sz w:val="28"/>
          <w:szCs w:val="28"/>
          <w:lang w:bidi="ru-RU"/>
        </w:rPr>
        <w:t xml:space="preserve">       </w:t>
      </w:r>
      <w:r w:rsidR="005D3E9D" w:rsidRPr="00D538AE">
        <w:rPr>
          <w:rFonts w:ascii="Times New Roman" w:eastAsia="Calibri" w:hAnsi="Times New Roman"/>
          <w:b/>
          <w:bCs/>
          <w:color w:val="000000"/>
          <w:sz w:val="28"/>
          <w:szCs w:val="28"/>
          <w:lang w:bidi="ru-RU"/>
        </w:rPr>
        <w:t>педагогической поддержки семьи и повышения компетентности родителей в вопросах развития и образования, охраны и укрепления здоровья детей, выполнение планов совместной деятельности ОО и школы, результаты социального партнерства.</w:t>
      </w:r>
    </w:p>
    <w:p w:rsidR="00F3557F" w:rsidRDefault="00F3557F" w:rsidP="00F3557F">
      <w:pPr>
        <w:pStyle w:val="af"/>
        <w:ind w:right="-1"/>
        <w:contextualSpacing/>
        <w:rPr>
          <w:rFonts w:ascii="Times New Roman" w:hAnsi="Times New Roman" w:cs="Times New Roman"/>
          <w:bCs/>
          <w:i/>
          <w:color w:val="000000"/>
          <w:sz w:val="28"/>
          <w:szCs w:val="28"/>
          <w:lang w:bidi="ru-RU"/>
        </w:rPr>
      </w:pPr>
    </w:p>
    <w:p w:rsidR="00D538AE" w:rsidRPr="008F6B8F" w:rsidRDefault="0045775B" w:rsidP="008F6B8F">
      <w:pPr>
        <w:pStyle w:val="af"/>
        <w:ind w:right="-1"/>
        <w:contextualSpacing/>
        <w:jc w:val="center"/>
        <w:rPr>
          <w:rFonts w:ascii="Times New Roman" w:hAnsi="Times New Roman" w:cs="Times New Roman"/>
          <w:bCs/>
          <w:i/>
          <w:color w:val="000000"/>
          <w:sz w:val="28"/>
          <w:szCs w:val="28"/>
          <w:lang w:bidi="ru-RU"/>
        </w:rPr>
      </w:pPr>
      <w:r w:rsidRPr="0045775B">
        <w:rPr>
          <w:rFonts w:ascii="Times New Roman" w:hAnsi="Times New Roman" w:cs="Times New Roman"/>
          <w:bCs/>
          <w:i/>
          <w:color w:val="000000"/>
          <w:sz w:val="28"/>
          <w:szCs w:val="28"/>
          <w:lang w:bidi="ru-RU"/>
        </w:rPr>
        <w:t>Взаимодействие с семьей.</w:t>
      </w:r>
    </w:p>
    <w:p w:rsidR="00D538AE" w:rsidRPr="00D538AE" w:rsidRDefault="00D538AE" w:rsidP="00D538AE">
      <w:pPr>
        <w:pStyle w:val="40"/>
        <w:spacing w:before="0" w:after="0" w:line="240" w:lineRule="auto"/>
        <w:ind w:left="-567" w:firstLine="567"/>
        <w:contextualSpacing/>
        <w:jc w:val="both"/>
        <w:rPr>
          <w:b w:val="0"/>
        </w:rPr>
      </w:pPr>
      <w:r w:rsidRPr="00D538AE">
        <w:rPr>
          <w:b w:val="0"/>
          <w:bCs w:val="0"/>
          <w:color w:val="000000"/>
          <w:lang w:bidi="ru-RU"/>
        </w:rPr>
        <w:t xml:space="preserve">       </w:t>
      </w:r>
      <w:r w:rsidRPr="00D538AE">
        <w:rPr>
          <w:b w:val="0"/>
        </w:rPr>
        <w:t>Одним из веду</w:t>
      </w:r>
      <w:r>
        <w:rPr>
          <w:b w:val="0"/>
        </w:rPr>
        <w:t>щих направлений в деятельности М</w:t>
      </w:r>
      <w:r w:rsidRPr="00D538AE">
        <w:rPr>
          <w:b w:val="0"/>
        </w:rPr>
        <w:t>ОУ традиционно остаётся построение эффективной системы взаимодействия с родителями (законными представителями) по различным вопросам образования, развития и воспитания детей. В современных условиях данное направление становится более актуальным, поскольку в соответствии с законом РФ «Об образовании в РФ» от 29.12.2012г. родители (законные представители) являются участниками образовательного процесса. Система взаимодействия с родителями (законными представителями) ориентирована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(ФГОС ДО 3.2.6).</w:t>
      </w:r>
    </w:p>
    <w:p w:rsidR="00D538AE" w:rsidRPr="00D538AE" w:rsidRDefault="00D538AE" w:rsidP="00D538AE">
      <w:pPr>
        <w:widowControl w:val="0"/>
        <w:shd w:val="clear" w:color="auto" w:fill="FFFFFF"/>
        <w:spacing w:before="300" w:after="0" w:line="240" w:lineRule="auto"/>
        <w:ind w:left="-567" w:firstLine="567"/>
        <w:contextualSpacing/>
        <w:jc w:val="both"/>
        <w:outlineLvl w:val="3"/>
        <w:rPr>
          <w:rFonts w:ascii="Times New Roman" w:eastAsia="Times New Roman" w:hAnsi="Times New Roman" w:cs="Times New Roman"/>
          <w:bCs/>
          <w:sz w:val="28"/>
          <w:szCs w:val="28"/>
        </w:rPr>
      </w:pPr>
      <w:r w:rsidRPr="00D538AE">
        <w:rPr>
          <w:rFonts w:ascii="Times New Roman" w:eastAsia="Times New Roman" w:hAnsi="Times New Roman" w:cs="Times New Roman"/>
          <w:bCs/>
          <w:sz w:val="28"/>
          <w:szCs w:val="28"/>
        </w:rPr>
        <w:lastRenderedPageBreak/>
        <w:t>Основной задачей в организации работы педагогического коллектива с родителями (законными представителями) воспитанников является установление партнерских отношений, которые позволяют объединить усилия в процессе воспитания и развития детей, создать атмосферу общности интересо</w:t>
      </w:r>
      <w:r w:rsidR="00D85805">
        <w:rPr>
          <w:rFonts w:ascii="Times New Roman" w:eastAsia="Times New Roman" w:hAnsi="Times New Roman" w:cs="Times New Roman"/>
          <w:bCs/>
          <w:sz w:val="28"/>
          <w:szCs w:val="28"/>
        </w:rPr>
        <w:t>в. В 2020-2021</w:t>
      </w:r>
      <w:r>
        <w:rPr>
          <w:rFonts w:ascii="Times New Roman" w:eastAsia="Times New Roman" w:hAnsi="Times New Roman" w:cs="Times New Roman"/>
          <w:bCs/>
          <w:sz w:val="28"/>
          <w:szCs w:val="28"/>
        </w:rPr>
        <w:t xml:space="preserve"> учебном году в М</w:t>
      </w:r>
      <w:r w:rsidRPr="00D538AE">
        <w:rPr>
          <w:rFonts w:ascii="Times New Roman" w:eastAsia="Times New Roman" w:hAnsi="Times New Roman" w:cs="Times New Roman"/>
          <w:bCs/>
          <w:sz w:val="28"/>
          <w:szCs w:val="28"/>
        </w:rPr>
        <w:t>ОУ были реализованы</w:t>
      </w:r>
      <w:r>
        <w:rPr>
          <w:rFonts w:ascii="Times New Roman" w:eastAsia="Times New Roman" w:hAnsi="Times New Roman" w:cs="Times New Roman"/>
          <w:bCs/>
          <w:sz w:val="28"/>
          <w:szCs w:val="28"/>
        </w:rPr>
        <w:t xml:space="preserve"> </w:t>
      </w:r>
      <w:r w:rsidRPr="00D538AE">
        <w:rPr>
          <w:rFonts w:ascii="Times New Roman" w:eastAsia="Times New Roman" w:hAnsi="Times New Roman" w:cs="Times New Roman"/>
          <w:bCs/>
          <w:sz w:val="28"/>
          <w:szCs w:val="28"/>
        </w:rPr>
        <w:t>разнообразные формы работы с родителями: консультационный центр для родителей детей, не охваченных дошкольным образованием, консультации, проведение групповых родительских собраний, анкетирование, семинары - практикумы, совместные выставки - конкурсы, открытые просмотры образовательной деятельности, мини - презентации.</w:t>
      </w:r>
    </w:p>
    <w:p w:rsidR="00D538AE" w:rsidRPr="00D538AE" w:rsidRDefault="00D538AE" w:rsidP="00D538AE">
      <w:pPr>
        <w:widowControl w:val="0"/>
        <w:shd w:val="clear" w:color="auto" w:fill="FFFFFF"/>
        <w:spacing w:before="300" w:after="0" w:line="240" w:lineRule="auto"/>
        <w:ind w:left="-567" w:firstLine="567"/>
        <w:contextualSpacing/>
        <w:jc w:val="both"/>
        <w:outlineLvl w:val="3"/>
        <w:rPr>
          <w:rFonts w:ascii="Times New Roman" w:eastAsia="Times New Roman" w:hAnsi="Times New Roman" w:cs="Times New Roman"/>
          <w:bCs/>
          <w:sz w:val="28"/>
          <w:szCs w:val="28"/>
        </w:rPr>
      </w:pPr>
      <w:r w:rsidRPr="00D538AE">
        <w:rPr>
          <w:rFonts w:ascii="Times New Roman" w:eastAsia="Times New Roman" w:hAnsi="Times New Roman" w:cs="Times New Roman"/>
          <w:bCs/>
          <w:sz w:val="28"/>
          <w:szCs w:val="28"/>
        </w:rPr>
        <w:t>Система взаимодейст</w:t>
      </w:r>
      <w:r>
        <w:rPr>
          <w:rFonts w:ascii="Times New Roman" w:eastAsia="Times New Roman" w:hAnsi="Times New Roman" w:cs="Times New Roman"/>
          <w:bCs/>
          <w:sz w:val="28"/>
          <w:szCs w:val="28"/>
        </w:rPr>
        <w:t>вия МОУ</w:t>
      </w:r>
      <w:r w:rsidRPr="00D538AE">
        <w:rPr>
          <w:rFonts w:ascii="Times New Roman" w:eastAsia="Times New Roman" w:hAnsi="Times New Roman" w:cs="Times New Roman"/>
          <w:bCs/>
          <w:sz w:val="28"/>
          <w:szCs w:val="28"/>
        </w:rPr>
        <w:t xml:space="preserve"> предполагает переход родителей из наблюдателей в активных участников педагогического процесса, привлечение к деятельности широкого спектра спортивно-оздоровительного, духовно</w:t>
      </w:r>
      <w:r>
        <w:rPr>
          <w:rFonts w:ascii="Times New Roman" w:eastAsia="Times New Roman" w:hAnsi="Times New Roman" w:cs="Times New Roman"/>
          <w:bCs/>
          <w:sz w:val="28"/>
          <w:szCs w:val="28"/>
        </w:rPr>
        <w:t>-</w:t>
      </w:r>
      <w:r w:rsidRPr="00D538AE">
        <w:rPr>
          <w:rFonts w:ascii="Times New Roman" w:eastAsia="Times New Roman" w:hAnsi="Times New Roman" w:cs="Times New Roman"/>
          <w:bCs/>
          <w:sz w:val="28"/>
          <w:szCs w:val="28"/>
        </w:rPr>
        <w:t>нравственного и культурного потенциала поселка.</w:t>
      </w:r>
    </w:p>
    <w:p w:rsidR="00D538AE" w:rsidRPr="00D538AE" w:rsidRDefault="00D538AE" w:rsidP="00D538AE">
      <w:pPr>
        <w:widowControl w:val="0"/>
        <w:shd w:val="clear" w:color="auto" w:fill="FFFFFF"/>
        <w:spacing w:before="300" w:after="0" w:line="240" w:lineRule="auto"/>
        <w:ind w:left="-567" w:firstLine="567"/>
        <w:contextualSpacing/>
        <w:jc w:val="both"/>
        <w:outlineLvl w:val="3"/>
        <w:rPr>
          <w:rFonts w:ascii="Times New Roman" w:eastAsia="Times New Roman" w:hAnsi="Times New Roman" w:cs="Times New Roman"/>
          <w:bCs/>
          <w:sz w:val="28"/>
          <w:szCs w:val="28"/>
        </w:rPr>
      </w:pPr>
      <w:r w:rsidRPr="00D538AE">
        <w:rPr>
          <w:rFonts w:ascii="Times New Roman" w:eastAsia="Times New Roman" w:hAnsi="Times New Roman" w:cs="Times New Roman"/>
          <w:bCs/>
          <w:sz w:val="28"/>
          <w:szCs w:val="28"/>
        </w:rPr>
        <w:t>Основными принципами в работе с семьями воспитанников стали:</w:t>
      </w:r>
    </w:p>
    <w:p w:rsidR="00D538AE" w:rsidRPr="00D538AE" w:rsidRDefault="00D538AE" w:rsidP="00D538AE">
      <w:pPr>
        <w:widowControl w:val="0"/>
        <w:shd w:val="clear" w:color="auto" w:fill="FFFFFF"/>
        <w:spacing w:before="300" w:after="0" w:line="240" w:lineRule="auto"/>
        <w:ind w:left="-567" w:firstLine="567"/>
        <w:contextualSpacing/>
        <w:jc w:val="both"/>
        <w:outlineLvl w:val="3"/>
        <w:rPr>
          <w:rFonts w:ascii="Times New Roman" w:eastAsia="Times New Roman" w:hAnsi="Times New Roman" w:cs="Times New Roman"/>
          <w:bCs/>
          <w:sz w:val="28"/>
          <w:szCs w:val="28"/>
        </w:rPr>
      </w:pPr>
      <w:r w:rsidRPr="00D538AE">
        <w:rPr>
          <w:rFonts w:ascii="Times New Roman" w:eastAsia="Times New Roman" w:hAnsi="Times New Roman" w:cs="Times New Roman"/>
          <w:bCs/>
          <w:sz w:val="28"/>
          <w:szCs w:val="28"/>
        </w:rPr>
        <w:t>-</w:t>
      </w:r>
      <w:r w:rsidRPr="00D538AE">
        <w:rPr>
          <w:rFonts w:ascii="Times New Roman" w:eastAsia="Times New Roman" w:hAnsi="Times New Roman" w:cs="Times New Roman"/>
          <w:bCs/>
          <w:sz w:val="28"/>
          <w:szCs w:val="28"/>
        </w:rPr>
        <w:tab/>
        <w:t>открытость детского сада для семьи;</w:t>
      </w:r>
    </w:p>
    <w:p w:rsidR="00D538AE" w:rsidRPr="00D538AE" w:rsidRDefault="00D538AE" w:rsidP="00D538AE">
      <w:pPr>
        <w:widowControl w:val="0"/>
        <w:shd w:val="clear" w:color="auto" w:fill="FFFFFF"/>
        <w:spacing w:before="300" w:after="0" w:line="240" w:lineRule="auto"/>
        <w:ind w:left="-567" w:firstLine="567"/>
        <w:contextualSpacing/>
        <w:jc w:val="both"/>
        <w:outlineLvl w:val="3"/>
        <w:rPr>
          <w:rFonts w:ascii="Times New Roman" w:eastAsia="Times New Roman" w:hAnsi="Times New Roman" w:cs="Times New Roman"/>
          <w:bCs/>
          <w:sz w:val="28"/>
          <w:szCs w:val="28"/>
        </w:rPr>
      </w:pPr>
      <w:r w:rsidRPr="00D538AE">
        <w:rPr>
          <w:rFonts w:ascii="Times New Roman" w:eastAsia="Times New Roman" w:hAnsi="Times New Roman" w:cs="Times New Roman"/>
          <w:bCs/>
          <w:sz w:val="28"/>
          <w:szCs w:val="28"/>
        </w:rPr>
        <w:t>-</w:t>
      </w:r>
      <w:r w:rsidRPr="00D538AE">
        <w:rPr>
          <w:rFonts w:ascii="Times New Roman" w:eastAsia="Times New Roman" w:hAnsi="Times New Roman" w:cs="Times New Roman"/>
          <w:bCs/>
          <w:sz w:val="28"/>
          <w:szCs w:val="28"/>
        </w:rPr>
        <w:tab/>
        <w:t>сотрудничество педагогов и родителей в воспитании детей;</w:t>
      </w:r>
    </w:p>
    <w:p w:rsidR="00D538AE" w:rsidRPr="00D538AE" w:rsidRDefault="00D538AE" w:rsidP="00D538AE">
      <w:pPr>
        <w:widowControl w:val="0"/>
        <w:shd w:val="clear" w:color="auto" w:fill="FFFFFF"/>
        <w:spacing w:before="300" w:after="0" w:line="240" w:lineRule="auto"/>
        <w:ind w:left="-567" w:firstLine="567"/>
        <w:contextualSpacing/>
        <w:jc w:val="both"/>
        <w:outlineLvl w:val="3"/>
        <w:rPr>
          <w:rFonts w:ascii="Times New Roman" w:eastAsia="Times New Roman" w:hAnsi="Times New Roman" w:cs="Times New Roman"/>
          <w:bCs/>
          <w:sz w:val="28"/>
          <w:szCs w:val="28"/>
        </w:rPr>
      </w:pPr>
      <w:r w:rsidRPr="00D538AE">
        <w:rPr>
          <w:rFonts w:ascii="Times New Roman" w:eastAsia="Times New Roman" w:hAnsi="Times New Roman" w:cs="Times New Roman"/>
          <w:bCs/>
          <w:sz w:val="28"/>
          <w:szCs w:val="28"/>
        </w:rPr>
        <w:t>-</w:t>
      </w:r>
      <w:r w:rsidRPr="00D538AE">
        <w:rPr>
          <w:rFonts w:ascii="Times New Roman" w:eastAsia="Times New Roman" w:hAnsi="Times New Roman" w:cs="Times New Roman"/>
          <w:bCs/>
          <w:sz w:val="28"/>
          <w:szCs w:val="28"/>
        </w:rPr>
        <w:tab/>
        <w:t>создание единой развивающей среды, обеспечивающей единые подходы к</w:t>
      </w:r>
      <w:r>
        <w:rPr>
          <w:rFonts w:ascii="Times New Roman" w:eastAsia="Times New Roman" w:hAnsi="Times New Roman" w:cs="Times New Roman"/>
          <w:bCs/>
          <w:sz w:val="28"/>
          <w:szCs w:val="28"/>
        </w:rPr>
        <w:t xml:space="preserve"> развитию личности в семье и МОУ</w:t>
      </w:r>
      <w:r w:rsidRPr="00D538AE">
        <w:rPr>
          <w:rFonts w:ascii="Times New Roman" w:eastAsia="Times New Roman" w:hAnsi="Times New Roman" w:cs="Times New Roman"/>
          <w:bCs/>
          <w:sz w:val="28"/>
          <w:szCs w:val="28"/>
        </w:rPr>
        <w:t>.</w:t>
      </w:r>
    </w:p>
    <w:p w:rsidR="00D538AE" w:rsidRPr="00D538AE" w:rsidRDefault="00D538AE" w:rsidP="00D538AE">
      <w:pPr>
        <w:widowControl w:val="0"/>
        <w:shd w:val="clear" w:color="auto" w:fill="FFFFFF"/>
        <w:spacing w:before="300" w:after="0" w:line="240" w:lineRule="auto"/>
        <w:ind w:left="-567" w:firstLine="567"/>
        <w:contextualSpacing/>
        <w:jc w:val="both"/>
        <w:outlineLvl w:val="3"/>
        <w:rPr>
          <w:rFonts w:ascii="Times New Roman" w:eastAsia="Times New Roman" w:hAnsi="Times New Roman" w:cs="Times New Roman"/>
          <w:bCs/>
          <w:sz w:val="28"/>
          <w:szCs w:val="28"/>
        </w:rPr>
      </w:pPr>
      <w:r w:rsidRPr="00D538AE">
        <w:rPr>
          <w:rFonts w:ascii="Times New Roman" w:eastAsia="Times New Roman" w:hAnsi="Times New Roman" w:cs="Times New Roman"/>
          <w:bCs/>
          <w:sz w:val="28"/>
          <w:szCs w:val="28"/>
        </w:rPr>
        <w:t>Четко определились функции работы образовательного учреждения с семьей: ознакомление родителей с содержанием и методикой учебн</w:t>
      </w:r>
      <w:proofErr w:type="gramStart"/>
      <w:r w:rsidRPr="00D538AE">
        <w:rPr>
          <w:rFonts w:ascii="Times New Roman" w:eastAsia="Times New Roman" w:hAnsi="Times New Roman" w:cs="Times New Roman"/>
          <w:bCs/>
          <w:sz w:val="28"/>
          <w:szCs w:val="28"/>
        </w:rPr>
        <w:t>о-</w:t>
      </w:r>
      <w:proofErr w:type="gramEnd"/>
      <w:r w:rsidRPr="00D538AE">
        <w:rPr>
          <w:rFonts w:ascii="Times New Roman" w:eastAsia="Times New Roman" w:hAnsi="Times New Roman" w:cs="Times New Roman"/>
          <w:bCs/>
          <w:sz w:val="28"/>
          <w:szCs w:val="28"/>
        </w:rPr>
        <w:t xml:space="preserve"> 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w:t>
      </w:r>
    </w:p>
    <w:p w:rsidR="00D538AE" w:rsidRPr="00D538AE" w:rsidRDefault="00D538AE" w:rsidP="00D538AE">
      <w:pPr>
        <w:spacing w:after="0" w:line="240" w:lineRule="auto"/>
        <w:ind w:left="-567" w:right="-1"/>
        <w:contextualSpacing/>
        <w:jc w:val="both"/>
        <w:rPr>
          <w:rFonts w:ascii="Times New Roman" w:eastAsia="Times New Roman" w:hAnsi="Times New Roman" w:cs="Times New Roman"/>
          <w:bCs/>
          <w:color w:val="000000"/>
          <w:sz w:val="28"/>
          <w:szCs w:val="28"/>
          <w:lang w:eastAsia="ru-RU" w:bidi="ru-RU"/>
        </w:rPr>
      </w:pPr>
      <w:r w:rsidRPr="00D538AE">
        <w:rPr>
          <w:rFonts w:ascii="Times New Roman" w:eastAsia="Times New Roman" w:hAnsi="Times New Roman" w:cs="Times New Roman"/>
          <w:b/>
          <w:bCs/>
          <w:color w:val="000000"/>
          <w:sz w:val="28"/>
          <w:szCs w:val="28"/>
          <w:lang w:eastAsia="ru-RU" w:bidi="ru-RU"/>
        </w:rPr>
        <w:tab/>
      </w:r>
      <w:r w:rsidRPr="00D538AE">
        <w:rPr>
          <w:rFonts w:ascii="Times New Roman" w:eastAsia="Times New Roman" w:hAnsi="Times New Roman" w:cs="Times New Roman"/>
          <w:bCs/>
          <w:color w:val="000000"/>
          <w:sz w:val="28"/>
          <w:szCs w:val="28"/>
          <w:lang w:eastAsia="ru-RU" w:bidi="ru-RU"/>
        </w:rPr>
        <w:t xml:space="preserve">Информационно-методическая помощь родителям оказывается всеми специалистами детского сада. Для них подготовлены стенды, на которых размещается информация по вопросам воспитания </w:t>
      </w:r>
      <w:r>
        <w:rPr>
          <w:rFonts w:ascii="Times New Roman" w:eastAsia="Times New Roman" w:hAnsi="Times New Roman" w:cs="Times New Roman"/>
          <w:bCs/>
          <w:color w:val="000000"/>
          <w:sz w:val="28"/>
          <w:szCs w:val="28"/>
          <w:lang w:eastAsia="ru-RU" w:bidi="ru-RU"/>
        </w:rPr>
        <w:t>и обучения дет</w:t>
      </w:r>
      <w:r w:rsidR="00D85805">
        <w:rPr>
          <w:rFonts w:ascii="Times New Roman" w:eastAsia="Times New Roman" w:hAnsi="Times New Roman" w:cs="Times New Roman"/>
          <w:bCs/>
          <w:color w:val="000000"/>
          <w:sz w:val="28"/>
          <w:szCs w:val="28"/>
          <w:lang w:eastAsia="ru-RU" w:bidi="ru-RU"/>
        </w:rPr>
        <w:t>ей. На сайте МОУ «Малиновская</w:t>
      </w:r>
      <w:r>
        <w:rPr>
          <w:rFonts w:ascii="Times New Roman" w:eastAsia="Times New Roman" w:hAnsi="Times New Roman" w:cs="Times New Roman"/>
          <w:bCs/>
          <w:color w:val="000000"/>
          <w:sz w:val="28"/>
          <w:szCs w:val="28"/>
          <w:lang w:eastAsia="ru-RU" w:bidi="ru-RU"/>
        </w:rPr>
        <w:t xml:space="preserve"> ООШ» структурное подразделение «детский сад» </w:t>
      </w:r>
      <w:r w:rsidRPr="00D538AE">
        <w:rPr>
          <w:rFonts w:ascii="Times New Roman" w:eastAsia="Times New Roman" w:hAnsi="Times New Roman" w:cs="Times New Roman"/>
          <w:bCs/>
          <w:color w:val="000000"/>
          <w:sz w:val="28"/>
          <w:szCs w:val="28"/>
          <w:lang w:eastAsia="ru-RU" w:bidi="ru-RU"/>
        </w:rPr>
        <w:t>систематически размещается информационно-консультативный материал по вопросам развития и воспитания детей дошкольного возра</w:t>
      </w:r>
      <w:r>
        <w:rPr>
          <w:rFonts w:ascii="Times New Roman" w:eastAsia="Times New Roman" w:hAnsi="Times New Roman" w:cs="Times New Roman"/>
          <w:bCs/>
          <w:color w:val="000000"/>
          <w:sz w:val="28"/>
          <w:szCs w:val="28"/>
          <w:lang w:eastAsia="ru-RU" w:bidi="ru-RU"/>
        </w:rPr>
        <w:t>ста, подготовленный педагогами М</w:t>
      </w:r>
      <w:r w:rsidRPr="00D538AE">
        <w:rPr>
          <w:rFonts w:ascii="Times New Roman" w:eastAsia="Times New Roman" w:hAnsi="Times New Roman" w:cs="Times New Roman"/>
          <w:bCs/>
          <w:color w:val="000000"/>
          <w:sz w:val="28"/>
          <w:szCs w:val="28"/>
          <w:lang w:eastAsia="ru-RU" w:bidi="ru-RU"/>
        </w:rPr>
        <w:t>ОУ.</w:t>
      </w:r>
    </w:p>
    <w:p w:rsidR="00D538AE" w:rsidRPr="00D538AE" w:rsidRDefault="00D538AE" w:rsidP="00D538AE">
      <w:pPr>
        <w:spacing w:after="0" w:line="240" w:lineRule="auto"/>
        <w:ind w:left="-567" w:right="-1" w:firstLine="567"/>
        <w:contextualSpacing/>
        <w:jc w:val="both"/>
        <w:rPr>
          <w:rFonts w:ascii="Times New Roman" w:eastAsia="Times New Roman" w:hAnsi="Times New Roman" w:cs="Times New Roman"/>
          <w:bCs/>
          <w:color w:val="000000"/>
          <w:sz w:val="28"/>
          <w:szCs w:val="28"/>
          <w:lang w:eastAsia="ru-RU" w:bidi="ru-RU"/>
        </w:rPr>
      </w:pPr>
      <w:r w:rsidRPr="00D538AE">
        <w:rPr>
          <w:rFonts w:ascii="Times New Roman" w:eastAsia="Times New Roman" w:hAnsi="Times New Roman" w:cs="Times New Roman"/>
          <w:bCs/>
          <w:color w:val="000000"/>
          <w:sz w:val="28"/>
          <w:szCs w:val="28"/>
          <w:lang w:eastAsia="ru-RU" w:bidi="ru-RU"/>
        </w:rPr>
        <w:t xml:space="preserve">Однако отмечается малочисленность активно участвующих родителей в жизни детского сада. Низкая посещаемость родительских собраний (не более 30% родителей). Родители продолжают оставаться первыми помощниками педагогов в пополнении образовательной среды, организации ремонта, благоустройстве территории. </w:t>
      </w:r>
    </w:p>
    <w:p w:rsidR="00D538AE" w:rsidRDefault="00D538AE" w:rsidP="0045775B">
      <w:pPr>
        <w:pStyle w:val="af"/>
        <w:spacing w:after="0"/>
        <w:ind w:right="-1"/>
        <w:contextualSpacing/>
        <w:rPr>
          <w:rFonts w:ascii="Times New Roman" w:hAnsi="Times New Roman" w:cs="Times New Roman"/>
          <w:bCs/>
          <w:color w:val="000000"/>
          <w:sz w:val="28"/>
          <w:szCs w:val="28"/>
          <w:lang w:bidi="ru-RU"/>
        </w:rPr>
      </w:pPr>
    </w:p>
    <w:p w:rsidR="006C44C1" w:rsidRPr="006C44C1" w:rsidRDefault="006C44C1" w:rsidP="006C44C1">
      <w:pPr>
        <w:spacing w:after="0" w:line="240" w:lineRule="auto"/>
        <w:ind w:right="-1"/>
        <w:contextualSpacing/>
        <w:jc w:val="center"/>
        <w:rPr>
          <w:rFonts w:ascii="Times New Roman" w:eastAsia="Times New Roman" w:hAnsi="Times New Roman" w:cs="Times New Roman"/>
          <w:bCs/>
          <w:i/>
          <w:color w:val="000000"/>
          <w:sz w:val="28"/>
          <w:szCs w:val="28"/>
          <w:lang w:eastAsia="ru-RU" w:bidi="ru-RU"/>
        </w:rPr>
      </w:pPr>
      <w:r w:rsidRPr="006C44C1">
        <w:rPr>
          <w:rFonts w:ascii="Times New Roman" w:eastAsia="Times New Roman" w:hAnsi="Times New Roman" w:cs="Times New Roman"/>
          <w:bCs/>
          <w:i/>
          <w:color w:val="000000"/>
          <w:sz w:val="28"/>
          <w:szCs w:val="28"/>
          <w:lang w:eastAsia="ru-RU" w:bidi="ru-RU"/>
        </w:rPr>
        <w:t>Анализ совместной деятельности с социумом.</w:t>
      </w:r>
    </w:p>
    <w:p w:rsidR="00CE0DCA" w:rsidRPr="006C44C1" w:rsidRDefault="006C44C1" w:rsidP="006C44C1">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6C44C1">
        <w:rPr>
          <w:rFonts w:ascii="Times New Roman" w:eastAsia="Times New Roman" w:hAnsi="Times New Roman" w:cs="Times New Roman"/>
          <w:bCs/>
          <w:color w:val="000000"/>
          <w:sz w:val="28"/>
          <w:szCs w:val="28"/>
          <w:lang w:eastAsia="ru-RU" w:bidi="ru-RU"/>
        </w:rPr>
        <w:tab/>
        <w:t xml:space="preserve">Укрепление и развитие тесной связи с различными институтами детства обеспечивают благоприятные условия жизни и воспитания ребенка, успешное формирование основ целостной личности человека. Поэтому </w:t>
      </w:r>
      <w:r w:rsidRPr="006C44C1">
        <w:rPr>
          <w:rFonts w:ascii="Times New Roman" w:eastAsia="Times New Roman" w:hAnsi="Times New Roman" w:cs="Times New Roman"/>
          <w:bCs/>
          <w:color w:val="000000"/>
          <w:sz w:val="28"/>
          <w:szCs w:val="28"/>
          <w:lang w:eastAsia="ru-RU" w:bidi="ru-RU"/>
        </w:rPr>
        <w:lastRenderedPageBreak/>
        <w:t xml:space="preserve">коллектив ДОУ постоянно заботится о расширении связей с социальными институтами.            </w:t>
      </w:r>
    </w:p>
    <w:p w:rsidR="00CE0DCA" w:rsidRPr="006C44C1" w:rsidRDefault="00CE0DCA" w:rsidP="00CE0DCA">
      <w:pPr>
        <w:spacing w:after="0" w:line="240" w:lineRule="auto"/>
        <w:jc w:val="both"/>
        <w:rPr>
          <w:rFonts w:ascii="Times New Roman" w:eastAsia="Times New Roman" w:hAnsi="Times New Roman" w:cs="Times New Roman"/>
          <w:sz w:val="28"/>
          <w:szCs w:val="28"/>
          <w:lang w:eastAsia="ru-RU"/>
        </w:rPr>
      </w:pPr>
      <w:r w:rsidRPr="006C44C1">
        <w:rPr>
          <w:rFonts w:ascii="Times New Roman" w:eastAsia="Times New Roman" w:hAnsi="Times New Roman" w:cs="Times New Roman"/>
          <w:sz w:val="28"/>
          <w:szCs w:val="28"/>
          <w:lang w:eastAsia="ru-RU"/>
        </w:rPr>
        <w:t>Совместная работа с социальными институтами проводилась в соответствии с планом и заключенными договорами. Пед</w:t>
      </w:r>
      <w:r w:rsidR="006C44C1" w:rsidRPr="006C44C1">
        <w:rPr>
          <w:rFonts w:ascii="Times New Roman" w:eastAsia="Times New Roman" w:hAnsi="Times New Roman" w:cs="Times New Roman"/>
          <w:sz w:val="28"/>
          <w:szCs w:val="28"/>
          <w:lang w:eastAsia="ru-RU"/>
        </w:rPr>
        <w:t xml:space="preserve">агогический </w:t>
      </w:r>
      <w:r w:rsidRPr="006C44C1">
        <w:rPr>
          <w:rFonts w:ascii="Times New Roman" w:eastAsia="Times New Roman" w:hAnsi="Times New Roman" w:cs="Times New Roman"/>
          <w:sz w:val="28"/>
          <w:szCs w:val="28"/>
          <w:lang w:eastAsia="ru-RU"/>
        </w:rPr>
        <w:t>коллектив дошкольных групп установил прочные д</w:t>
      </w:r>
      <w:r w:rsidR="00D85805">
        <w:rPr>
          <w:rFonts w:ascii="Times New Roman" w:eastAsia="Times New Roman" w:hAnsi="Times New Roman" w:cs="Times New Roman"/>
          <w:sz w:val="28"/>
          <w:szCs w:val="28"/>
          <w:lang w:eastAsia="ru-RU"/>
        </w:rPr>
        <w:t>еловые связи с МОУ «Малиновская</w:t>
      </w:r>
      <w:r w:rsidRPr="006C44C1">
        <w:rPr>
          <w:rFonts w:ascii="Times New Roman" w:eastAsia="Times New Roman" w:hAnsi="Times New Roman" w:cs="Times New Roman"/>
          <w:sz w:val="28"/>
          <w:szCs w:val="28"/>
          <w:lang w:eastAsia="ru-RU"/>
        </w:rPr>
        <w:t xml:space="preserve"> ООШ». Взаимодействие осуществляется на основе совместного планирования. Были организованны и проведены экскурсии и целевые прогулки в школу; старшие дошкольники присутствовали на торжественной линейке «День знаний», «Последний звонок».</w:t>
      </w:r>
    </w:p>
    <w:p w:rsidR="006C44C1" w:rsidRPr="006C44C1" w:rsidRDefault="006C44C1" w:rsidP="006C44C1">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6C44C1">
        <w:rPr>
          <w:rFonts w:ascii="Times New Roman" w:eastAsia="Times New Roman" w:hAnsi="Times New Roman" w:cs="Times New Roman"/>
          <w:bCs/>
          <w:color w:val="000000"/>
          <w:sz w:val="28"/>
          <w:szCs w:val="28"/>
          <w:lang w:eastAsia="ru-RU" w:bidi="ru-RU"/>
        </w:rPr>
        <w:t>Основной целью деятельности сторон являлось создание благоприятных условий для реализации следующих задач:</w:t>
      </w:r>
    </w:p>
    <w:p w:rsidR="006C44C1" w:rsidRPr="006C44C1" w:rsidRDefault="006C44C1" w:rsidP="006C44C1">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6C44C1">
        <w:rPr>
          <w:rFonts w:ascii="Times New Roman" w:eastAsia="Times New Roman" w:hAnsi="Times New Roman" w:cs="Times New Roman"/>
          <w:bCs/>
          <w:color w:val="000000"/>
          <w:sz w:val="28"/>
          <w:szCs w:val="28"/>
          <w:lang w:eastAsia="ru-RU" w:bidi="ru-RU"/>
        </w:rPr>
        <w:t>- объедин</w:t>
      </w:r>
      <w:r w:rsidR="00927106">
        <w:rPr>
          <w:rFonts w:ascii="Times New Roman" w:eastAsia="Times New Roman" w:hAnsi="Times New Roman" w:cs="Times New Roman"/>
          <w:bCs/>
          <w:color w:val="000000"/>
          <w:sz w:val="28"/>
          <w:szCs w:val="28"/>
          <w:lang w:eastAsia="ru-RU" w:bidi="ru-RU"/>
        </w:rPr>
        <w:t>ять усилия педагогов школы и структурного подразделения</w:t>
      </w:r>
      <w:r w:rsidR="00D85805">
        <w:rPr>
          <w:rFonts w:ascii="Times New Roman" w:eastAsia="Times New Roman" w:hAnsi="Times New Roman" w:cs="Times New Roman"/>
          <w:bCs/>
          <w:color w:val="000000"/>
          <w:sz w:val="28"/>
          <w:szCs w:val="28"/>
          <w:lang w:eastAsia="ru-RU" w:bidi="ru-RU"/>
        </w:rPr>
        <w:t xml:space="preserve"> «детский сад» МОУ «Малиновская</w:t>
      </w:r>
      <w:r w:rsidR="00927106">
        <w:rPr>
          <w:rFonts w:ascii="Times New Roman" w:eastAsia="Times New Roman" w:hAnsi="Times New Roman" w:cs="Times New Roman"/>
          <w:bCs/>
          <w:color w:val="000000"/>
          <w:sz w:val="28"/>
          <w:szCs w:val="28"/>
          <w:lang w:eastAsia="ru-RU" w:bidi="ru-RU"/>
        </w:rPr>
        <w:t xml:space="preserve"> ООШ»</w:t>
      </w:r>
      <w:r w:rsidRPr="006C44C1">
        <w:rPr>
          <w:rFonts w:ascii="Times New Roman" w:eastAsia="Times New Roman" w:hAnsi="Times New Roman" w:cs="Times New Roman"/>
          <w:bCs/>
          <w:color w:val="000000"/>
          <w:sz w:val="28"/>
          <w:szCs w:val="28"/>
          <w:lang w:eastAsia="ru-RU" w:bidi="ru-RU"/>
        </w:rPr>
        <w:t xml:space="preserve"> для успешной адаптации детей подготовительной группы к условиям школы;</w:t>
      </w:r>
    </w:p>
    <w:p w:rsidR="006C44C1" w:rsidRPr="006C44C1" w:rsidRDefault="006C44C1" w:rsidP="006C44C1">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6C44C1">
        <w:rPr>
          <w:rFonts w:ascii="Times New Roman" w:eastAsia="Times New Roman" w:hAnsi="Times New Roman" w:cs="Times New Roman"/>
          <w:bCs/>
          <w:color w:val="000000"/>
          <w:sz w:val="28"/>
          <w:szCs w:val="28"/>
          <w:lang w:eastAsia="ru-RU" w:bidi="ru-RU"/>
        </w:rPr>
        <w:t>- способствовать сохранению и укреплению физического и психического здоровья детей.</w:t>
      </w:r>
    </w:p>
    <w:p w:rsidR="007404DF" w:rsidRPr="007404DF" w:rsidRDefault="007404DF" w:rsidP="007404DF">
      <w:pPr>
        <w:pStyle w:val="af"/>
        <w:ind w:left="-567" w:right="-1"/>
        <w:contextualSpacing/>
        <w:rPr>
          <w:rFonts w:ascii="Times New Roman" w:hAnsi="Times New Roman"/>
          <w:bCs/>
          <w:color w:val="000000"/>
          <w:sz w:val="28"/>
          <w:szCs w:val="28"/>
          <w:lang w:bidi="ru-RU"/>
        </w:rPr>
      </w:pPr>
      <w:r>
        <w:rPr>
          <w:rFonts w:ascii="Times New Roman" w:eastAsia="Times New Roman" w:hAnsi="Times New Roman" w:cs="Times New Roman"/>
          <w:sz w:val="28"/>
          <w:szCs w:val="28"/>
          <w:lang w:eastAsia="ru-RU"/>
        </w:rPr>
        <w:t xml:space="preserve">             </w:t>
      </w:r>
      <w:r w:rsidR="00CE0DCA" w:rsidRPr="006C44C1">
        <w:rPr>
          <w:rFonts w:ascii="Times New Roman" w:eastAsia="Times New Roman" w:hAnsi="Times New Roman" w:cs="Times New Roman"/>
          <w:sz w:val="28"/>
          <w:szCs w:val="28"/>
          <w:lang w:eastAsia="ru-RU"/>
        </w:rPr>
        <w:t xml:space="preserve">Осуществлялось взаимодействие и сотрудничество </w:t>
      </w:r>
      <w:r w:rsidR="00D538AE">
        <w:rPr>
          <w:rFonts w:ascii="Times New Roman" w:hAnsi="Times New Roman" w:cs="Times New Roman"/>
          <w:sz w:val="28"/>
          <w:szCs w:val="28"/>
        </w:rPr>
        <w:t xml:space="preserve">с Малиновским ФАП, </w:t>
      </w:r>
      <w:r>
        <w:rPr>
          <w:rFonts w:ascii="Times New Roman" w:hAnsi="Times New Roman" w:cs="Times New Roman"/>
          <w:sz w:val="28"/>
          <w:szCs w:val="28"/>
        </w:rPr>
        <w:t xml:space="preserve">       </w:t>
      </w:r>
      <w:r w:rsidR="00D538AE">
        <w:rPr>
          <w:rFonts w:ascii="Times New Roman" w:hAnsi="Times New Roman" w:cs="Times New Roman"/>
          <w:sz w:val="28"/>
          <w:szCs w:val="28"/>
        </w:rPr>
        <w:t xml:space="preserve">Малиновской </w:t>
      </w:r>
      <w:r w:rsidR="00CE0DCA" w:rsidRPr="006C44C1">
        <w:rPr>
          <w:rFonts w:ascii="Times New Roman" w:hAnsi="Times New Roman" w:cs="Times New Roman"/>
          <w:sz w:val="28"/>
          <w:szCs w:val="28"/>
        </w:rPr>
        <w:t xml:space="preserve">поселенческой библиотекой. </w:t>
      </w:r>
    </w:p>
    <w:p w:rsidR="006C44C1" w:rsidRPr="006C44C1" w:rsidRDefault="00CE0DCA" w:rsidP="00CE0DCA">
      <w:pPr>
        <w:spacing w:after="0" w:line="240" w:lineRule="auto"/>
        <w:ind w:firstLine="708"/>
        <w:jc w:val="both"/>
        <w:rPr>
          <w:rFonts w:ascii="Times New Roman" w:eastAsia="Times New Roman" w:hAnsi="Times New Roman" w:cs="Times New Roman"/>
          <w:sz w:val="28"/>
          <w:szCs w:val="28"/>
          <w:lang w:eastAsia="ru-RU"/>
        </w:rPr>
      </w:pPr>
      <w:r w:rsidRPr="006C44C1">
        <w:rPr>
          <w:rFonts w:ascii="Times New Roman" w:hAnsi="Times New Roman" w:cs="Times New Roman"/>
          <w:sz w:val="28"/>
          <w:szCs w:val="28"/>
        </w:rPr>
        <w:t>Мероприятия с этими учреждениями</w:t>
      </w:r>
      <w:r w:rsidRPr="006C44C1">
        <w:rPr>
          <w:rFonts w:ascii="Times New Roman" w:eastAsia="Times New Roman" w:hAnsi="Times New Roman" w:cs="Times New Roman"/>
          <w:sz w:val="28"/>
          <w:szCs w:val="28"/>
          <w:lang w:eastAsia="ru-RU"/>
        </w:rPr>
        <w:t xml:space="preserve"> проводились систематически, уже стали традиционными и решали вопросы социально-личностного, духовно-нравственного, художественно-эстетического, физического развития дошкольников. </w:t>
      </w:r>
    </w:p>
    <w:p w:rsidR="006C44C1" w:rsidRPr="006C44C1" w:rsidRDefault="006C44C1" w:rsidP="006C44C1">
      <w:pPr>
        <w:spacing w:after="0" w:line="240" w:lineRule="auto"/>
        <w:ind w:right="-1" w:firstLine="708"/>
        <w:contextualSpacing/>
        <w:jc w:val="both"/>
        <w:rPr>
          <w:rFonts w:ascii="Times New Roman" w:eastAsia="Times New Roman" w:hAnsi="Times New Roman" w:cs="Times New Roman"/>
          <w:bCs/>
          <w:color w:val="000000"/>
          <w:sz w:val="28"/>
          <w:szCs w:val="28"/>
          <w:lang w:eastAsia="ru-RU" w:bidi="ru-RU"/>
        </w:rPr>
      </w:pPr>
      <w:r w:rsidRPr="006C44C1">
        <w:rPr>
          <w:rFonts w:ascii="Times New Roman" w:eastAsia="Times New Roman" w:hAnsi="Times New Roman" w:cs="Times New Roman"/>
          <w:bCs/>
          <w:color w:val="000000"/>
          <w:sz w:val="28"/>
          <w:szCs w:val="28"/>
          <w:lang w:eastAsia="ru-RU" w:bidi="ru-RU"/>
        </w:rPr>
        <w:t xml:space="preserve">В рамках </w:t>
      </w:r>
      <w:proofErr w:type="gramStart"/>
      <w:r w:rsidRPr="006C44C1">
        <w:rPr>
          <w:rFonts w:ascii="Times New Roman" w:eastAsia="Times New Roman" w:hAnsi="Times New Roman" w:cs="Times New Roman"/>
          <w:bCs/>
          <w:color w:val="000000"/>
          <w:sz w:val="28"/>
          <w:szCs w:val="28"/>
          <w:lang w:eastAsia="ru-RU" w:bidi="ru-RU"/>
        </w:rPr>
        <w:t>направления региональных приоритетов развития дошкольного образования Белгородской области</w:t>
      </w:r>
      <w:proofErr w:type="gramEnd"/>
      <w:r w:rsidRPr="006C44C1">
        <w:rPr>
          <w:rFonts w:ascii="Times New Roman" w:eastAsia="Times New Roman" w:hAnsi="Times New Roman" w:cs="Times New Roman"/>
          <w:bCs/>
          <w:color w:val="000000"/>
          <w:sz w:val="28"/>
          <w:szCs w:val="28"/>
          <w:lang w:eastAsia="ru-RU" w:bidi="ru-RU"/>
        </w:rPr>
        <w:t xml:space="preserve"> по внедрению вариативных форм дошкольного о</w:t>
      </w:r>
      <w:r w:rsidR="00927106">
        <w:rPr>
          <w:rFonts w:ascii="Times New Roman" w:eastAsia="Times New Roman" w:hAnsi="Times New Roman" w:cs="Times New Roman"/>
          <w:bCs/>
          <w:color w:val="000000"/>
          <w:sz w:val="28"/>
          <w:szCs w:val="28"/>
          <w:lang w:eastAsia="ru-RU" w:bidi="ru-RU"/>
        </w:rPr>
        <w:t>бразования в практику работы М</w:t>
      </w:r>
      <w:r w:rsidRPr="006C44C1">
        <w:rPr>
          <w:rFonts w:ascii="Times New Roman" w:eastAsia="Times New Roman" w:hAnsi="Times New Roman" w:cs="Times New Roman"/>
          <w:bCs/>
          <w:color w:val="000000"/>
          <w:sz w:val="28"/>
          <w:szCs w:val="28"/>
          <w:lang w:eastAsia="ru-RU" w:bidi="ru-RU"/>
        </w:rPr>
        <w:t>ОУ, в детском саду функционирует:</w:t>
      </w:r>
    </w:p>
    <w:p w:rsidR="006C44C1" w:rsidRPr="006C44C1" w:rsidRDefault="006C44C1" w:rsidP="00371A5A">
      <w:pPr>
        <w:numPr>
          <w:ilvl w:val="0"/>
          <w:numId w:val="21"/>
        </w:num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6C44C1">
        <w:rPr>
          <w:rFonts w:ascii="Times New Roman" w:eastAsia="Times New Roman" w:hAnsi="Times New Roman" w:cs="Times New Roman"/>
          <w:bCs/>
          <w:color w:val="000000"/>
          <w:sz w:val="28"/>
          <w:szCs w:val="28"/>
          <w:lang w:eastAsia="ru-RU" w:bidi="ru-RU"/>
        </w:rPr>
        <w:t>группа кратковременного пребывания для детей младшего дошкольного возраста, с целью оказания услуг родителям (законным представителям), дети которых не посещают дошкольные образовательные учреждения, удовлетворения запросов родителей (законных представителей) в развитии индивидуальных способностей детей, раннего выявления интересов ребенка.</w:t>
      </w:r>
    </w:p>
    <w:p w:rsidR="007404DF" w:rsidRPr="007404DF" w:rsidRDefault="007404DF"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7404DF">
        <w:rPr>
          <w:rFonts w:ascii="Times New Roman" w:eastAsia="Times New Roman" w:hAnsi="Times New Roman" w:cs="Times New Roman"/>
          <w:bCs/>
          <w:color w:val="000000"/>
          <w:sz w:val="28"/>
          <w:szCs w:val="28"/>
          <w:lang w:eastAsia="ru-RU" w:bidi="ru-RU"/>
        </w:rPr>
        <w:t>Задачи ГКП:</w:t>
      </w:r>
    </w:p>
    <w:p w:rsidR="007404DF" w:rsidRPr="007404DF" w:rsidRDefault="007404DF"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7404DF">
        <w:rPr>
          <w:rFonts w:ascii="Times New Roman" w:eastAsia="Times New Roman" w:hAnsi="Times New Roman" w:cs="Times New Roman"/>
          <w:bCs/>
          <w:color w:val="000000"/>
          <w:sz w:val="28"/>
          <w:szCs w:val="28"/>
          <w:lang w:eastAsia="ru-RU" w:bidi="ru-RU"/>
        </w:rPr>
        <w:t>-</w:t>
      </w:r>
      <w:r w:rsidRPr="007404DF">
        <w:rPr>
          <w:rFonts w:ascii="Times New Roman" w:eastAsia="Times New Roman" w:hAnsi="Times New Roman" w:cs="Times New Roman"/>
          <w:bCs/>
          <w:color w:val="000000"/>
          <w:sz w:val="28"/>
          <w:szCs w:val="28"/>
          <w:lang w:eastAsia="ru-RU" w:bidi="ru-RU"/>
        </w:rPr>
        <w:tab/>
        <w:t>организация периода адаптации ребенка к детскому саду;</w:t>
      </w:r>
    </w:p>
    <w:p w:rsidR="007404DF" w:rsidRPr="007404DF" w:rsidRDefault="007404DF"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7404DF">
        <w:rPr>
          <w:rFonts w:ascii="Times New Roman" w:eastAsia="Times New Roman" w:hAnsi="Times New Roman" w:cs="Times New Roman"/>
          <w:bCs/>
          <w:color w:val="000000"/>
          <w:sz w:val="28"/>
          <w:szCs w:val="28"/>
          <w:lang w:eastAsia="ru-RU" w:bidi="ru-RU"/>
        </w:rPr>
        <w:t>-</w:t>
      </w:r>
      <w:r w:rsidRPr="007404DF">
        <w:rPr>
          <w:rFonts w:ascii="Times New Roman" w:eastAsia="Times New Roman" w:hAnsi="Times New Roman" w:cs="Times New Roman"/>
          <w:bCs/>
          <w:color w:val="000000"/>
          <w:sz w:val="28"/>
          <w:szCs w:val="28"/>
          <w:lang w:eastAsia="ru-RU" w:bidi="ru-RU"/>
        </w:rPr>
        <w:tab/>
        <w:t xml:space="preserve">формирование у детей адекватных возрасту способов и средств общения </w:t>
      </w:r>
      <w:proofErr w:type="gramStart"/>
      <w:r w:rsidRPr="007404DF">
        <w:rPr>
          <w:rFonts w:ascii="Times New Roman" w:eastAsia="Times New Roman" w:hAnsi="Times New Roman" w:cs="Times New Roman"/>
          <w:bCs/>
          <w:color w:val="000000"/>
          <w:sz w:val="28"/>
          <w:szCs w:val="28"/>
          <w:lang w:eastAsia="ru-RU" w:bidi="ru-RU"/>
        </w:rPr>
        <w:t>со</w:t>
      </w:r>
      <w:proofErr w:type="gramEnd"/>
      <w:r w:rsidRPr="007404DF">
        <w:rPr>
          <w:rFonts w:ascii="Times New Roman" w:eastAsia="Times New Roman" w:hAnsi="Times New Roman" w:cs="Times New Roman"/>
          <w:bCs/>
          <w:color w:val="000000"/>
          <w:sz w:val="28"/>
          <w:szCs w:val="28"/>
          <w:lang w:eastAsia="ru-RU" w:bidi="ru-RU"/>
        </w:rPr>
        <w:t xml:space="preserve"> взрослыми и сверстниками;</w:t>
      </w:r>
    </w:p>
    <w:p w:rsidR="007404DF" w:rsidRPr="007404DF" w:rsidRDefault="007404DF"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7404DF">
        <w:rPr>
          <w:rFonts w:ascii="Times New Roman" w:eastAsia="Times New Roman" w:hAnsi="Times New Roman" w:cs="Times New Roman"/>
          <w:bCs/>
          <w:color w:val="000000"/>
          <w:sz w:val="28"/>
          <w:szCs w:val="28"/>
          <w:lang w:eastAsia="ru-RU" w:bidi="ru-RU"/>
        </w:rPr>
        <w:t>-</w:t>
      </w:r>
      <w:r w:rsidRPr="007404DF">
        <w:rPr>
          <w:rFonts w:ascii="Times New Roman" w:eastAsia="Times New Roman" w:hAnsi="Times New Roman" w:cs="Times New Roman"/>
          <w:bCs/>
          <w:color w:val="000000"/>
          <w:sz w:val="28"/>
          <w:szCs w:val="28"/>
          <w:lang w:eastAsia="ru-RU" w:bidi="ru-RU"/>
        </w:rPr>
        <w:tab/>
        <w:t>налаживание гуманных, доброжелательных отношений между детьми;</w:t>
      </w:r>
    </w:p>
    <w:p w:rsidR="007404DF" w:rsidRPr="007404DF" w:rsidRDefault="007404DF"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7404DF">
        <w:rPr>
          <w:rFonts w:ascii="Times New Roman" w:eastAsia="Times New Roman" w:hAnsi="Times New Roman" w:cs="Times New Roman"/>
          <w:bCs/>
          <w:color w:val="000000"/>
          <w:sz w:val="28"/>
          <w:szCs w:val="28"/>
          <w:lang w:eastAsia="ru-RU" w:bidi="ru-RU"/>
        </w:rPr>
        <w:t>-</w:t>
      </w:r>
      <w:r w:rsidRPr="007404DF">
        <w:rPr>
          <w:rFonts w:ascii="Times New Roman" w:eastAsia="Times New Roman" w:hAnsi="Times New Roman" w:cs="Times New Roman"/>
          <w:bCs/>
          <w:color w:val="000000"/>
          <w:sz w:val="28"/>
          <w:szCs w:val="28"/>
          <w:lang w:eastAsia="ru-RU" w:bidi="ru-RU"/>
        </w:rPr>
        <w:tab/>
        <w:t>укрепление физического и психического здоровья детей, обеспечивающее эмоциональное благополучие и учет индивидуальных возможностей детей;</w:t>
      </w:r>
    </w:p>
    <w:p w:rsidR="007404DF" w:rsidRPr="007404DF" w:rsidRDefault="007404DF"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7404DF">
        <w:rPr>
          <w:rFonts w:ascii="Times New Roman" w:eastAsia="Times New Roman" w:hAnsi="Times New Roman" w:cs="Times New Roman"/>
          <w:bCs/>
          <w:color w:val="000000"/>
          <w:sz w:val="28"/>
          <w:szCs w:val="28"/>
          <w:lang w:eastAsia="ru-RU" w:bidi="ru-RU"/>
        </w:rPr>
        <w:t>-</w:t>
      </w:r>
      <w:r w:rsidRPr="007404DF">
        <w:rPr>
          <w:rFonts w:ascii="Times New Roman" w:eastAsia="Times New Roman" w:hAnsi="Times New Roman" w:cs="Times New Roman"/>
          <w:bCs/>
          <w:color w:val="000000"/>
          <w:sz w:val="28"/>
          <w:szCs w:val="28"/>
          <w:lang w:eastAsia="ru-RU" w:bidi="ru-RU"/>
        </w:rPr>
        <w:tab/>
        <w:t>развитие познавательных процессов (восприятия, внимания, памяти, мышления);</w:t>
      </w:r>
    </w:p>
    <w:p w:rsidR="007404DF" w:rsidRPr="007404DF" w:rsidRDefault="007404DF"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7404DF">
        <w:rPr>
          <w:rFonts w:ascii="Times New Roman" w:eastAsia="Times New Roman" w:hAnsi="Times New Roman" w:cs="Times New Roman"/>
          <w:bCs/>
          <w:color w:val="000000"/>
          <w:sz w:val="28"/>
          <w:szCs w:val="28"/>
          <w:lang w:eastAsia="ru-RU" w:bidi="ru-RU"/>
        </w:rPr>
        <w:lastRenderedPageBreak/>
        <w:t>-</w:t>
      </w:r>
      <w:r w:rsidRPr="007404DF">
        <w:rPr>
          <w:rFonts w:ascii="Times New Roman" w:eastAsia="Times New Roman" w:hAnsi="Times New Roman" w:cs="Times New Roman"/>
          <w:bCs/>
          <w:color w:val="000000"/>
          <w:sz w:val="28"/>
          <w:szCs w:val="28"/>
          <w:lang w:eastAsia="ru-RU" w:bidi="ru-RU"/>
        </w:rPr>
        <w:tab/>
        <w:t>развитие основных видов деятельности;</w:t>
      </w:r>
    </w:p>
    <w:p w:rsidR="007404DF" w:rsidRPr="007404DF" w:rsidRDefault="007404DF"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7404DF">
        <w:rPr>
          <w:rFonts w:ascii="Times New Roman" w:eastAsia="Times New Roman" w:hAnsi="Times New Roman" w:cs="Times New Roman"/>
          <w:bCs/>
          <w:color w:val="000000"/>
          <w:sz w:val="28"/>
          <w:szCs w:val="28"/>
          <w:lang w:eastAsia="ru-RU" w:bidi="ru-RU"/>
        </w:rPr>
        <w:t>-</w:t>
      </w:r>
      <w:r w:rsidRPr="007404DF">
        <w:rPr>
          <w:rFonts w:ascii="Times New Roman" w:eastAsia="Times New Roman" w:hAnsi="Times New Roman" w:cs="Times New Roman"/>
          <w:bCs/>
          <w:color w:val="000000"/>
          <w:sz w:val="28"/>
          <w:szCs w:val="28"/>
          <w:lang w:eastAsia="ru-RU" w:bidi="ru-RU"/>
        </w:rPr>
        <w:tab/>
        <w:t>подготовка детей к поступлению в детский сад.</w:t>
      </w:r>
    </w:p>
    <w:p w:rsidR="007404DF" w:rsidRPr="007404DF" w:rsidRDefault="007404DF"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sidRPr="007404DF">
        <w:rPr>
          <w:rFonts w:ascii="Times New Roman" w:eastAsia="Times New Roman" w:hAnsi="Times New Roman" w:cs="Times New Roman"/>
          <w:bCs/>
          <w:color w:val="000000"/>
          <w:sz w:val="28"/>
          <w:szCs w:val="28"/>
          <w:lang w:eastAsia="ru-RU" w:bidi="ru-RU"/>
        </w:rPr>
        <w:t>Образовательная деятельность в группе кратковременного пребывания осуществляется посредством реализации Основной образовательной программы для группы кратковременного пребывания.</w:t>
      </w:r>
    </w:p>
    <w:p w:rsidR="007404DF" w:rsidRDefault="00D85805" w:rsidP="007404DF">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В 2020-2021</w:t>
      </w:r>
      <w:r w:rsidR="007404DF">
        <w:rPr>
          <w:rFonts w:ascii="Times New Roman" w:eastAsia="Times New Roman" w:hAnsi="Times New Roman" w:cs="Times New Roman"/>
          <w:bCs/>
          <w:color w:val="000000"/>
          <w:sz w:val="28"/>
          <w:szCs w:val="28"/>
          <w:lang w:eastAsia="ru-RU" w:bidi="ru-RU"/>
        </w:rPr>
        <w:t xml:space="preserve"> учебном году в М</w:t>
      </w:r>
      <w:r w:rsidR="007404DF" w:rsidRPr="007404DF">
        <w:rPr>
          <w:rFonts w:ascii="Times New Roman" w:eastAsia="Times New Roman" w:hAnsi="Times New Roman" w:cs="Times New Roman"/>
          <w:bCs/>
          <w:color w:val="000000"/>
          <w:sz w:val="28"/>
          <w:szCs w:val="28"/>
          <w:lang w:eastAsia="ru-RU" w:bidi="ru-RU"/>
        </w:rPr>
        <w:t>ОУ функционировал консультационный центр, целью которого было оказание методической, психолого-педагогической, диагностической и консультативной помощи родителям, обеспечивающим получение детьми в возрасте от двух месяцев до восьми лет дошкольного образования в форме семейного образования.</w:t>
      </w:r>
    </w:p>
    <w:p w:rsidR="00737532" w:rsidRPr="00737532" w:rsidRDefault="00737532" w:rsidP="007375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bidi="ru-RU"/>
        </w:rPr>
        <w:t xml:space="preserve">         </w:t>
      </w:r>
      <w:r w:rsidRPr="00737532">
        <w:rPr>
          <w:rFonts w:ascii="Times New Roman" w:eastAsia="Times New Roman" w:hAnsi="Times New Roman" w:cs="Times New Roman"/>
          <w:b/>
          <w:sz w:val="28"/>
          <w:szCs w:val="28"/>
          <w:lang w:eastAsia="ru-RU"/>
        </w:rPr>
        <w:t xml:space="preserve">Вывод: </w:t>
      </w:r>
      <w:r w:rsidRPr="00737532">
        <w:rPr>
          <w:rFonts w:ascii="Times New Roman" w:eastAsia="Times New Roman" w:hAnsi="Times New Roman" w:cs="Times New Roman"/>
          <w:sz w:val="28"/>
          <w:szCs w:val="28"/>
          <w:lang w:eastAsia="ru-RU"/>
        </w:rPr>
        <w:t>выявлена положительная динамика в организации совместных мероприятий с социальными институтами</w:t>
      </w:r>
      <w:r w:rsidRPr="00737532">
        <w:rPr>
          <w:rFonts w:ascii="Calibri" w:eastAsia="Times New Roman" w:hAnsi="Calibri" w:cs="Times New Roman"/>
          <w:sz w:val="28"/>
          <w:szCs w:val="28"/>
          <w:lang w:eastAsia="ru-RU"/>
        </w:rPr>
        <w:t xml:space="preserve">. </w:t>
      </w:r>
      <w:r w:rsidRPr="00737532">
        <w:rPr>
          <w:rFonts w:ascii="Times New Roman" w:eastAsia="Times New Roman" w:hAnsi="Times New Roman" w:cs="Times New Roman"/>
          <w:sz w:val="28"/>
          <w:szCs w:val="28"/>
          <w:lang w:eastAsia="ru-RU"/>
        </w:rPr>
        <w:t>Сотрудничая с институтами детства, осуществлялось формирование разнообразных интересов у детей, создание положительного эмоционального настроя.</w:t>
      </w:r>
    </w:p>
    <w:p w:rsidR="00737532" w:rsidRPr="00737532" w:rsidRDefault="00737532" w:rsidP="00737532">
      <w:pPr>
        <w:spacing w:after="0" w:line="240" w:lineRule="auto"/>
        <w:ind w:firstLine="708"/>
        <w:jc w:val="both"/>
        <w:rPr>
          <w:rFonts w:ascii="Times New Roman" w:eastAsia="Times New Roman" w:hAnsi="Times New Roman" w:cs="Times New Roman"/>
          <w:b/>
          <w:sz w:val="28"/>
          <w:szCs w:val="28"/>
          <w:lang w:eastAsia="ru-RU"/>
        </w:rPr>
      </w:pPr>
      <w:r w:rsidRPr="00737532">
        <w:rPr>
          <w:rFonts w:ascii="Times New Roman" w:eastAsia="Times New Roman" w:hAnsi="Times New Roman" w:cs="Times New Roman"/>
          <w:b/>
          <w:sz w:val="28"/>
          <w:szCs w:val="28"/>
          <w:lang w:eastAsia="ru-RU"/>
        </w:rPr>
        <w:t>Проблемное поле:</w:t>
      </w:r>
      <w:r w:rsidRPr="00737532">
        <w:rPr>
          <w:rFonts w:ascii="Times New Roman" w:eastAsia="Times New Roman" w:hAnsi="Times New Roman" w:cs="Times New Roman"/>
          <w:sz w:val="28"/>
          <w:szCs w:val="28"/>
          <w:lang w:eastAsia="ru-RU"/>
        </w:rPr>
        <w:t xml:space="preserve"> необходимо осуществлять поиск интересных и результативных форм совместной деятельности с социальными партнерами. </w:t>
      </w:r>
    </w:p>
    <w:p w:rsidR="00737532" w:rsidRPr="00737532" w:rsidRDefault="00737532" w:rsidP="00737532">
      <w:pPr>
        <w:spacing w:after="0" w:line="240" w:lineRule="auto"/>
        <w:ind w:firstLine="142"/>
        <w:jc w:val="both"/>
        <w:rPr>
          <w:rFonts w:ascii="Times New Roman" w:eastAsia="Times New Roman" w:hAnsi="Times New Roman" w:cs="Times New Roman"/>
          <w:bCs/>
          <w:iCs/>
          <w:sz w:val="28"/>
          <w:szCs w:val="28"/>
          <w:lang w:eastAsia="ru-RU"/>
        </w:rPr>
      </w:pPr>
      <w:r w:rsidRPr="00737532">
        <w:rPr>
          <w:rFonts w:ascii="Times New Roman" w:eastAsia="Times New Roman" w:hAnsi="Times New Roman" w:cs="Times New Roman"/>
          <w:b/>
          <w:bCs/>
          <w:iCs/>
          <w:sz w:val="28"/>
          <w:szCs w:val="28"/>
          <w:lang w:eastAsia="ru-RU"/>
        </w:rPr>
        <w:t xml:space="preserve">         Перспективы: </w:t>
      </w:r>
      <w:r w:rsidRPr="00737532">
        <w:rPr>
          <w:rFonts w:ascii="Times New Roman" w:eastAsia="Times New Roman" w:hAnsi="Times New Roman" w:cs="Times New Roman"/>
          <w:bCs/>
          <w:iCs/>
          <w:sz w:val="28"/>
          <w:szCs w:val="28"/>
          <w:lang w:eastAsia="ru-RU"/>
        </w:rPr>
        <w:t>проведение пиар – компаний, направленных на повышение интереса социальных партнёров детства к проведению и участию в совместных мероприятиях.</w:t>
      </w:r>
    </w:p>
    <w:p w:rsidR="00CE0DCA" w:rsidRPr="00737532" w:rsidRDefault="00CE0DCA" w:rsidP="00737532">
      <w:pPr>
        <w:spacing w:after="0" w:line="240" w:lineRule="auto"/>
        <w:ind w:right="-1"/>
        <w:contextualSpacing/>
        <w:jc w:val="both"/>
        <w:rPr>
          <w:rFonts w:ascii="Times New Roman" w:eastAsia="Times New Roman" w:hAnsi="Times New Roman" w:cs="Times New Roman"/>
          <w:bCs/>
          <w:color w:val="000000"/>
          <w:sz w:val="28"/>
          <w:szCs w:val="28"/>
          <w:lang w:eastAsia="ru-RU" w:bidi="ru-RU"/>
        </w:rPr>
      </w:pPr>
    </w:p>
    <w:p w:rsidR="00AD7A0B" w:rsidRPr="00AD7A0B" w:rsidRDefault="00AD7A0B" w:rsidP="00AD7A0B">
      <w:pPr>
        <w:shd w:val="clear" w:color="auto" w:fill="FFFFFF"/>
        <w:spacing w:after="160" w:line="259" w:lineRule="auto"/>
        <w:ind w:firstLine="540"/>
        <w:jc w:val="center"/>
        <w:rPr>
          <w:rFonts w:ascii="Times New Roman" w:eastAsia="Calibri" w:hAnsi="Times New Roman" w:cs="Times New Roman"/>
          <w:b/>
          <w:sz w:val="28"/>
          <w:szCs w:val="28"/>
        </w:rPr>
      </w:pPr>
      <w:r w:rsidRPr="00AD7A0B">
        <w:rPr>
          <w:rFonts w:ascii="Times New Roman" w:eastAsia="Calibri" w:hAnsi="Times New Roman" w:cs="Times New Roman"/>
          <w:b/>
          <w:sz w:val="28"/>
          <w:szCs w:val="28"/>
        </w:rPr>
        <w:t>1.6. Анализ создания благоприятных условий развития детей в соответствии с их возрастными и индивидуальными особенностями, укрепление материально – технической и финансовой базы ДОО.</w:t>
      </w:r>
    </w:p>
    <w:p w:rsidR="00AD7A0B" w:rsidRPr="00AD7A0B" w:rsidRDefault="00AD7A0B" w:rsidP="00AD7A0B">
      <w:pPr>
        <w:shd w:val="clear" w:color="auto" w:fill="FFFFFF"/>
        <w:spacing w:after="0" w:line="240" w:lineRule="auto"/>
        <w:contextualSpacing/>
        <w:jc w:val="both"/>
        <w:rPr>
          <w:rFonts w:ascii="Times New Roman" w:eastAsia="Calibri" w:hAnsi="Times New Roman" w:cs="Times New Roman"/>
          <w:bCs/>
          <w:sz w:val="28"/>
          <w:szCs w:val="28"/>
        </w:rPr>
      </w:pPr>
      <w:r w:rsidRPr="00AD7A0B">
        <w:rPr>
          <w:rFonts w:ascii="Times New Roman" w:eastAsia="Calibri" w:hAnsi="Times New Roman" w:cs="Times New Roman"/>
          <w:bCs/>
          <w:sz w:val="28"/>
          <w:szCs w:val="28"/>
        </w:rPr>
        <w:t xml:space="preserve">Материально-технические условия пребывания детей в детском саду, в целом, соответствуют требованиям ФГОС </w:t>
      </w:r>
      <w:proofErr w:type="gramStart"/>
      <w:r w:rsidRPr="00AD7A0B">
        <w:rPr>
          <w:rFonts w:ascii="Times New Roman" w:eastAsia="Calibri" w:hAnsi="Times New Roman" w:cs="Times New Roman"/>
          <w:bCs/>
          <w:sz w:val="28"/>
          <w:szCs w:val="28"/>
        </w:rPr>
        <w:t>ДО</w:t>
      </w:r>
      <w:proofErr w:type="gramEnd"/>
      <w:r w:rsidRPr="00AD7A0B">
        <w:rPr>
          <w:rFonts w:ascii="Times New Roman" w:eastAsia="Calibri" w:hAnsi="Times New Roman" w:cs="Times New Roman"/>
          <w:bCs/>
          <w:sz w:val="28"/>
          <w:szCs w:val="28"/>
        </w:rPr>
        <w:t xml:space="preserve"> </w:t>
      </w:r>
      <w:proofErr w:type="gramStart"/>
      <w:r w:rsidRPr="00AD7A0B">
        <w:rPr>
          <w:rFonts w:ascii="Times New Roman" w:eastAsia="Calibri" w:hAnsi="Times New Roman" w:cs="Times New Roman"/>
          <w:bCs/>
          <w:sz w:val="28"/>
          <w:szCs w:val="28"/>
        </w:rPr>
        <w:t>к</w:t>
      </w:r>
      <w:proofErr w:type="gramEnd"/>
      <w:r w:rsidRPr="00AD7A0B">
        <w:rPr>
          <w:rFonts w:ascii="Times New Roman" w:eastAsia="Calibri" w:hAnsi="Times New Roman" w:cs="Times New Roman"/>
          <w:bCs/>
          <w:sz w:val="28"/>
          <w:szCs w:val="28"/>
        </w:rPr>
        <w:t xml:space="preserve"> материально-техническим условиям реализации Основной образовательной программы ДО при учете индивидуальных особенностей воспитанников, в том числе:</w:t>
      </w:r>
    </w:p>
    <w:p w:rsidR="00AD7A0B" w:rsidRPr="00AD7A0B" w:rsidRDefault="00AD7A0B" w:rsidP="00371A5A">
      <w:pPr>
        <w:numPr>
          <w:ilvl w:val="0"/>
          <w:numId w:val="22"/>
        </w:numPr>
        <w:shd w:val="clear" w:color="auto" w:fill="FFFFFF"/>
        <w:spacing w:after="0" w:line="240" w:lineRule="auto"/>
        <w:ind w:left="993"/>
        <w:contextualSpacing/>
        <w:jc w:val="both"/>
        <w:rPr>
          <w:rFonts w:ascii="Times New Roman" w:eastAsia="Calibri" w:hAnsi="Times New Roman" w:cs="Times New Roman"/>
          <w:bCs/>
          <w:sz w:val="28"/>
          <w:szCs w:val="28"/>
        </w:rPr>
      </w:pPr>
      <w:r w:rsidRPr="00AD7A0B">
        <w:rPr>
          <w:rFonts w:ascii="Times New Roman" w:eastAsia="Calibri" w:hAnsi="Times New Roman" w:cs="Times New Roman"/>
          <w:bCs/>
          <w:sz w:val="28"/>
          <w:szCs w:val="28"/>
        </w:rPr>
        <w:t xml:space="preserve">Требования, определяемые в соответствии с санитарно-эпидемиологическими правилами и нормативами (СанПиН </w:t>
      </w:r>
      <w:r w:rsidRPr="00AD7A0B">
        <w:rPr>
          <w:rFonts w:ascii="Times New Roman" w:eastAsia="Calibri" w:hAnsi="Times New Roman" w:cs="Times New Roman"/>
          <w:sz w:val="28"/>
          <w:szCs w:val="28"/>
        </w:rPr>
        <w:t>2.4.1.3049-13</w:t>
      </w:r>
      <w:r w:rsidRPr="00AD7A0B">
        <w:rPr>
          <w:rFonts w:ascii="Times New Roman" w:eastAsia="Calibri" w:hAnsi="Times New Roman" w:cs="Times New Roman"/>
          <w:bCs/>
          <w:sz w:val="28"/>
          <w:szCs w:val="28"/>
        </w:rPr>
        <w:t>);</w:t>
      </w:r>
    </w:p>
    <w:p w:rsidR="00AD7A0B" w:rsidRPr="00AD7A0B" w:rsidRDefault="00AD7A0B" w:rsidP="00371A5A">
      <w:pPr>
        <w:numPr>
          <w:ilvl w:val="0"/>
          <w:numId w:val="22"/>
        </w:numPr>
        <w:shd w:val="clear" w:color="auto" w:fill="FFFFFF"/>
        <w:spacing w:after="0" w:line="240" w:lineRule="auto"/>
        <w:ind w:left="993"/>
        <w:contextualSpacing/>
        <w:jc w:val="both"/>
        <w:rPr>
          <w:rFonts w:ascii="Times New Roman" w:eastAsia="Calibri" w:hAnsi="Times New Roman" w:cs="Times New Roman"/>
          <w:bCs/>
          <w:sz w:val="28"/>
          <w:szCs w:val="28"/>
        </w:rPr>
      </w:pPr>
      <w:r w:rsidRPr="00AD7A0B">
        <w:rPr>
          <w:rFonts w:ascii="Times New Roman" w:eastAsia="Calibri" w:hAnsi="Times New Roman" w:cs="Times New Roman"/>
          <w:bCs/>
          <w:sz w:val="28"/>
          <w:szCs w:val="28"/>
        </w:rPr>
        <w:t>Требования, определяемые в соответствии с правилами пожарной безопасности;</w:t>
      </w:r>
    </w:p>
    <w:p w:rsidR="00AD7A0B" w:rsidRPr="00AD7A0B" w:rsidRDefault="00AD7A0B" w:rsidP="00371A5A">
      <w:pPr>
        <w:numPr>
          <w:ilvl w:val="0"/>
          <w:numId w:val="22"/>
        </w:numPr>
        <w:shd w:val="clear" w:color="auto" w:fill="FFFFFF"/>
        <w:spacing w:after="0" w:line="240" w:lineRule="auto"/>
        <w:ind w:left="993"/>
        <w:contextualSpacing/>
        <w:jc w:val="both"/>
        <w:rPr>
          <w:rFonts w:ascii="Times New Roman" w:eastAsia="Calibri" w:hAnsi="Times New Roman" w:cs="Times New Roman"/>
          <w:bCs/>
          <w:sz w:val="28"/>
          <w:szCs w:val="28"/>
        </w:rPr>
      </w:pPr>
      <w:r w:rsidRPr="00AD7A0B">
        <w:rPr>
          <w:rFonts w:ascii="Times New Roman" w:eastAsia="Calibri" w:hAnsi="Times New Roman" w:cs="Times New Roman"/>
          <w:bCs/>
          <w:sz w:val="28"/>
          <w:szCs w:val="28"/>
        </w:rPr>
        <w:t>Требования к средствам обучения и воспитания в соответствии с возрастом и индивидуальными особенностями развития детей;</w:t>
      </w:r>
    </w:p>
    <w:p w:rsidR="00AD7A0B" w:rsidRPr="00AD7A0B" w:rsidRDefault="00AD7A0B" w:rsidP="00371A5A">
      <w:pPr>
        <w:numPr>
          <w:ilvl w:val="0"/>
          <w:numId w:val="22"/>
        </w:numPr>
        <w:shd w:val="clear" w:color="auto" w:fill="FFFFFF"/>
        <w:spacing w:after="0" w:line="240" w:lineRule="auto"/>
        <w:ind w:left="993"/>
        <w:contextualSpacing/>
        <w:jc w:val="both"/>
        <w:rPr>
          <w:rFonts w:ascii="Times New Roman" w:eastAsia="Calibri" w:hAnsi="Times New Roman" w:cs="Times New Roman"/>
          <w:bCs/>
          <w:sz w:val="28"/>
          <w:szCs w:val="28"/>
        </w:rPr>
      </w:pPr>
      <w:r w:rsidRPr="00AD7A0B">
        <w:rPr>
          <w:rFonts w:ascii="Times New Roman" w:eastAsia="Calibri" w:hAnsi="Times New Roman" w:cs="Times New Roman"/>
          <w:bCs/>
          <w:sz w:val="28"/>
          <w:szCs w:val="28"/>
        </w:rPr>
        <w:t>Оснащенность помещений развивающей предметно-пространственной средой;</w:t>
      </w:r>
    </w:p>
    <w:p w:rsidR="00CE0DCA" w:rsidRPr="00AD7A0B" w:rsidRDefault="00AD7A0B" w:rsidP="00371A5A">
      <w:pPr>
        <w:numPr>
          <w:ilvl w:val="0"/>
          <w:numId w:val="22"/>
        </w:numPr>
        <w:shd w:val="clear" w:color="auto" w:fill="FFFFFF"/>
        <w:spacing w:after="0" w:line="240" w:lineRule="auto"/>
        <w:ind w:left="993"/>
        <w:contextualSpacing/>
        <w:jc w:val="both"/>
        <w:rPr>
          <w:rFonts w:ascii="Times New Roman" w:eastAsia="Calibri" w:hAnsi="Times New Roman" w:cs="Times New Roman"/>
          <w:bCs/>
          <w:sz w:val="28"/>
          <w:szCs w:val="28"/>
        </w:rPr>
      </w:pPr>
      <w:r w:rsidRPr="00AD7A0B">
        <w:rPr>
          <w:rFonts w:ascii="Times New Roman" w:eastAsia="Calibri" w:hAnsi="Times New Roman" w:cs="Times New Roman"/>
          <w:bCs/>
          <w:sz w:val="28"/>
          <w:szCs w:val="28"/>
        </w:rPr>
        <w:t>Требования к материально-техническому обеспечению программы.</w:t>
      </w:r>
    </w:p>
    <w:p w:rsidR="00CE0DCA" w:rsidRPr="00227EEB" w:rsidRDefault="00CE0DCA" w:rsidP="00CE0DCA">
      <w:pPr>
        <w:spacing w:after="0" w:line="240" w:lineRule="auto"/>
        <w:ind w:firstLine="708"/>
        <w:jc w:val="both"/>
        <w:rPr>
          <w:rFonts w:ascii="Times New Roman" w:eastAsia="Times New Roman" w:hAnsi="Times New Roman" w:cs="Times New Roman"/>
          <w:sz w:val="28"/>
          <w:szCs w:val="28"/>
          <w:lang w:eastAsia="ru-RU"/>
        </w:rPr>
      </w:pPr>
      <w:r w:rsidRPr="00227EEB">
        <w:rPr>
          <w:rFonts w:ascii="Times New Roman" w:eastAsia="Times New Roman" w:hAnsi="Times New Roman" w:cs="Times New Roman"/>
          <w:sz w:val="28"/>
          <w:szCs w:val="28"/>
          <w:lang w:eastAsia="ru-RU"/>
        </w:rPr>
        <w:t xml:space="preserve">В структурном подразделении </w:t>
      </w:r>
      <w:r w:rsidR="00D85805">
        <w:rPr>
          <w:rFonts w:ascii="Times New Roman" w:eastAsia="Times New Roman" w:hAnsi="Times New Roman" w:cs="Times New Roman"/>
          <w:sz w:val="28"/>
          <w:szCs w:val="28"/>
          <w:lang w:eastAsia="ru-RU"/>
        </w:rPr>
        <w:t xml:space="preserve">«детский сад» МОУ «Малиновская </w:t>
      </w:r>
      <w:r w:rsidRPr="00227EEB">
        <w:rPr>
          <w:rFonts w:ascii="Times New Roman" w:eastAsia="Times New Roman" w:hAnsi="Times New Roman" w:cs="Times New Roman"/>
          <w:sz w:val="28"/>
          <w:szCs w:val="28"/>
          <w:lang w:eastAsia="ru-RU"/>
        </w:rPr>
        <w:t>ООШ» в дошкольных группах созданы необходимые условия для охраны и укрепления здоровья, всестороннего развития воспитанников.</w:t>
      </w:r>
    </w:p>
    <w:p w:rsidR="00CE0DCA" w:rsidRPr="00227EEB" w:rsidRDefault="00CE0DCA" w:rsidP="00CE0DCA">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bCs/>
          <w:sz w:val="28"/>
          <w:szCs w:val="28"/>
          <w:lang w:eastAsia="ru-RU"/>
        </w:rPr>
      </w:pPr>
      <w:r w:rsidRPr="00227EEB">
        <w:rPr>
          <w:rFonts w:ascii="Times New Roman" w:eastAsia="Times New Roman" w:hAnsi="Times New Roman" w:cs="Times New Roman"/>
          <w:bCs/>
          <w:sz w:val="28"/>
          <w:szCs w:val="28"/>
          <w:lang w:eastAsia="ru-RU"/>
        </w:rPr>
        <w:t xml:space="preserve">Здание детского сада двухэтажное, центральное отопление, вода, </w:t>
      </w:r>
      <w:r w:rsidRPr="00227EEB">
        <w:rPr>
          <w:rFonts w:ascii="Times New Roman" w:eastAsia="Times New Roman" w:hAnsi="Times New Roman" w:cs="Times New Roman"/>
          <w:bCs/>
          <w:sz w:val="28"/>
          <w:szCs w:val="28"/>
          <w:lang w:eastAsia="ru-RU"/>
        </w:rPr>
        <w:lastRenderedPageBreak/>
        <w:t xml:space="preserve">канализация, сантехническое оборудование в хорошем состоянии. Все группы в достаточной мере обеспечены новой детской мебелью, игровым оборудованием, развивающими игрушками. </w:t>
      </w:r>
    </w:p>
    <w:p w:rsidR="00783C24" w:rsidRDefault="00CE0DCA" w:rsidP="00CE0DCA">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bCs/>
          <w:sz w:val="28"/>
          <w:szCs w:val="28"/>
          <w:lang w:eastAsia="ru-RU"/>
        </w:rPr>
      </w:pPr>
      <w:r w:rsidRPr="00227EEB">
        <w:rPr>
          <w:rFonts w:ascii="Times New Roman" w:eastAsia="Times New Roman" w:hAnsi="Times New Roman" w:cs="Times New Roman"/>
          <w:bCs/>
          <w:sz w:val="28"/>
          <w:szCs w:val="28"/>
          <w:lang w:eastAsia="ru-RU"/>
        </w:rPr>
        <w:t xml:space="preserve">        Для реализации образовательных программ в структурном подразделении «детск</w:t>
      </w:r>
      <w:r w:rsidR="00D85805">
        <w:rPr>
          <w:rFonts w:ascii="Times New Roman" w:eastAsia="Times New Roman" w:hAnsi="Times New Roman" w:cs="Times New Roman"/>
          <w:bCs/>
          <w:sz w:val="28"/>
          <w:szCs w:val="28"/>
          <w:lang w:eastAsia="ru-RU"/>
        </w:rPr>
        <w:t>ий сад» МОУ «Малиновская</w:t>
      </w:r>
      <w:r w:rsidR="00783C24">
        <w:rPr>
          <w:rFonts w:ascii="Times New Roman" w:eastAsia="Times New Roman" w:hAnsi="Times New Roman" w:cs="Times New Roman"/>
          <w:bCs/>
          <w:sz w:val="28"/>
          <w:szCs w:val="28"/>
          <w:lang w:eastAsia="ru-RU"/>
        </w:rPr>
        <w:t xml:space="preserve"> ООШ» </w:t>
      </w:r>
      <w:r w:rsidRPr="00227EEB">
        <w:rPr>
          <w:rFonts w:ascii="Times New Roman" w:eastAsia="Times New Roman" w:hAnsi="Times New Roman" w:cs="Times New Roman"/>
          <w:bCs/>
          <w:sz w:val="28"/>
          <w:szCs w:val="28"/>
          <w:lang w:eastAsia="ru-RU"/>
        </w:rPr>
        <w:t xml:space="preserve">функционирует: </w:t>
      </w:r>
      <w:r w:rsidR="00783C24">
        <w:rPr>
          <w:rFonts w:ascii="Times New Roman" w:eastAsia="Times New Roman" w:hAnsi="Times New Roman" w:cs="Times New Roman"/>
          <w:bCs/>
          <w:sz w:val="28"/>
          <w:szCs w:val="28"/>
          <w:lang w:eastAsia="ru-RU"/>
        </w:rPr>
        <w:t xml:space="preserve">музыкальный </w:t>
      </w:r>
      <w:proofErr w:type="gramStart"/>
      <w:r w:rsidR="00783C24">
        <w:rPr>
          <w:rFonts w:ascii="Times New Roman" w:eastAsia="Times New Roman" w:hAnsi="Times New Roman" w:cs="Times New Roman"/>
          <w:bCs/>
          <w:sz w:val="28"/>
          <w:szCs w:val="28"/>
          <w:lang w:eastAsia="ru-RU"/>
        </w:rPr>
        <w:t>зал</w:t>
      </w:r>
      <w:proofErr w:type="gramEnd"/>
      <w:r w:rsidR="00783C24">
        <w:rPr>
          <w:rFonts w:ascii="Times New Roman" w:eastAsia="Times New Roman" w:hAnsi="Times New Roman" w:cs="Times New Roman"/>
          <w:bCs/>
          <w:sz w:val="28"/>
          <w:szCs w:val="28"/>
          <w:lang w:eastAsia="ru-RU"/>
        </w:rPr>
        <w:t xml:space="preserve"> совмещенный со </w:t>
      </w:r>
      <w:r w:rsidRPr="00227EEB">
        <w:rPr>
          <w:rFonts w:ascii="Times New Roman" w:eastAsia="Times New Roman" w:hAnsi="Times New Roman" w:cs="Times New Roman"/>
          <w:bCs/>
          <w:sz w:val="28"/>
          <w:szCs w:val="28"/>
          <w:lang w:eastAsia="ru-RU"/>
        </w:rPr>
        <w:t>спортивным   залом, «Комната русского быта»,  методический кабинет.</w:t>
      </w:r>
      <w:r w:rsidR="00D85805">
        <w:rPr>
          <w:rFonts w:ascii="Times New Roman" w:eastAsia="Times New Roman" w:hAnsi="Times New Roman" w:cs="Times New Roman"/>
          <w:bCs/>
          <w:sz w:val="28"/>
          <w:szCs w:val="28"/>
          <w:lang w:eastAsia="ru-RU"/>
        </w:rPr>
        <w:t xml:space="preserve"> Задействованы и холлы детского сада, в которых размещены: «Уголок безопасности», «Уголок космические дали», «Уголок детского творчества».</w:t>
      </w:r>
      <w:r w:rsidRPr="00227EEB">
        <w:rPr>
          <w:rFonts w:ascii="Times New Roman" w:eastAsia="Times New Roman" w:hAnsi="Times New Roman" w:cs="Times New Roman"/>
          <w:bCs/>
          <w:sz w:val="28"/>
          <w:szCs w:val="28"/>
          <w:lang w:eastAsia="ru-RU"/>
        </w:rPr>
        <w:t xml:space="preserve">   </w:t>
      </w:r>
    </w:p>
    <w:p w:rsidR="00783C24" w:rsidRPr="00783C24" w:rsidRDefault="00783C24" w:rsidP="00783C24">
      <w:pPr>
        <w:shd w:val="clear" w:color="auto" w:fill="FFFFFF"/>
        <w:spacing w:after="0" w:line="240" w:lineRule="auto"/>
        <w:ind w:left="-567"/>
        <w:contextualSpacing/>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Cs/>
          <w:sz w:val="28"/>
          <w:szCs w:val="28"/>
        </w:rPr>
        <w:t>Групповые помещения М</w:t>
      </w:r>
      <w:r w:rsidRPr="00783C24">
        <w:rPr>
          <w:rFonts w:ascii="Times New Roman" w:eastAsia="Calibri" w:hAnsi="Times New Roman" w:cs="Times New Roman"/>
          <w:bCs/>
          <w:sz w:val="28"/>
          <w:szCs w:val="28"/>
        </w:rPr>
        <w:t>ОУ оформлены в соответствии с возрастными особенностями детей и требован</w:t>
      </w:r>
      <w:r>
        <w:rPr>
          <w:rFonts w:ascii="Times New Roman" w:eastAsia="Calibri" w:hAnsi="Times New Roman" w:cs="Times New Roman"/>
          <w:bCs/>
          <w:sz w:val="28"/>
          <w:szCs w:val="28"/>
        </w:rPr>
        <w:t>иями образовательной программы М</w:t>
      </w:r>
      <w:r w:rsidRPr="00783C24">
        <w:rPr>
          <w:rFonts w:ascii="Times New Roman" w:eastAsia="Calibri" w:hAnsi="Times New Roman" w:cs="Times New Roman"/>
          <w:bCs/>
          <w:sz w:val="28"/>
          <w:szCs w:val="28"/>
        </w:rPr>
        <w:t xml:space="preserve">ОУ. Во всех группах, в соответствии с возрастными и индивидуальными особенностями детей выделены Центры активности. Базисные компоненты развивающей предметной среды включают не только групповые помещения, но и другие функциональные пространства. Оформление негрупповых помещений детского сада в педагогическом и гигиеническом отношении соответствует требованиям и решениям целевых задач </w:t>
      </w:r>
      <w:proofErr w:type="gramStart"/>
      <w:r w:rsidRPr="00783C24">
        <w:rPr>
          <w:rFonts w:ascii="Times New Roman" w:eastAsia="Calibri" w:hAnsi="Times New Roman" w:cs="Times New Roman"/>
          <w:bCs/>
          <w:sz w:val="28"/>
          <w:szCs w:val="28"/>
        </w:rPr>
        <w:t>основной</w:t>
      </w:r>
      <w:proofErr w:type="gramEnd"/>
      <w:r w:rsidRPr="00783C24">
        <w:rPr>
          <w:rFonts w:ascii="Times New Roman" w:eastAsia="Calibri" w:hAnsi="Times New Roman" w:cs="Times New Roman"/>
          <w:bCs/>
          <w:sz w:val="28"/>
          <w:szCs w:val="28"/>
        </w:rPr>
        <w:t xml:space="preserve"> и дополнительных программ, новым (СанПиН 2.4.1.3049-13).</w:t>
      </w:r>
    </w:p>
    <w:p w:rsidR="00783C24" w:rsidRPr="00783C24" w:rsidRDefault="00783C24" w:rsidP="00783C24">
      <w:pPr>
        <w:shd w:val="clear" w:color="auto" w:fill="FFFFFF"/>
        <w:spacing w:after="0" w:line="240" w:lineRule="auto"/>
        <w:ind w:left="-567"/>
        <w:contextualSpacing/>
        <w:jc w:val="both"/>
        <w:rPr>
          <w:rFonts w:ascii="Times New Roman" w:eastAsia="Calibri" w:hAnsi="Times New Roman" w:cs="Times New Roman"/>
          <w:bCs/>
          <w:sz w:val="28"/>
          <w:szCs w:val="28"/>
        </w:rPr>
      </w:pPr>
      <w:r w:rsidRPr="00783C24">
        <w:rPr>
          <w:rFonts w:ascii="Times New Roman" w:eastAsia="Calibri" w:hAnsi="Times New Roman" w:cs="Times New Roman"/>
          <w:bCs/>
          <w:sz w:val="28"/>
          <w:szCs w:val="28"/>
        </w:rPr>
        <w:tab/>
        <w:t>Для эффективного осуществления образовате</w:t>
      </w:r>
      <w:r>
        <w:rPr>
          <w:rFonts w:ascii="Times New Roman" w:eastAsia="Calibri" w:hAnsi="Times New Roman" w:cs="Times New Roman"/>
          <w:bCs/>
          <w:sz w:val="28"/>
          <w:szCs w:val="28"/>
        </w:rPr>
        <w:t>льного процесса на территории МОУ оборудованы игровые</w:t>
      </w:r>
      <w:r w:rsidRPr="00783C24">
        <w:rPr>
          <w:rFonts w:ascii="Times New Roman" w:eastAsia="Calibri" w:hAnsi="Times New Roman" w:cs="Times New Roman"/>
          <w:bCs/>
          <w:sz w:val="28"/>
          <w:szCs w:val="28"/>
        </w:rPr>
        <w:t xml:space="preserve"> площадок с травяным покрытием оснащённые гимнастическим оборудованием (горки, лесенки различной конфигурации, дуги, турники, </w:t>
      </w:r>
      <w:proofErr w:type="spellStart"/>
      <w:r w:rsidRPr="00783C24">
        <w:rPr>
          <w:rFonts w:ascii="Times New Roman" w:eastAsia="Calibri" w:hAnsi="Times New Roman" w:cs="Times New Roman"/>
          <w:bCs/>
          <w:sz w:val="28"/>
          <w:szCs w:val="28"/>
        </w:rPr>
        <w:t>рукоходы</w:t>
      </w:r>
      <w:proofErr w:type="spellEnd"/>
      <w:r w:rsidRPr="00783C24">
        <w:rPr>
          <w:rFonts w:ascii="Times New Roman" w:eastAsia="Calibri" w:hAnsi="Times New Roman" w:cs="Times New Roman"/>
          <w:bCs/>
          <w:sz w:val="28"/>
          <w:szCs w:val="28"/>
        </w:rPr>
        <w:t xml:space="preserve"> и т.д.), теневыми навесами. Территория детского сада ухожена, имеются </w:t>
      </w:r>
      <w:r>
        <w:rPr>
          <w:rFonts w:ascii="Times New Roman" w:eastAsia="Calibri" w:hAnsi="Times New Roman" w:cs="Times New Roman"/>
          <w:bCs/>
          <w:sz w:val="28"/>
          <w:szCs w:val="28"/>
        </w:rPr>
        <w:t xml:space="preserve">цветники и клумбы, посажены </w:t>
      </w:r>
      <w:r w:rsidRPr="00783C24">
        <w:rPr>
          <w:rFonts w:ascii="Times New Roman" w:eastAsia="Calibri" w:hAnsi="Times New Roman" w:cs="Times New Roman"/>
          <w:bCs/>
          <w:sz w:val="28"/>
          <w:szCs w:val="28"/>
        </w:rPr>
        <w:t>кустарни</w:t>
      </w:r>
      <w:r>
        <w:rPr>
          <w:rFonts w:ascii="Times New Roman" w:eastAsia="Calibri" w:hAnsi="Times New Roman" w:cs="Times New Roman"/>
          <w:bCs/>
          <w:sz w:val="28"/>
          <w:szCs w:val="28"/>
        </w:rPr>
        <w:t>ки, газоны.</w:t>
      </w:r>
    </w:p>
    <w:p w:rsidR="00783C24" w:rsidRDefault="00D85805" w:rsidP="00783C24">
      <w:pPr>
        <w:shd w:val="clear" w:color="auto" w:fill="FFFFFF"/>
        <w:spacing w:after="0" w:line="240" w:lineRule="auto"/>
        <w:ind w:left="-56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В 2020-2021</w:t>
      </w:r>
      <w:r w:rsidR="00783C24" w:rsidRPr="00783C24">
        <w:rPr>
          <w:rFonts w:ascii="Times New Roman" w:eastAsia="Calibri" w:hAnsi="Times New Roman" w:cs="Times New Roman"/>
          <w:bCs/>
          <w:sz w:val="28"/>
          <w:szCs w:val="28"/>
        </w:rPr>
        <w:t xml:space="preserve"> учебном году произведен косметический ремонт групп, лестничных пролетов, музыкального зала, коридоров. Продолжено благоустройство территории: разбиты клумбы, оформлены цветники. </w:t>
      </w:r>
    </w:p>
    <w:p w:rsidR="00737532" w:rsidRPr="00737532" w:rsidRDefault="00737532" w:rsidP="00737532">
      <w:pPr>
        <w:spacing w:after="0" w:line="240" w:lineRule="auto"/>
        <w:ind w:left="720"/>
        <w:jc w:val="both"/>
        <w:rPr>
          <w:rFonts w:ascii="Times New Roman" w:eastAsia="Times New Roman" w:hAnsi="Times New Roman" w:cs="Times New Roman"/>
          <w:b/>
          <w:sz w:val="28"/>
          <w:szCs w:val="28"/>
          <w:lang w:eastAsia="ru-RU"/>
        </w:rPr>
      </w:pPr>
      <w:r w:rsidRPr="00737532">
        <w:rPr>
          <w:rFonts w:ascii="Times New Roman" w:eastAsia="Times New Roman" w:hAnsi="Times New Roman" w:cs="Times New Roman"/>
          <w:b/>
          <w:sz w:val="28"/>
          <w:szCs w:val="28"/>
          <w:lang w:eastAsia="ru-RU"/>
        </w:rPr>
        <w:t>Перспективные задачи на 2021 -2022 год.</w:t>
      </w:r>
    </w:p>
    <w:p w:rsidR="00737532" w:rsidRPr="00737532" w:rsidRDefault="00737532" w:rsidP="00737532">
      <w:pPr>
        <w:numPr>
          <w:ilvl w:val="0"/>
          <w:numId w:val="54"/>
        </w:numPr>
        <w:spacing w:after="0" w:line="240" w:lineRule="auto"/>
        <w:jc w:val="both"/>
        <w:rPr>
          <w:rFonts w:ascii="Times New Roman" w:eastAsia="Times New Roman" w:hAnsi="Times New Roman" w:cs="Times New Roman"/>
          <w:bCs/>
          <w:sz w:val="28"/>
          <w:szCs w:val="28"/>
          <w:lang w:eastAsia="ru-RU"/>
        </w:rPr>
      </w:pPr>
      <w:r w:rsidRPr="00737532">
        <w:rPr>
          <w:rFonts w:ascii="Times New Roman" w:eastAsia="Times New Roman" w:hAnsi="Times New Roman" w:cs="Times New Roman"/>
          <w:bCs/>
          <w:sz w:val="28"/>
          <w:szCs w:val="28"/>
          <w:lang w:eastAsia="ru-RU"/>
        </w:rPr>
        <w:t>Посадка многолетних и однолетних цветочных культур на клумбах</w:t>
      </w:r>
    </w:p>
    <w:p w:rsidR="00737532" w:rsidRPr="00737532" w:rsidRDefault="00737532" w:rsidP="00737532">
      <w:pPr>
        <w:numPr>
          <w:ilvl w:val="0"/>
          <w:numId w:val="54"/>
        </w:numPr>
        <w:spacing w:after="0" w:line="240" w:lineRule="auto"/>
        <w:jc w:val="both"/>
        <w:rPr>
          <w:rFonts w:ascii="Times New Roman" w:eastAsia="Times New Roman" w:hAnsi="Times New Roman" w:cs="Times New Roman"/>
          <w:bCs/>
          <w:sz w:val="28"/>
          <w:szCs w:val="28"/>
          <w:lang w:eastAsia="ru-RU"/>
        </w:rPr>
      </w:pPr>
      <w:r w:rsidRPr="00737532">
        <w:rPr>
          <w:rFonts w:ascii="Times New Roman" w:eastAsia="Times New Roman" w:hAnsi="Times New Roman" w:cs="Times New Roman"/>
          <w:bCs/>
          <w:sz w:val="28"/>
          <w:szCs w:val="28"/>
          <w:lang w:eastAsia="ru-RU"/>
        </w:rPr>
        <w:t>Посадка древесно-кустарниковых насаждений (посадка молодых кустарников и деревьев)</w:t>
      </w:r>
    </w:p>
    <w:p w:rsidR="00737532" w:rsidRPr="00737532" w:rsidRDefault="00737532" w:rsidP="00737532">
      <w:pPr>
        <w:numPr>
          <w:ilvl w:val="0"/>
          <w:numId w:val="54"/>
        </w:numPr>
        <w:spacing w:after="0" w:line="240" w:lineRule="auto"/>
        <w:jc w:val="both"/>
        <w:rPr>
          <w:rFonts w:ascii="Times New Roman" w:eastAsia="Times New Roman" w:hAnsi="Times New Roman" w:cs="Times New Roman"/>
          <w:bCs/>
          <w:sz w:val="28"/>
          <w:szCs w:val="28"/>
          <w:lang w:eastAsia="ru-RU"/>
        </w:rPr>
      </w:pPr>
      <w:r w:rsidRPr="00737532">
        <w:rPr>
          <w:rFonts w:ascii="Times New Roman" w:eastAsia="Times New Roman" w:hAnsi="Times New Roman" w:cs="Times New Roman"/>
          <w:bCs/>
          <w:sz w:val="28"/>
          <w:szCs w:val="28"/>
          <w:lang w:eastAsia="ru-RU"/>
        </w:rPr>
        <w:t>Обустройство зоны отдыха и релаксации.</w:t>
      </w:r>
    </w:p>
    <w:p w:rsidR="00737532" w:rsidRPr="00737532" w:rsidRDefault="00737532" w:rsidP="00737532">
      <w:pPr>
        <w:numPr>
          <w:ilvl w:val="0"/>
          <w:numId w:val="54"/>
        </w:numPr>
        <w:spacing w:after="0" w:line="240" w:lineRule="auto"/>
        <w:jc w:val="both"/>
        <w:rPr>
          <w:rFonts w:ascii="Times New Roman" w:eastAsia="Times New Roman" w:hAnsi="Times New Roman" w:cs="Times New Roman"/>
          <w:bCs/>
          <w:sz w:val="28"/>
          <w:szCs w:val="28"/>
          <w:lang w:eastAsia="ru-RU"/>
        </w:rPr>
      </w:pPr>
      <w:r w:rsidRPr="00737532">
        <w:rPr>
          <w:rFonts w:ascii="Times New Roman" w:eastAsia="Times New Roman" w:hAnsi="Times New Roman" w:cs="Times New Roman"/>
          <w:bCs/>
          <w:sz w:val="28"/>
          <w:szCs w:val="28"/>
          <w:lang w:eastAsia="ru-RU"/>
        </w:rPr>
        <w:t>Обустройство центра театрализованной деятельности.</w:t>
      </w:r>
    </w:p>
    <w:p w:rsidR="00783C24" w:rsidRDefault="00737532" w:rsidP="00737532">
      <w:pPr>
        <w:numPr>
          <w:ilvl w:val="0"/>
          <w:numId w:val="54"/>
        </w:numPr>
        <w:spacing w:after="0" w:line="240" w:lineRule="auto"/>
        <w:jc w:val="both"/>
        <w:rPr>
          <w:rFonts w:ascii="Times New Roman" w:eastAsia="Times New Roman" w:hAnsi="Times New Roman" w:cs="Times New Roman"/>
          <w:bCs/>
          <w:sz w:val="28"/>
          <w:szCs w:val="28"/>
          <w:lang w:eastAsia="ru-RU"/>
        </w:rPr>
      </w:pPr>
      <w:r w:rsidRPr="00737532">
        <w:rPr>
          <w:rFonts w:ascii="Times New Roman" w:eastAsia="Times New Roman" w:hAnsi="Times New Roman" w:cs="Times New Roman"/>
          <w:sz w:val="28"/>
          <w:szCs w:val="28"/>
          <w:lang w:eastAsia="ru-RU"/>
        </w:rPr>
        <w:t>Модернизация этнографического центра «Сельское подворье»</w:t>
      </w:r>
    </w:p>
    <w:p w:rsidR="00737532" w:rsidRPr="00737532" w:rsidRDefault="00737532" w:rsidP="00737532">
      <w:pPr>
        <w:spacing w:after="0" w:line="240" w:lineRule="auto"/>
        <w:ind w:left="720"/>
        <w:jc w:val="both"/>
        <w:rPr>
          <w:rFonts w:ascii="Times New Roman" w:eastAsia="Times New Roman" w:hAnsi="Times New Roman" w:cs="Times New Roman"/>
          <w:bCs/>
          <w:sz w:val="28"/>
          <w:szCs w:val="28"/>
          <w:lang w:eastAsia="ru-RU"/>
        </w:rPr>
      </w:pPr>
    </w:p>
    <w:p w:rsidR="00783C24" w:rsidRPr="00783C24" w:rsidRDefault="00783C24" w:rsidP="00783C24">
      <w:pPr>
        <w:shd w:val="clear" w:color="auto" w:fill="FFFFFF"/>
        <w:spacing w:after="0" w:line="240" w:lineRule="auto"/>
        <w:ind w:firstLine="708"/>
        <w:contextualSpacing/>
        <w:jc w:val="both"/>
        <w:rPr>
          <w:rFonts w:ascii="Times New Roman" w:eastAsia="Calibri" w:hAnsi="Times New Roman" w:cs="Times New Roman"/>
          <w:b/>
          <w:bCs/>
          <w:sz w:val="28"/>
          <w:szCs w:val="28"/>
        </w:rPr>
      </w:pPr>
      <w:r w:rsidRPr="00783C24">
        <w:rPr>
          <w:rFonts w:ascii="Times New Roman" w:eastAsia="Calibri" w:hAnsi="Times New Roman" w:cs="Times New Roman"/>
          <w:b/>
          <w:bCs/>
          <w:sz w:val="28"/>
          <w:szCs w:val="28"/>
        </w:rPr>
        <w:t>Общий вывод:</w:t>
      </w:r>
    </w:p>
    <w:p w:rsidR="00783C24" w:rsidRPr="00783C24" w:rsidRDefault="00783C24" w:rsidP="00371A5A">
      <w:pPr>
        <w:numPr>
          <w:ilvl w:val="0"/>
          <w:numId w:val="24"/>
        </w:numPr>
        <w:shd w:val="clear" w:color="auto" w:fill="FFFFFF"/>
        <w:spacing w:after="0" w:line="240" w:lineRule="auto"/>
        <w:ind w:left="-142"/>
        <w:contextualSpacing/>
        <w:jc w:val="both"/>
        <w:rPr>
          <w:rFonts w:ascii="Times New Roman" w:eastAsia="Calibri" w:hAnsi="Times New Roman" w:cs="Times New Roman"/>
          <w:bCs/>
          <w:sz w:val="28"/>
          <w:szCs w:val="28"/>
        </w:rPr>
      </w:pPr>
      <w:r w:rsidRPr="00783C24">
        <w:rPr>
          <w:rFonts w:ascii="Times New Roman" w:eastAsia="Calibri" w:hAnsi="Times New Roman" w:cs="Times New Roman"/>
          <w:bCs/>
          <w:sz w:val="28"/>
          <w:szCs w:val="28"/>
        </w:rPr>
        <w:t>При решении задач правового регулирования сферы дошкольного образования:</w:t>
      </w:r>
    </w:p>
    <w:p w:rsidR="00783C24" w:rsidRPr="00783C24" w:rsidRDefault="00783C24" w:rsidP="00371A5A">
      <w:pPr>
        <w:numPr>
          <w:ilvl w:val="0"/>
          <w:numId w:val="24"/>
        </w:numPr>
        <w:shd w:val="clear" w:color="auto" w:fill="FFFFFF"/>
        <w:spacing w:after="0" w:line="240" w:lineRule="auto"/>
        <w:ind w:left="-142"/>
        <w:contextualSpacing/>
        <w:jc w:val="both"/>
        <w:rPr>
          <w:rFonts w:ascii="Times New Roman" w:eastAsia="Calibri" w:hAnsi="Times New Roman" w:cs="Times New Roman"/>
          <w:bCs/>
          <w:sz w:val="28"/>
          <w:szCs w:val="28"/>
        </w:rPr>
      </w:pPr>
      <w:r w:rsidRPr="00783C24">
        <w:rPr>
          <w:rFonts w:ascii="Times New Roman" w:eastAsia="Calibri" w:hAnsi="Times New Roman" w:cs="Times New Roman"/>
          <w:bCs/>
          <w:sz w:val="28"/>
          <w:szCs w:val="28"/>
        </w:rPr>
        <w:t xml:space="preserve"> обеспечить организацию деятельности дошкольного образовательного учреждения в соответствии с новым законом «Об образовании в РФ».</w:t>
      </w:r>
    </w:p>
    <w:p w:rsidR="00783C24" w:rsidRPr="00783C24" w:rsidRDefault="00783C24" w:rsidP="00371A5A">
      <w:pPr>
        <w:numPr>
          <w:ilvl w:val="0"/>
          <w:numId w:val="24"/>
        </w:numPr>
        <w:shd w:val="clear" w:color="auto" w:fill="FFFFFF"/>
        <w:spacing w:after="0" w:line="240" w:lineRule="auto"/>
        <w:ind w:left="-142"/>
        <w:contextualSpacing/>
        <w:jc w:val="both"/>
        <w:rPr>
          <w:rFonts w:ascii="Times New Roman" w:eastAsia="Calibri" w:hAnsi="Times New Roman" w:cs="Times New Roman"/>
          <w:bCs/>
          <w:sz w:val="28"/>
          <w:szCs w:val="28"/>
        </w:rPr>
      </w:pPr>
      <w:r w:rsidRPr="00783C24">
        <w:rPr>
          <w:rFonts w:ascii="Times New Roman" w:eastAsia="Calibri" w:hAnsi="Times New Roman" w:cs="Times New Roman"/>
          <w:bCs/>
          <w:sz w:val="28"/>
          <w:szCs w:val="28"/>
        </w:rPr>
        <w:t>При решении задач по реализации федерального государственного</w:t>
      </w:r>
      <w:r>
        <w:rPr>
          <w:rFonts w:ascii="Times New Roman" w:eastAsia="Calibri" w:hAnsi="Times New Roman" w:cs="Times New Roman"/>
          <w:bCs/>
          <w:sz w:val="28"/>
          <w:szCs w:val="28"/>
        </w:rPr>
        <w:t xml:space="preserve"> </w:t>
      </w:r>
      <w:r w:rsidRPr="00783C24">
        <w:rPr>
          <w:rFonts w:ascii="Times New Roman" w:eastAsia="Calibri" w:hAnsi="Times New Roman" w:cs="Times New Roman"/>
          <w:bCs/>
          <w:sz w:val="28"/>
          <w:szCs w:val="28"/>
        </w:rPr>
        <w:t>образовательного стандарта дошкольного образования:</w:t>
      </w:r>
    </w:p>
    <w:p w:rsidR="00783C24" w:rsidRPr="00783C24" w:rsidRDefault="00783C24" w:rsidP="00783C24">
      <w:pPr>
        <w:shd w:val="clear" w:color="auto" w:fill="FFFFFF"/>
        <w:spacing w:after="0" w:line="240" w:lineRule="auto"/>
        <w:ind w:left="-142"/>
        <w:contextualSpacing/>
        <w:jc w:val="both"/>
        <w:rPr>
          <w:rFonts w:ascii="Times New Roman" w:eastAsia="Calibri" w:hAnsi="Times New Roman" w:cs="Times New Roman"/>
          <w:bCs/>
          <w:sz w:val="28"/>
          <w:szCs w:val="28"/>
        </w:rPr>
      </w:pPr>
      <w:r w:rsidRPr="00783C24">
        <w:rPr>
          <w:rFonts w:ascii="Times New Roman" w:eastAsia="Calibri" w:hAnsi="Times New Roman" w:cs="Times New Roman"/>
          <w:bCs/>
          <w:sz w:val="28"/>
          <w:szCs w:val="28"/>
        </w:rPr>
        <w:lastRenderedPageBreak/>
        <w:t>- обеспечить организационно-методическое сопровождение образовательного процесса ДОУ в рамках концептуальных подходов ФГОС дошкольного образования;</w:t>
      </w:r>
    </w:p>
    <w:p w:rsidR="00783C24" w:rsidRPr="00783C24" w:rsidRDefault="00783C24" w:rsidP="00783C24">
      <w:pPr>
        <w:shd w:val="clear" w:color="auto" w:fill="FFFFFF"/>
        <w:spacing w:after="0" w:line="240" w:lineRule="auto"/>
        <w:ind w:left="-142"/>
        <w:contextualSpacing/>
        <w:jc w:val="both"/>
        <w:rPr>
          <w:rFonts w:ascii="Times New Roman" w:eastAsia="Calibri" w:hAnsi="Times New Roman" w:cs="Times New Roman"/>
          <w:bCs/>
          <w:sz w:val="28"/>
          <w:szCs w:val="28"/>
        </w:rPr>
      </w:pPr>
      <w:r w:rsidRPr="00783C24">
        <w:rPr>
          <w:rFonts w:ascii="Times New Roman" w:eastAsia="Calibri" w:hAnsi="Times New Roman" w:cs="Times New Roman"/>
          <w:bCs/>
          <w:sz w:val="28"/>
          <w:szCs w:val="28"/>
        </w:rPr>
        <w:t>- переосмыслить приоритеты обучения, роли ребёнка как субъекта образовательного процесса, а также общественные изменения, обуславливающие нетрадиционные подходы к решению образовательных задач;</w:t>
      </w:r>
    </w:p>
    <w:p w:rsidR="00783C24" w:rsidRPr="00783C24" w:rsidRDefault="00783C24" w:rsidP="00783C24">
      <w:pPr>
        <w:shd w:val="clear" w:color="auto" w:fill="FFFFFF"/>
        <w:spacing w:after="0" w:line="240" w:lineRule="auto"/>
        <w:ind w:left="-142"/>
        <w:contextualSpacing/>
        <w:jc w:val="both"/>
        <w:rPr>
          <w:rFonts w:ascii="Times New Roman" w:eastAsia="Calibri" w:hAnsi="Times New Roman" w:cs="Times New Roman"/>
          <w:bCs/>
          <w:sz w:val="28"/>
          <w:szCs w:val="28"/>
        </w:rPr>
      </w:pPr>
      <w:r w:rsidRPr="00783C24">
        <w:rPr>
          <w:rFonts w:ascii="Times New Roman" w:eastAsia="Calibri" w:hAnsi="Times New Roman" w:cs="Times New Roman"/>
          <w:bCs/>
          <w:sz w:val="28"/>
          <w:szCs w:val="28"/>
        </w:rPr>
        <w:t>- определять качество результата дошкольного образования согласно требованиям федерального государственного образовательного стандарта дошкольного образования;</w:t>
      </w:r>
    </w:p>
    <w:p w:rsidR="00783C24" w:rsidRPr="00783C24" w:rsidRDefault="00783C24" w:rsidP="00783C24">
      <w:pPr>
        <w:shd w:val="clear" w:color="auto" w:fill="FFFFFF"/>
        <w:spacing w:after="0" w:line="240" w:lineRule="auto"/>
        <w:ind w:left="-567"/>
        <w:contextualSpacing/>
        <w:jc w:val="both"/>
        <w:rPr>
          <w:rFonts w:ascii="Times New Roman" w:eastAsia="Calibri" w:hAnsi="Times New Roman" w:cs="Times New Roman"/>
          <w:sz w:val="28"/>
          <w:szCs w:val="28"/>
        </w:rPr>
      </w:pPr>
      <w:r w:rsidRPr="00783C24">
        <w:rPr>
          <w:rFonts w:ascii="Times New Roman" w:eastAsia="Calibri" w:hAnsi="Times New Roman" w:cs="Times New Roman"/>
          <w:bCs/>
          <w:sz w:val="28"/>
          <w:szCs w:val="28"/>
        </w:rPr>
        <w:tab/>
        <w:t xml:space="preserve">     Опир</w:t>
      </w:r>
      <w:r>
        <w:rPr>
          <w:rFonts w:ascii="Times New Roman" w:eastAsia="Calibri" w:hAnsi="Times New Roman" w:cs="Times New Roman"/>
          <w:bCs/>
          <w:sz w:val="28"/>
          <w:szCs w:val="28"/>
        </w:rPr>
        <w:t>аясь на данные анализа работы структурного подразделения «детский сад» М</w:t>
      </w:r>
      <w:r w:rsidRPr="00783C24">
        <w:rPr>
          <w:rFonts w:ascii="Times New Roman" w:eastAsia="Calibri" w:hAnsi="Times New Roman" w:cs="Times New Roman"/>
          <w:bCs/>
          <w:sz w:val="28"/>
          <w:szCs w:val="28"/>
        </w:rPr>
        <w:t>ОУ «</w:t>
      </w:r>
      <w:r w:rsidR="00D85805">
        <w:rPr>
          <w:rFonts w:ascii="Times New Roman" w:eastAsia="Calibri" w:hAnsi="Times New Roman" w:cs="Times New Roman"/>
          <w:bCs/>
          <w:sz w:val="28"/>
          <w:szCs w:val="28"/>
        </w:rPr>
        <w:t>Малиновская ООШ» за 2020-2021</w:t>
      </w:r>
      <w:r w:rsidRPr="00783C24">
        <w:rPr>
          <w:rFonts w:ascii="Times New Roman" w:eastAsia="Calibri" w:hAnsi="Times New Roman" w:cs="Times New Roman"/>
          <w:bCs/>
          <w:sz w:val="28"/>
          <w:szCs w:val="28"/>
        </w:rPr>
        <w:t xml:space="preserve"> учебный год, а также учитывая вышеперечисленные проблемы, были определены перспективы работы </w:t>
      </w:r>
      <w:r w:rsidR="00D85805">
        <w:rPr>
          <w:rFonts w:ascii="Times New Roman" w:eastAsia="Calibri" w:hAnsi="Times New Roman" w:cs="Times New Roman"/>
          <w:bCs/>
          <w:sz w:val="28"/>
          <w:szCs w:val="28"/>
        </w:rPr>
        <w:t>на 2021-2022</w:t>
      </w:r>
      <w:r w:rsidRPr="00783C24">
        <w:rPr>
          <w:rFonts w:ascii="Times New Roman" w:eastAsia="Calibri" w:hAnsi="Times New Roman" w:cs="Times New Roman"/>
          <w:bCs/>
          <w:sz w:val="28"/>
          <w:szCs w:val="28"/>
        </w:rPr>
        <w:t xml:space="preserve"> год </w:t>
      </w:r>
      <w:r w:rsidRPr="00783C24">
        <w:rPr>
          <w:rFonts w:ascii="Times New Roman" w:eastAsia="Calibri" w:hAnsi="Times New Roman" w:cs="Times New Roman"/>
          <w:sz w:val="28"/>
          <w:szCs w:val="28"/>
        </w:rPr>
        <w:t xml:space="preserve">по созданию современной развивающей предметно-пространственной среды, как в групповых помещениях, так и на игровых участках в соответствии с требованиями ФГОС </w:t>
      </w:r>
      <w:proofErr w:type="gramStart"/>
      <w:r w:rsidRPr="00783C24">
        <w:rPr>
          <w:rFonts w:ascii="Times New Roman" w:eastAsia="Calibri" w:hAnsi="Times New Roman" w:cs="Times New Roman"/>
          <w:sz w:val="28"/>
          <w:szCs w:val="28"/>
        </w:rPr>
        <w:t>ДО</w:t>
      </w:r>
      <w:proofErr w:type="gramEnd"/>
      <w:r w:rsidRPr="00783C24">
        <w:rPr>
          <w:rFonts w:ascii="Times New Roman" w:eastAsia="Calibri" w:hAnsi="Times New Roman" w:cs="Times New Roman"/>
          <w:sz w:val="28"/>
          <w:szCs w:val="28"/>
        </w:rPr>
        <w:t xml:space="preserve">: </w:t>
      </w:r>
    </w:p>
    <w:p w:rsidR="00783C24" w:rsidRPr="00783C24" w:rsidRDefault="00783C24" w:rsidP="00371A5A">
      <w:pPr>
        <w:numPr>
          <w:ilvl w:val="0"/>
          <w:numId w:val="23"/>
        </w:numPr>
        <w:shd w:val="clear" w:color="auto" w:fill="FFFFFF"/>
        <w:spacing w:after="0" w:line="240" w:lineRule="auto"/>
        <w:ind w:left="567"/>
        <w:contextualSpacing/>
        <w:jc w:val="both"/>
        <w:rPr>
          <w:rFonts w:ascii="Times New Roman" w:eastAsia="Calibri" w:hAnsi="Times New Roman" w:cs="Times New Roman"/>
          <w:sz w:val="28"/>
          <w:szCs w:val="28"/>
        </w:rPr>
      </w:pPr>
      <w:r w:rsidRPr="00783C24">
        <w:rPr>
          <w:rFonts w:ascii="Times New Roman" w:eastAsia="Calibri" w:hAnsi="Times New Roman" w:cs="Times New Roman"/>
          <w:sz w:val="28"/>
          <w:szCs w:val="28"/>
        </w:rPr>
        <w:t xml:space="preserve">приобретению наглядных пособий, методической литературы в соответствии с ФГОС </w:t>
      </w:r>
      <w:proofErr w:type="gramStart"/>
      <w:r w:rsidRPr="00783C24">
        <w:rPr>
          <w:rFonts w:ascii="Times New Roman" w:eastAsia="Calibri" w:hAnsi="Times New Roman" w:cs="Times New Roman"/>
          <w:sz w:val="28"/>
          <w:szCs w:val="28"/>
        </w:rPr>
        <w:t>ДО</w:t>
      </w:r>
      <w:proofErr w:type="gramEnd"/>
      <w:r w:rsidRPr="00783C24">
        <w:rPr>
          <w:rFonts w:ascii="Times New Roman" w:eastAsia="Calibri" w:hAnsi="Times New Roman" w:cs="Times New Roman"/>
          <w:sz w:val="28"/>
          <w:szCs w:val="28"/>
        </w:rPr>
        <w:t>;</w:t>
      </w:r>
    </w:p>
    <w:p w:rsidR="00783C24" w:rsidRPr="00783C24" w:rsidRDefault="00783C24" w:rsidP="00371A5A">
      <w:pPr>
        <w:numPr>
          <w:ilvl w:val="0"/>
          <w:numId w:val="23"/>
        </w:numPr>
        <w:shd w:val="clear" w:color="auto" w:fill="FFFFFF"/>
        <w:spacing w:after="0" w:line="240" w:lineRule="auto"/>
        <w:ind w:left="567"/>
        <w:contextualSpacing/>
        <w:jc w:val="both"/>
        <w:rPr>
          <w:rFonts w:ascii="Times New Roman" w:eastAsia="Calibri" w:hAnsi="Times New Roman" w:cs="Times New Roman"/>
          <w:sz w:val="28"/>
          <w:szCs w:val="28"/>
        </w:rPr>
      </w:pPr>
      <w:r w:rsidRPr="00783C24">
        <w:rPr>
          <w:rFonts w:ascii="Times New Roman" w:eastAsia="Calibri" w:hAnsi="Times New Roman" w:cs="Times New Roman"/>
          <w:sz w:val="28"/>
          <w:szCs w:val="28"/>
        </w:rPr>
        <w:t xml:space="preserve">приобретение магнитофонов, ноутбуков на группы для создания оптимальных условий внедрения ФГОС </w:t>
      </w:r>
      <w:proofErr w:type="gramStart"/>
      <w:r w:rsidRPr="00783C24">
        <w:rPr>
          <w:rFonts w:ascii="Times New Roman" w:eastAsia="Calibri" w:hAnsi="Times New Roman" w:cs="Times New Roman"/>
          <w:sz w:val="28"/>
          <w:szCs w:val="28"/>
        </w:rPr>
        <w:t>ДО</w:t>
      </w:r>
      <w:proofErr w:type="gramEnd"/>
      <w:r w:rsidRPr="00783C24">
        <w:rPr>
          <w:rFonts w:ascii="Times New Roman" w:eastAsia="Calibri" w:hAnsi="Times New Roman" w:cs="Times New Roman"/>
          <w:sz w:val="28"/>
          <w:szCs w:val="28"/>
        </w:rPr>
        <w:t>;</w:t>
      </w:r>
    </w:p>
    <w:p w:rsidR="00783C24" w:rsidRPr="00783C24" w:rsidRDefault="00783C24" w:rsidP="00371A5A">
      <w:pPr>
        <w:numPr>
          <w:ilvl w:val="0"/>
          <w:numId w:val="23"/>
        </w:numPr>
        <w:shd w:val="clear" w:color="auto" w:fill="FFFFFF"/>
        <w:spacing w:after="0" w:line="240" w:lineRule="auto"/>
        <w:ind w:left="567"/>
        <w:contextualSpacing/>
        <w:jc w:val="both"/>
        <w:rPr>
          <w:rFonts w:ascii="Times New Roman" w:eastAsia="Calibri" w:hAnsi="Times New Roman" w:cs="Times New Roman"/>
          <w:sz w:val="28"/>
          <w:szCs w:val="28"/>
        </w:rPr>
      </w:pPr>
      <w:r w:rsidRPr="00783C24">
        <w:rPr>
          <w:rFonts w:ascii="Times New Roman" w:eastAsia="Calibri" w:hAnsi="Times New Roman" w:cs="Times New Roman"/>
          <w:sz w:val="28"/>
          <w:szCs w:val="28"/>
        </w:rPr>
        <w:t>приобретение вазонов для вертикального озеленения.</w:t>
      </w:r>
    </w:p>
    <w:p w:rsidR="00783C24" w:rsidRPr="00783C24" w:rsidRDefault="00783C24" w:rsidP="00783C24">
      <w:pPr>
        <w:shd w:val="clear" w:color="auto" w:fill="FFFFFF"/>
        <w:spacing w:after="0" w:line="240" w:lineRule="auto"/>
        <w:ind w:left="-567" w:firstLine="708"/>
        <w:contextualSpacing/>
        <w:jc w:val="both"/>
        <w:rPr>
          <w:rFonts w:ascii="Times New Roman" w:eastAsia="Calibri" w:hAnsi="Times New Roman" w:cs="Times New Roman"/>
          <w:sz w:val="28"/>
          <w:szCs w:val="28"/>
        </w:rPr>
      </w:pPr>
      <w:r w:rsidRPr="00783C24">
        <w:rPr>
          <w:rFonts w:ascii="Times New Roman" w:eastAsia="Calibri" w:hAnsi="Times New Roman" w:cs="Times New Roman"/>
          <w:sz w:val="28"/>
          <w:szCs w:val="28"/>
        </w:rPr>
        <w:t xml:space="preserve">Таким образом, оценка материально-технических и </w:t>
      </w:r>
      <w:proofErr w:type="gramStart"/>
      <w:r w:rsidRPr="00783C24">
        <w:rPr>
          <w:rFonts w:ascii="Times New Roman" w:eastAsia="Calibri" w:hAnsi="Times New Roman" w:cs="Times New Roman"/>
          <w:sz w:val="28"/>
          <w:szCs w:val="28"/>
        </w:rPr>
        <w:t>медико-социальн</w:t>
      </w:r>
      <w:r>
        <w:rPr>
          <w:rFonts w:ascii="Times New Roman" w:eastAsia="Calibri" w:hAnsi="Times New Roman" w:cs="Times New Roman"/>
          <w:sz w:val="28"/>
          <w:szCs w:val="28"/>
        </w:rPr>
        <w:t>ых</w:t>
      </w:r>
      <w:proofErr w:type="gramEnd"/>
      <w:r>
        <w:rPr>
          <w:rFonts w:ascii="Times New Roman" w:eastAsia="Calibri" w:hAnsi="Times New Roman" w:cs="Times New Roman"/>
          <w:sz w:val="28"/>
          <w:szCs w:val="28"/>
        </w:rPr>
        <w:t xml:space="preserve"> условий пребывания детей в М</w:t>
      </w:r>
      <w:r w:rsidRPr="00783C24">
        <w:rPr>
          <w:rFonts w:ascii="Times New Roman" w:eastAsia="Calibri" w:hAnsi="Times New Roman" w:cs="Times New Roman"/>
          <w:sz w:val="28"/>
          <w:szCs w:val="28"/>
        </w:rPr>
        <w:t xml:space="preserve">ОУ показала, что наше учреждение – это детский сад, в котором ребенок реализует свое право на индивидуальное развитие, для педагогов созданы условия, направленные на развитие профессиональной компетентности.  Коллектив ориентирован на предоставления населению качественного доступного дошкольного образования в соответствии с ФГОС </w:t>
      </w:r>
      <w:proofErr w:type="gramStart"/>
      <w:r w:rsidRPr="00783C24">
        <w:rPr>
          <w:rFonts w:ascii="Times New Roman" w:eastAsia="Calibri" w:hAnsi="Times New Roman" w:cs="Times New Roman"/>
          <w:sz w:val="28"/>
          <w:szCs w:val="28"/>
        </w:rPr>
        <w:t>ДО</w:t>
      </w:r>
      <w:proofErr w:type="gramEnd"/>
      <w:r w:rsidRPr="00783C24">
        <w:rPr>
          <w:rFonts w:ascii="Times New Roman" w:eastAsia="Calibri" w:hAnsi="Times New Roman" w:cs="Times New Roman"/>
          <w:sz w:val="28"/>
          <w:szCs w:val="28"/>
        </w:rPr>
        <w:t xml:space="preserve">. </w:t>
      </w:r>
    </w:p>
    <w:p w:rsidR="002B623B" w:rsidRPr="006D108E" w:rsidRDefault="002B623B" w:rsidP="002B623B">
      <w:pPr>
        <w:shd w:val="clear" w:color="auto" w:fill="FFFFFF"/>
        <w:spacing w:after="0" w:line="240" w:lineRule="auto"/>
        <w:contextualSpacing/>
        <w:jc w:val="center"/>
        <w:rPr>
          <w:rFonts w:ascii="Times New Roman" w:eastAsia="Calibri" w:hAnsi="Times New Roman" w:cs="Times New Roman"/>
          <w:b/>
          <w:sz w:val="28"/>
          <w:szCs w:val="28"/>
        </w:rPr>
      </w:pPr>
      <w:r w:rsidRPr="006D108E">
        <w:rPr>
          <w:rFonts w:ascii="Times New Roman" w:eastAsia="Calibri" w:hAnsi="Times New Roman" w:cs="Times New Roman"/>
          <w:b/>
          <w:sz w:val="28"/>
          <w:szCs w:val="28"/>
        </w:rPr>
        <w:t>Реализация Программы развития</w:t>
      </w:r>
    </w:p>
    <w:p w:rsidR="002B623B" w:rsidRPr="006D108E" w:rsidRDefault="002B623B" w:rsidP="002B623B">
      <w:pPr>
        <w:shd w:val="clear" w:color="auto" w:fill="FFFFFF"/>
        <w:spacing w:after="0" w:line="240" w:lineRule="auto"/>
        <w:ind w:firstLine="708"/>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t xml:space="preserve">В декабре 2019 года Управляющим советом была принята Программа </w:t>
      </w:r>
      <w:r>
        <w:rPr>
          <w:rFonts w:ascii="Times New Roman" w:eastAsia="Calibri" w:hAnsi="Times New Roman" w:cs="Times New Roman"/>
          <w:sz w:val="28"/>
          <w:szCs w:val="28"/>
        </w:rPr>
        <w:t>развития учреждения на 2019-2023</w:t>
      </w:r>
      <w:r w:rsidRPr="006D108E">
        <w:rPr>
          <w:rFonts w:ascii="Times New Roman" w:eastAsia="Calibri" w:hAnsi="Times New Roman" w:cs="Times New Roman"/>
          <w:sz w:val="28"/>
          <w:szCs w:val="28"/>
        </w:rPr>
        <w:t xml:space="preserve"> год.</w:t>
      </w:r>
    </w:p>
    <w:p w:rsidR="002B623B" w:rsidRPr="006D108E" w:rsidRDefault="002B623B" w:rsidP="002B623B">
      <w:pPr>
        <w:shd w:val="clear" w:color="auto" w:fill="FFFFFF"/>
        <w:spacing w:after="0" w:line="240" w:lineRule="auto"/>
        <w:ind w:firstLine="708"/>
        <w:contextualSpacing/>
        <w:jc w:val="both"/>
        <w:rPr>
          <w:rFonts w:ascii="Times New Roman" w:eastAsia="Calibri" w:hAnsi="Times New Roman" w:cs="Times New Roman"/>
          <w:bCs/>
          <w:sz w:val="28"/>
          <w:szCs w:val="28"/>
        </w:rPr>
      </w:pPr>
      <w:r w:rsidRPr="006D108E">
        <w:rPr>
          <w:rFonts w:ascii="Times New Roman" w:eastAsia="Calibri" w:hAnsi="Times New Roman" w:cs="Times New Roman"/>
          <w:sz w:val="28"/>
          <w:szCs w:val="28"/>
        </w:rPr>
        <w:t xml:space="preserve">Основная цель Программы развития: </w:t>
      </w:r>
      <w:r w:rsidRPr="006D108E">
        <w:rPr>
          <w:rFonts w:ascii="Times New Roman" w:eastAsia="Calibri" w:hAnsi="Times New Roman" w:cs="Times New Roman"/>
          <w:bCs/>
          <w:sz w:val="28"/>
          <w:szCs w:val="28"/>
        </w:rPr>
        <w:t>Создание модели детского сада, как открытой социально – образовательной среды, направ</w:t>
      </w:r>
      <w:r w:rsidRPr="006D108E">
        <w:rPr>
          <w:rFonts w:ascii="Times New Roman" w:eastAsia="Calibri" w:hAnsi="Times New Roman" w:cs="Times New Roman"/>
          <w:bCs/>
          <w:sz w:val="28"/>
          <w:szCs w:val="28"/>
        </w:rPr>
        <w:softHyphen/>
        <w:t>ленной на обеспечение доступности и достижение высокого качества дошкольного образо</w:t>
      </w:r>
      <w:r w:rsidRPr="006D108E">
        <w:rPr>
          <w:rFonts w:ascii="Times New Roman" w:eastAsia="Calibri" w:hAnsi="Times New Roman" w:cs="Times New Roman"/>
          <w:bCs/>
          <w:sz w:val="28"/>
          <w:szCs w:val="28"/>
        </w:rPr>
        <w:softHyphen/>
        <w:t xml:space="preserve">вания в соответствии с ФГОС </w:t>
      </w:r>
      <w:proofErr w:type="gramStart"/>
      <w:r w:rsidRPr="006D108E">
        <w:rPr>
          <w:rFonts w:ascii="Times New Roman" w:eastAsia="Calibri" w:hAnsi="Times New Roman" w:cs="Times New Roman"/>
          <w:bCs/>
          <w:sz w:val="28"/>
          <w:szCs w:val="28"/>
        </w:rPr>
        <w:t>ДО</w:t>
      </w:r>
      <w:proofErr w:type="gramEnd"/>
      <w:r w:rsidRPr="006D108E">
        <w:rPr>
          <w:rFonts w:ascii="Times New Roman" w:eastAsia="Calibri" w:hAnsi="Times New Roman" w:cs="Times New Roman"/>
          <w:bCs/>
          <w:sz w:val="28"/>
          <w:szCs w:val="28"/>
        </w:rPr>
        <w:t xml:space="preserve">, </w:t>
      </w:r>
      <w:proofErr w:type="gramStart"/>
      <w:r w:rsidRPr="006D108E">
        <w:rPr>
          <w:rFonts w:ascii="Times New Roman" w:eastAsia="Calibri" w:hAnsi="Times New Roman" w:cs="Times New Roman"/>
          <w:bCs/>
          <w:sz w:val="28"/>
          <w:szCs w:val="28"/>
        </w:rPr>
        <w:t>с</w:t>
      </w:r>
      <w:proofErr w:type="gramEnd"/>
      <w:r w:rsidRPr="006D108E">
        <w:rPr>
          <w:rFonts w:ascii="Times New Roman" w:eastAsia="Calibri" w:hAnsi="Times New Roman" w:cs="Times New Roman"/>
          <w:bCs/>
          <w:sz w:val="28"/>
          <w:szCs w:val="28"/>
        </w:rPr>
        <w:t xml:space="preserve"> учетом меняющихся запро</w:t>
      </w:r>
      <w:r w:rsidRPr="006D108E">
        <w:rPr>
          <w:rFonts w:ascii="Times New Roman" w:eastAsia="Calibri" w:hAnsi="Times New Roman" w:cs="Times New Roman"/>
          <w:bCs/>
          <w:sz w:val="28"/>
          <w:szCs w:val="28"/>
        </w:rPr>
        <w:softHyphen/>
        <w:t>сов родителей (законных представителей) и стратегических при</w:t>
      </w:r>
      <w:r w:rsidRPr="006D108E">
        <w:rPr>
          <w:rFonts w:ascii="Times New Roman" w:eastAsia="Calibri" w:hAnsi="Times New Roman" w:cs="Times New Roman"/>
          <w:bCs/>
          <w:sz w:val="28"/>
          <w:szCs w:val="28"/>
        </w:rPr>
        <w:softHyphen/>
        <w:t>оритетов развития системы образования Белгородской области.</w:t>
      </w:r>
    </w:p>
    <w:p w:rsidR="002B623B" w:rsidRPr="006D108E" w:rsidRDefault="002B623B" w:rsidP="002B623B">
      <w:pPr>
        <w:shd w:val="clear" w:color="auto" w:fill="FFFFFF"/>
        <w:spacing w:after="0" w:line="240" w:lineRule="auto"/>
        <w:ind w:firstLine="708"/>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t>Сроки реализации Программы:</w:t>
      </w:r>
      <w:r>
        <w:rPr>
          <w:rFonts w:ascii="Times New Roman" w:eastAsia="Calibri" w:hAnsi="Times New Roman" w:cs="Times New Roman"/>
          <w:sz w:val="28"/>
          <w:szCs w:val="28"/>
        </w:rPr>
        <w:t xml:space="preserve"> </w:t>
      </w:r>
      <w:r w:rsidRPr="006D108E">
        <w:rPr>
          <w:rFonts w:ascii="Times New Roman" w:eastAsia="Calibri" w:hAnsi="Times New Roman" w:cs="Times New Roman"/>
          <w:sz w:val="28"/>
          <w:szCs w:val="28"/>
        </w:rPr>
        <w:t>сентябрь</w:t>
      </w:r>
      <w:r>
        <w:rPr>
          <w:rFonts w:ascii="Times New Roman" w:eastAsia="Calibri" w:hAnsi="Times New Roman" w:cs="Times New Roman"/>
          <w:sz w:val="28"/>
          <w:szCs w:val="28"/>
        </w:rPr>
        <w:t xml:space="preserve"> 2019 года - декабрь 2023</w:t>
      </w:r>
      <w:r w:rsidRPr="006D108E">
        <w:rPr>
          <w:rFonts w:ascii="Times New Roman" w:eastAsia="Calibri" w:hAnsi="Times New Roman" w:cs="Times New Roman"/>
          <w:sz w:val="28"/>
          <w:szCs w:val="28"/>
        </w:rPr>
        <w:t xml:space="preserve"> года.</w:t>
      </w:r>
    </w:p>
    <w:p w:rsidR="002B623B" w:rsidRPr="006D108E" w:rsidRDefault="002B623B" w:rsidP="002B623B">
      <w:pPr>
        <w:shd w:val="clear" w:color="auto" w:fill="FFFFFF"/>
        <w:spacing w:after="0" w:line="240" w:lineRule="auto"/>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t>По результатам I этапа (организационно-подготовительного) проведены следующие мероприятия:</w:t>
      </w:r>
    </w:p>
    <w:p w:rsidR="002B623B" w:rsidRPr="006D108E" w:rsidRDefault="002B623B" w:rsidP="002B623B">
      <w:pPr>
        <w:shd w:val="clear" w:color="auto" w:fill="FFFFFF"/>
        <w:spacing w:after="0" w:line="240" w:lineRule="auto"/>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t>- анализ результативности работы</w:t>
      </w:r>
      <w:r>
        <w:rPr>
          <w:rFonts w:ascii="Times New Roman" w:eastAsia="Calibri" w:hAnsi="Times New Roman" w:cs="Times New Roman"/>
          <w:sz w:val="28"/>
          <w:szCs w:val="28"/>
        </w:rPr>
        <w:t xml:space="preserve"> МОУ</w:t>
      </w:r>
      <w:r w:rsidRPr="006D108E">
        <w:rPr>
          <w:rFonts w:ascii="Times New Roman" w:eastAsia="Calibri" w:hAnsi="Times New Roman" w:cs="Times New Roman"/>
          <w:sz w:val="28"/>
          <w:szCs w:val="28"/>
        </w:rPr>
        <w:t xml:space="preserve"> за прошедшие четыре года;</w:t>
      </w:r>
    </w:p>
    <w:p w:rsidR="002B623B" w:rsidRPr="006D108E" w:rsidRDefault="002B623B" w:rsidP="002B623B">
      <w:pPr>
        <w:shd w:val="clear" w:color="auto" w:fill="FFFFFF"/>
        <w:spacing w:after="0" w:line="240" w:lineRule="auto"/>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lastRenderedPageBreak/>
        <w:t>- сформирована рабочая группа по разработке Программы, нормативно-правовой базы, планированию и проведению начальных мероприятий, координация деятельности участников Программы;</w:t>
      </w:r>
    </w:p>
    <w:p w:rsidR="002B623B" w:rsidRPr="006D108E" w:rsidRDefault="002B623B" w:rsidP="002B623B">
      <w:pPr>
        <w:shd w:val="clear" w:color="auto" w:fill="FFFFFF"/>
        <w:spacing w:after="0" w:line="240" w:lineRule="auto"/>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t>- разработана це</w:t>
      </w:r>
      <w:r>
        <w:rPr>
          <w:rFonts w:ascii="Times New Roman" w:eastAsia="Calibri" w:hAnsi="Times New Roman" w:cs="Times New Roman"/>
          <w:sz w:val="28"/>
          <w:szCs w:val="28"/>
        </w:rPr>
        <w:t>ль, задачи Программы, миссия МОУ</w:t>
      </w:r>
      <w:r w:rsidRPr="006D108E">
        <w:rPr>
          <w:rFonts w:ascii="Times New Roman" w:eastAsia="Calibri" w:hAnsi="Times New Roman" w:cs="Times New Roman"/>
          <w:sz w:val="28"/>
          <w:szCs w:val="28"/>
        </w:rPr>
        <w:t>;</w:t>
      </w:r>
    </w:p>
    <w:p w:rsidR="002B623B" w:rsidRPr="006D108E" w:rsidRDefault="002B623B" w:rsidP="002B623B">
      <w:pPr>
        <w:shd w:val="clear" w:color="auto" w:fill="FFFFFF"/>
        <w:spacing w:after="0" w:line="240" w:lineRule="auto"/>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t>- разработан план мероприятий Программы на период ее реализации;</w:t>
      </w:r>
    </w:p>
    <w:p w:rsidR="002B623B" w:rsidRPr="006D108E" w:rsidRDefault="002B623B" w:rsidP="002B623B">
      <w:pPr>
        <w:shd w:val="clear" w:color="auto" w:fill="FFFFFF"/>
        <w:spacing w:after="0" w:line="240" w:lineRule="auto"/>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t>- выявлены новые перспе</w:t>
      </w:r>
      <w:r>
        <w:rPr>
          <w:rFonts w:ascii="Times New Roman" w:eastAsia="Calibri" w:hAnsi="Times New Roman" w:cs="Times New Roman"/>
          <w:sz w:val="28"/>
          <w:szCs w:val="28"/>
        </w:rPr>
        <w:t>ктивные направления развития МОУ</w:t>
      </w:r>
      <w:r w:rsidRPr="006D108E">
        <w:rPr>
          <w:rFonts w:ascii="Times New Roman" w:eastAsia="Calibri" w:hAnsi="Times New Roman" w:cs="Times New Roman"/>
          <w:sz w:val="28"/>
          <w:szCs w:val="28"/>
        </w:rPr>
        <w:t xml:space="preserve"> и моделирование её качественного состояния в условиях реализации ФГОС ДО и обновления содержания дошкольного образования.</w:t>
      </w:r>
    </w:p>
    <w:p w:rsidR="002B623B" w:rsidRPr="006D108E" w:rsidRDefault="002B623B" w:rsidP="002B623B">
      <w:pPr>
        <w:shd w:val="clear" w:color="auto" w:fill="FFFFFF"/>
        <w:spacing w:after="0" w:line="240" w:lineRule="auto"/>
        <w:ind w:firstLine="708"/>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t>Подводя итог, можно сделать вывод, что в</w:t>
      </w:r>
      <w:r>
        <w:rPr>
          <w:rFonts w:ascii="Times New Roman" w:eastAsia="Calibri" w:hAnsi="Times New Roman" w:cs="Times New Roman"/>
          <w:sz w:val="28"/>
          <w:szCs w:val="28"/>
        </w:rPr>
        <w:t xml:space="preserve"> М</w:t>
      </w:r>
      <w:r w:rsidRPr="006D108E">
        <w:rPr>
          <w:rFonts w:ascii="Times New Roman" w:eastAsia="Calibri" w:hAnsi="Times New Roman" w:cs="Times New Roman"/>
          <w:sz w:val="28"/>
          <w:szCs w:val="28"/>
        </w:rPr>
        <w:t xml:space="preserve">ОУ осуществляется планомерная, целенаправленная и систематическая работа по воспитанию и развитию детей. </w:t>
      </w:r>
    </w:p>
    <w:p w:rsidR="002B623B" w:rsidRDefault="002B623B" w:rsidP="002B623B">
      <w:pPr>
        <w:shd w:val="clear" w:color="auto" w:fill="FFFFFF"/>
        <w:spacing w:after="0" w:line="240" w:lineRule="auto"/>
        <w:ind w:firstLine="708"/>
        <w:contextualSpacing/>
        <w:jc w:val="both"/>
        <w:rPr>
          <w:rFonts w:ascii="Times New Roman" w:eastAsia="Calibri" w:hAnsi="Times New Roman" w:cs="Times New Roman"/>
          <w:sz w:val="28"/>
          <w:szCs w:val="28"/>
        </w:rPr>
      </w:pPr>
      <w:r w:rsidRPr="006D108E">
        <w:rPr>
          <w:rFonts w:ascii="Times New Roman" w:eastAsia="Calibri" w:hAnsi="Times New Roman" w:cs="Times New Roman"/>
          <w:sz w:val="28"/>
          <w:szCs w:val="28"/>
        </w:rPr>
        <w:t>Поставленные задачи были реализованы.</w:t>
      </w:r>
    </w:p>
    <w:p w:rsidR="00BC02BF" w:rsidRPr="00BC02BF" w:rsidRDefault="00BC02BF" w:rsidP="00BC02BF">
      <w:pPr>
        <w:spacing w:after="0" w:line="240" w:lineRule="auto"/>
        <w:ind w:firstLine="708"/>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b/>
          <w:sz w:val="28"/>
          <w:szCs w:val="28"/>
          <w:lang w:eastAsia="ru-RU"/>
        </w:rPr>
        <w:t>Вывод:</w:t>
      </w:r>
      <w:r w:rsidRPr="00BC02BF">
        <w:rPr>
          <w:rFonts w:ascii="Times New Roman" w:eastAsia="Times New Roman" w:hAnsi="Times New Roman" w:cs="Times New Roman"/>
          <w:sz w:val="28"/>
          <w:szCs w:val="28"/>
          <w:lang w:eastAsia="ru-RU"/>
        </w:rPr>
        <w:t xml:space="preserve"> Программа развития реализуется в соответствии с внесенными изменениями. Наблюдается положительная динамика в части модернизации РППС групп и холла ДОО, уровне освоения воспитанниками ООП </w:t>
      </w:r>
      <w:proofErr w:type="gramStart"/>
      <w:r w:rsidRPr="00BC02BF">
        <w:rPr>
          <w:rFonts w:ascii="Times New Roman" w:eastAsia="Times New Roman" w:hAnsi="Times New Roman" w:cs="Times New Roman"/>
          <w:sz w:val="28"/>
          <w:szCs w:val="28"/>
          <w:lang w:eastAsia="ru-RU"/>
        </w:rPr>
        <w:t>ДО</w:t>
      </w:r>
      <w:proofErr w:type="gramEnd"/>
      <w:r w:rsidRPr="00BC02BF">
        <w:rPr>
          <w:rFonts w:ascii="Times New Roman" w:eastAsia="Times New Roman" w:hAnsi="Times New Roman" w:cs="Times New Roman"/>
          <w:sz w:val="28"/>
          <w:szCs w:val="28"/>
          <w:lang w:eastAsia="ru-RU"/>
        </w:rPr>
        <w:t>.</w:t>
      </w:r>
    </w:p>
    <w:p w:rsidR="00BC02BF" w:rsidRPr="00BC02BF" w:rsidRDefault="00BC02BF" w:rsidP="00BC02BF">
      <w:pPr>
        <w:spacing w:after="0" w:line="240" w:lineRule="auto"/>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sz w:val="28"/>
          <w:szCs w:val="28"/>
          <w:lang w:eastAsia="ru-RU"/>
        </w:rPr>
        <w:t xml:space="preserve">        </w:t>
      </w:r>
      <w:r w:rsidRPr="00BC02BF">
        <w:rPr>
          <w:rFonts w:ascii="Times New Roman" w:eastAsia="Times New Roman" w:hAnsi="Times New Roman" w:cs="Times New Roman"/>
          <w:b/>
          <w:sz w:val="28"/>
          <w:szCs w:val="28"/>
          <w:lang w:eastAsia="ru-RU"/>
        </w:rPr>
        <w:t>Проблемное поле</w:t>
      </w:r>
      <w:r w:rsidRPr="00BC02BF">
        <w:rPr>
          <w:rFonts w:ascii="Times New Roman" w:eastAsia="Times New Roman" w:hAnsi="Times New Roman" w:cs="Times New Roman"/>
          <w:sz w:val="28"/>
          <w:szCs w:val="28"/>
          <w:lang w:eastAsia="ru-RU"/>
        </w:rPr>
        <w:t>: в рамках Консультационного центра необходимо внедрение дистанционных форм сопровождения родителей воспитанников в вопросах воспитания и  развития детей;</w:t>
      </w:r>
    </w:p>
    <w:p w:rsidR="00BC02BF" w:rsidRPr="00BC02BF" w:rsidRDefault="00BC02BF" w:rsidP="00BC02BF">
      <w:pPr>
        <w:spacing w:after="0" w:line="240" w:lineRule="auto"/>
        <w:ind w:firstLine="708"/>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b/>
          <w:sz w:val="28"/>
          <w:szCs w:val="28"/>
          <w:lang w:eastAsia="ru-RU"/>
        </w:rPr>
        <w:t>Перспектива:</w:t>
      </w:r>
      <w:r w:rsidRPr="00BC02BF">
        <w:rPr>
          <w:rFonts w:ascii="Times New Roman" w:eastAsia="Times New Roman" w:hAnsi="Times New Roman" w:cs="Times New Roman"/>
          <w:sz w:val="28"/>
          <w:szCs w:val="28"/>
          <w:lang w:eastAsia="ru-RU"/>
        </w:rPr>
        <w:t xml:space="preserve"> включение информационных технологий в систему взаимодействия с родителями воспитанников в связи с неблагоприятной эпидемиологической обстановкой.</w:t>
      </w:r>
    </w:p>
    <w:p w:rsidR="00BC02BF" w:rsidRPr="00BC02BF" w:rsidRDefault="00BC02BF" w:rsidP="00BC02BF">
      <w:pPr>
        <w:spacing w:after="0" w:line="240" w:lineRule="auto"/>
        <w:ind w:firstLine="708"/>
        <w:jc w:val="both"/>
        <w:rPr>
          <w:rFonts w:ascii="Times New Roman" w:eastAsia="Times New Roman" w:hAnsi="Times New Roman" w:cs="Times New Roman"/>
          <w:b/>
          <w:sz w:val="28"/>
          <w:lang w:eastAsia="ru-RU"/>
        </w:rPr>
      </w:pPr>
      <w:r w:rsidRPr="00BC02BF">
        <w:rPr>
          <w:rFonts w:ascii="Times New Roman" w:eastAsia="Times New Roman" w:hAnsi="Times New Roman" w:cs="Times New Roman"/>
          <w:sz w:val="28"/>
          <w:lang w:eastAsia="ru-RU"/>
        </w:rPr>
        <w:t xml:space="preserve">Деятельность коллектива детского сада была разнообразной и многоплановой. Принимая во внимание достигнутые результаты и основные проблемы детского сада в 2020-2021 учебном году, определены </w:t>
      </w:r>
      <w:r w:rsidRPr="00BC02BF">
        <w:rPr>
          <w:rFonts w:ascii="Times New Roman" w:eastAsia="Times New Roman" w:hAnsi="Times New Roman" w:cs="Times New Roman"/>
          <w:b/>
          <w:sz w:val="28"/>
          <w:lang w:eastAsia="ru-RU"/>
        </w:rPr>
        <w:t>перспективы работы на следующий год.</w:t>
      </w:r>
    </w:p>
    <w:p w:rsidR="00BC02BF" w:rsidRPr="00BC02BF" w:rsidRDefault="00BC02BF" w:rsidP="00BC02BF">
      <w:pPr>
        <w:numPr>
          <w:ilvl w:val="0"/>
          <w:numId w:val="55"/>
        </w:numPr>
        <w:spacing w:after="0" w:line="240" w:lineRule="auto"/>
        <w:contextualSpacing/>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sz w:val="28"/>
          <w:szCs w:val="28"/>
          <w:lang w:eastAsia="ru-RU"/>
        </w:rPr>
        <w:t>Повышение педагогической культуры и педагогических знаний родителей, приобщение их к участию в жизни детского сада.</w:t>
      </w:r>
    </w:p>
    <w:p w:rsidR="00BC02BF" w:rsidRPr="00BC02BF" w:rsidRDefault="00BC02BF" w:rsidP="00BC02BF">
      <w:pPr>
        <w:numPr>
          <w:ilvl w:val="0"/>
          <w:numId w:val="55"/>
        </w:numPr>
        <w:spacing w:after="0" w:line="240" w:lineRule="auto"/>
        <w:contextualSpacing/>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color w:val="000000"/>
          <w:sz w:val="28"/>
          <w:lang w:eastAsia="ru-RU"/>
        </w:rPr>
        <w:t>Приобщение дошкольников к здоровому образу жизни, сохранению и  укреплению здоровья средствами современных образовательных технологий.</w:t>
      </w:r>
    </w:p>
    <w:p w:rsidR="00BC02BF" w:rsidRPr="00BC02BF" w:rsidRDefault="00BC02BF" w:rsidP="00BC02BF">
      <w:pPr>
        <w:numPr>
          <w:ilvl w:val="0"/>
          <w:numId w:val="55"/>
        </w:numPr>
        <w:spacing w:after="0" w:line="240" w:lineRule="auto"/>
        <w:contextualSpacing/>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sz w:val="28"/>
          <w:szCs w:val="28"/>
          <w:lang w:eastAsia="ru-RU"/>
        </w:rPr>
        <w:t xml:space="preserve">Внедрение образовательных технологий в практику работы детского сада с целью </w:t>
      </w:r>
      <w:proofErr w:type="gramStart"/>
      <w:r w:rsidRPr="00BC02BF">
        <w:rPr>
          <w:rFonts w:ascii="Times New Roman" w:eastAsia="Times New Roman" w:hAnsi="Times New Roman" w:cs="Times New Roman"/>
          <w:sz w:val="28"/>
          <w:szCs w:val="28"/>
          <w:lang w:eastAsia="ru-RU"/>
        </w:rPr>
        <w:t>повышения эффективности повышения качества образования дошкольной образовательной организации</w:t>
      </w:r>
      <w:proofErr w:type="gramEnd"/>
      <w:r w:rsidRPr="00BC02BF">
        <w:rPr>
          <w:rFonts w:ascii="Times New Roman" w:eastAsia="Times New Roman" w:hAnsi="Times New Roman" w:cs="Times New Roman"/>
          <w:sz w:val="28"/>
          <w:szCs w:val="28"/>
          <w:lang w:eastAsia="ru-RU"/>
        </w:rPr>
        <w:t>.</w:t>
      </w:r>
      <w:r w:rsidRPr="00BC02BF">
        <w:rPr>
          <w:rFonts w:ascii="Times New Roman" w:eastAsia="Times New Roman" w:hAnsi="Times New Roman" w:cs="Times New Roman"/>
          <w:sz w:val="28"/>
          <w:szCs w:val="28"/>
          <w:shd w:val="clear" w:color="auto" w:fill="FFFFFF"/>
          <w:lang w:eastAsia="ru-RU"/>
        </w:rPr>
        <w:t xml:space="preserve"> </w:t>
      </w:r>
    </w:p>
    <w:p w:rsidR="00BC02BF" w:rsidRPr="00BC02BF" w:rsidRDefault="00BC02BF" w:rsidP="00BC02BF">
      <w:pPr>
        <w:numPr>
          <w:ilvl w:val="0"/>
          <w:numId w:val="55"/>
        </w:numPr>
        <w:spacing w:after="0" w:line="240" w:lineRule="auto"/>
        <w:contextualSpacing/>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sz w:val="28"/>
          <w:szCs w:val="28"/>
          <w:shd w:val="clear" w:color="auto" w:fill="FFFFFF"/>
          <w:lang w:eastAsia="ru-RU"/>
        </w:rPr>
        <w:t>Создание условий для творческого преобразования образовательной среды с целью создания креативного потенциала дошкольников.</w:t>
      </w:r>
    </w:p>
    <w:p w:rsidR="00BC02BF" w:rsidRPr="00BC02BF" w:rsidRDefault="00BC02BF" w:rsidP="00BC02BF">
      <w:pPr>
        <w:numPr>
          <w:ilvl w:val="0"/>
          <w:numId w:val="55"/>
        </w:numPr>
        <w:spacing w:after="0" w:line="240" w:lineRule="auto"/>
        <w:contextualSpacing/>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sz w:val="28"/>
          <w:lang w:eastAsia="ru-RU"/>
        </w:rPr>
        <w:t>Обеспечение  преемственности дошкольной ступени с начальным звеном как готовность его к взаимодействию с окружающим миром, познавательного и личностного развития ребенка.</w:t>
      </w:r>
    </w:p>
    <w:p w:rsidR="00BC02BF" w:rsidRPr="00BC02BF" w:rsidRDefault="00BC02BF" w:rsidP="00BC02BF">
      <w:pPr>
        <w:numPr>
          <w:ilvl w:val="0"/>
          <w:numId w:val="55"/>
        </w:numPr>
        <w:spacing w:after="0" w:line="240" w:lineRule="auto"/>
        <w:contextualSpacing/>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sz w:val="28"/>
          <w:lang w:eastAsia="ru-RU"/>
        </w:rPr>
        <w:t xml:space="preserve"> Развитие творческой активности дошкольников через различные виды детской деятельности.</w:t>
      </w:r>
    </w:p>
    <w:p w:rsidR="00BC02BF" w:rsidRPr="00BC02BF" w:rsidRDefault="00BC02BF" w:rsidP="00BC02BF">
      <w:pPr>
        <w:numPr>
          <w:ilvl w:val="0"/>
          <w:numId w:val="55"/>
        </w:numPr>
        <w:spacing w:after="0" w:line="240" w:lineRule="auto"/>
        <w:contextualSpacing/>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color w:val="000000"/>
          <w:sz w:val="28"/>
          <w:lang w:eastAsia="ru-RU"/>
        </w:rPr>
        <w:t xml:space="preserve">Обеспечение комплексной безопасности детей в </w:t>
      </w:r>
      <w:proofErr w:type="gramStart"/>
      <w:r w:rsidRPr="00BC02BF">
        <w:rPr>
          <w:rFonts w:ascii="Times New Roman" w:eastAsia="Times New Roman" w:hAnsi="Times New Roman" w:cs="Times New Roman"/>
          <w:color w:val="000000"/>
          <w:sz w:val="28"/>
          <w:lang w:eastAsia="ru-RU"/>
        </w:rPr>
        <w:t>современном</w:t>
      </w:r>
      <w:proofErr w:type="gramEnd"/>
      <w:r w:rsidRPr="00BC02BF">
        <w:rPr>
          <w:rFonts w:ascii="Times New Roman" w:eastAsia="Times New Roman" w:hAnsi="Times New Roman" w:cs="Times New Roman"/>
          <w:color w:val="000000"/>
          <w:sz w:val="28"/>
          <w:lang w:eastAsia="ru-RU"/>
        </w:rPr>
        <w:t xml:space="preserve"> ДОО. </w:t>
      </w:r>
    </w:p>
    <w:p w:rsidR="00BC02BF" w:rsidRPr="00BC02BF" w:rsidRDefault="00BC02BF" w:rsidP="00BC02BF">
      <w:pPr>
        <w:numPr>
          <w:ilvl w:val="0"/>
          <w:numId w:val="55"/>
        </w:numPr>
        <w:spacing w:after="0" w:line="240" w:lineRule="auto"/>
        <w:contextualSpacing/>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sz w:val="28"/>
          <w:lang w:eastAsia="ru-RU"/>
        </w:rPr>
        <w:lastRenderedPageBreak/>
        <w:t xml:space="preserve">Развитие педагогической компетентности в вопросах организации работы на основе  ФГОС, формирование у педагогов мотивации для участия в методической работе. </w:t>
      </w:r>
    </w:p>
    <w:p w:rsidR="00BC02BF" w:rsidRPr="00BC02BF" w:rsidRDefault="00BC02BF" w:rsidP="00BC02BF">
      <w:pPr>
        <w:spacing w:after="0" w:line="240" w:lineRule="auto"/>
        <w:rPr>
          <w:rFonts w:ascii="Calibri" w:eastAsia="Times New Roman" w:hAnsi="Calibri" w:cs="Times New Roman"/>
          <w:b/>
          <w:sz w:val="28"/>
          <w:szCs w:val="28"/>
          <w:lang w:eastAsia="ru-RU"/>
        </w:rPr>
      </w:pPr>
    </w:p>
    <w:p w:rsidR="00BC02BF" w:rsidRPr="00BC02BF" w:rsidRDefault="00BC02BF" w:rsidP="00BC02BF">
      <w:pPr>
        <w:spacing w:after="0" w:line="240" w:lineRule="auto"/>
        <w:jc w:val="both"/>
        <w:rPr>
          <w:rFonts w:ascii="Times New Roman" w:eastAsia="Times New Roman" w:hAnsi="Times New Roman" w:cs="Times New Roman"/>
          <w:b/>
          <w:sz w:val="28"/>
          <w:szCs w:val="28"/>
          <w:lang w:eastAsia="ru-RU"/>
        </w:rPr>
      </w:pPr>
      <w:r w:rsidRPr="00BC02BF">
        <w:rPr>
          <w:rFonts w:ascii="Times New Roman" w:eastAsia="Times New Roman" w:hAnsi="Times New Roman" w:cs="Times New Roman"/>
          <w:b/>
          <w:sz w:val="28"/>
          <w:szCs w:val="28"/>
          <w:lang w:eastAsia="ru-RU"/>
        </w:rPr>
        <w:t xml:space="preserve">        По итогам анализа деятельности за 2020-2021 учебный год определены задачи на 2021-2022 учебный год:</w:t>
      </w:r>
    </w:p>
    <w:p w:rsidR="00BC02BF" w:rsidRPr="00BC02BF" w:rsidRDefault="00BC02BF" w:rsidP="00BC02BF">
      <w:pPr>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BC02BF">
        <w:rPr>
          <w:rFonts w:ascii="Times New Roman" w:eastAsia="Times New Roman" w:hAnsi="Times New Roman" w:cs="Times New Roman"/>
          <w:b/>
          <w:bCs/>
          <w:color w:val="000000"/>
          <w:sz w:val="28"/>
          <w:szCs w:val="28"/>
          <w:lang w:eastAsia="ru-RU"/>
        </w:rPr>
        <w:t>ЦЕЛЬ:</w:t>
      </w:r>
      <w:r w:rsidRPr="00BC02B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Cs/>
          <w:color w:val="000000"/>
          <w:sz w:val="28"/>
          <w:szCs w:val="28"/>
          <w:lang w:eastAsia="ru-RU"/>
        </w:rPr>
        <w:t>Построение работы ОО</w:t>
      </w:r>
      <w:r w:rsidRPr="00BC02BF">
        <w:rPr>
          <w:rFonts w:ascii="Times New Roman" w:eastAsia="Times New Roman" w:hAnsi="Times New Roman" w:cs="Times New Roman"/>
          <w:iCs/>
          <w:color w:val="000000"/>
          <w:sz w:val="28"/>
          <w:szCs w:val="28"/>
          <w:lang w:eastAsia="ru-RU"/>
        </w:rPr>
        <w:t xml:space="preserve"> в соответствии с ФГОС </w:t>
      </w:r>
      <w:proofErr w:type="gramStart"/>
      <w:r w:rsidRPr="00BC02BF">
        <w:rPr>
          <w:rFonts w:ascii="Times New Roman" w:eastAsia="Times New Roman" w:hAnsi="Times New Roman" w:cs="Times New Roman"/>
          <w:iCs/>
          <w:color w:val="000000"/>
          <w:sz w:val="28"/>
          <w:szCs w:val="28"/>
          <w:lang w:eastAsia="ru-RU"/>
        </w:rPr>
        <w:t>ДО</w:t>
      </w:r>
      <w:proofErr w:type="gramEnd"/>
      <w:r w:rsidRPr="00BC02BF">
        <w:rPr>
          <w:rFonts w:ascii="Times New Roman" w:eastAsia="Times New Roman" w:hAnsi="Times New Roman" w:cs="Times New Roman"/>
          <w:iCs/>
          <w:color w:val="000000"/>
          <w:sz w:val="28"/>
          <w:szCs w:val="28"/>
          <w:lang w:eastAsia="ru-RU"/>
        </w:rPr>
        <w:t xml:space="preserve">, </w:t>
      </w:r>
      <w:proofErr w:type="gramStart"/>
      <w:r w:rsidRPr="00BC02BF">
        <w:rPr>
          <w:rFonts w:ascii="Times New Roman" w:eastAsia="Times New Roman" w:hAnsi="Times New Roman" w:cs="Times New Roman"/>
          <w:iCs/>
          <w:color w:val="000000"/>
          <w:sz w:val="28"/>
          <w:szCs w:val="28"/>
          <w:lang w:eastAsia="ru-RU"/>
        </w:rPr>
        <w:t>создание</w:t>
      </w:r>
      <w:proofErr w:type="gramEnd"/>
      <w:r w:rsidRPr="00BC02BF">
        <w:rPr>
          <w:rFonts w:ascii="Times New Roman" w:eastAsia="Times New Roman" w:hAnsi="Times New Roman" w:cs="Times New Roman"/>
          <w:iCs/>
          <w:color w:val="000000"/>
          <w:sz w:val="28"/>
          <w:szCs w:val="28"/>
          <w:lang w:eastAsia="ru-RU"/>
        </w:rPr>
        <w:t xml:space="preserve">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BC02BF" w:rsidRPr="00BC02BF" w:rsidRDefault="00BC02BF" w:rsidP="00BC02BF">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BC02BF">
        <w:rPr>
          <w:rFonts w:ascii="Times New Roman" w:eastAsia="Times New Roman" w:hAnsi="Times New Roman" w:cs="Times New Roman"/>
          <w:b/>
          <w:bCs/>
          <w:color w:val="000000"/>
          <w:sz w:val="28"/>
          <w:szCs w:val="28"/>
          <w:lang w:eastAsia="ru-RU"/>
        </w:rPr>
        <w:t>ЗАДАЧИ:</w:t>
      </w:r>
    </w:p>
    <w:p w:rsidR="00BC02BF" w:rsidRPr="00BC02BF" w:rsidRDefault="00BC02BF" w:rsidP="00BC02BF">
      <w:pPr>
        <w:spacing w:after="0" w:line="240" w:lineRule="auto"/>
        <w:jc w:val="both"/>
        <w:rPr>
          <w:rFonts w:ascii="Arial" w:eastAsia="Times New Roman" w:hAnsi="Arial" w:cs="Arial"/>
          <w:color w:val="111111"/>
          <w:sz w:val="27"/>
          <w:szCs w:val="27"/>
          <w:lang w:eastAsia="ru-RU"/>
        </w:rPr>
      </w:pPr>
      <w:r w:rsidRPr="00BC02BF">
        <w:rPr>
          <w:rFonts w:ascii="Times New Roman" w:eastAsia="Times New Roman" w:hAnsi="Times New Roman" w:cs="Times New Roman"/>
          <w:sz w:val="28"/>
          <w:szCs w:val="28"/>
          <w:lang w:eastAsia="ru-RU"/>
        </w:rPr>
        <w:t>1.</w:t>
      </w:r>
      <w:r w:rsidR="005224B1">
        <w:rPr>
          <w:rFonts w:ascii="Times New Roman" w:eastAsia="Times New Roman" w:hAnsi="Times New Roman" w:cs="Times New Roman"/>
          <w:sz w:val="28"/>
          <w:szCs w:val="28"/>
          <w:lang w:eastAsia="ru-RU"/>
        </w:rPr>
        <w:t xml:space="preserve"> Повышение уровня физического развития дошкольников, снижение уровня заболеваемости посредством реализации комплексного подхода.</w:t>
      </w:r>
    </w:p>
    <w:p w:rsidR="00BC02BF" w:rsidRPr="00BC02BF" w:rsidRDefault="00BC02BF" w:rsidP="00BC02BF">
      <w:pPr>
        <w:spacing w:after="0" w:line="240" w:lineRule="auto"/>
        <w:jc w:val="both"/>
        <w:rPr>
          <w:rFonts w:ascii="Times New Roman" w:eastAsia="Times New Roman" w:hAnsi="Times New Roman" w:cs="Times New Roman"/>
          <w:sz w:val="28"/>
          <w:szCs w:val="28"/>
          <w:lang w:eastAsia="ru-RU"/>
        </w:rPr>
      </w:pPr>
      <w:r w:rsidRPr="00BC02BF">
        <w:rPr>
          <w:rFonts w:ascii="Times New Roman" w:eastAsia="Times New Roman" w:hAnsi="Times New Roman" w:cs="Times New Roman"/>
          <w:bCs/>
          <w:color w:val="000000"/>
          <w:sz w:val="28"/>
          <w:szCs w:val="28"/>
          <w:lang w:eastAsia="ru-RU"/>
        </w:rPr>
        <w:t>2.</w:t>
      </w:r>
      <w:r w:rsidR="005224B1">
        <w:rPr>
          <w:rFonts w:ascii="Times New Roman" w:eastAsia="Times New Roman" w:hAnsi="Times New Roman" w:cs="Times New Roman"/>
          <w:bCs/>
          <w:color w:val="000000"/>
          <w:sz w:val="28"/>
          <w:szCs w:val="28"/>
          <w:lang w:eastAsia="ru-RU"/>
        </w:rPr>
        <w:t xml:space="preserve"> Повышение профессиональной компетентности педагогов в вопросах использования современных образовательных технологий речевого развития дошкольников.</w:t>
      </w:r>
    </w:p>
    <w:p w:rsidR="00BC02BF" w:rsidRPr="005224B1" w:rsidRDefault="005224B1" w:rsidP="005224B1">
      <w:pPr>
        <w:shd w:val="clear" w:color="auto" w:fill="FFFFFF"/>
        <w:spacing w:after="0" w:line="240" w:lineRule="auto"/>
        <w:ind w:left="-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BC02BF" w:rsidRPr="00BC02BF">
        <w:rPr>
          <w:rFonts w:ascii="Times New Roman" w:eastAsia="Calibri" w:hAnsi="Times New Roman" w:cs="Times New Roman"/>
          <w:sz w:val="28"/>
          <w:szCs w:val="28"/>
        </w:rPr>
        <w:t xml:space="preserve">   3.</w:t>
      </w:r>
      <w:r>
        <w:rPr>
          <w:rFonts w:ascii="Times New Roman" w:eastAsia="Calibri"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посредством совершенствования содержания и форм взаимодействия детского сада и семьи в рамках организации деятельности Консультационного центра.</w:t>
      </w:r>
    </w:p>
    <w:p w:rsidR="00BC02BF" w:rsidRPr="00BC02BF" w:rsidRDefault="00BC02BF" w:rsidP="00BC02BF">
      <w:pPr>
        <w:spacing w:after="0" w:line="240" w:lineRule="auto"/>
        <w:jc w:val="both"/>
        <w:rPr>
          <w:rFonts w:ascii="Times New Roman" w:eastAsia="Times New Roman" w:hAnsi="Times New Roman" w:cs="Times New Roman"/>
          <w:sz w:val="28"/>
          <w:szCs w:val="28"/>
          <w:lang w:eastAsia="ru-RU"/>
        </w:rPr>
      </w:pPr>
    </w:p>
    <w:p w:rsidR="00BC02BF" w:rsidRPr="006D108E" w:rsidRDefault="00BC02BF" w:rsidP="00BC02BF">
      <w:pPr>
        <w:shd w:val="clear" w:color="auto" w:fill="FFFFFF"/>
        <w:spacing w:after="0" w:line="240" w:lineRule="auto"/>
        <w:contextualSpacing/>
        <w:jc w:val="both"/>
        <w:rPr>
          <w:rFonts w:ascii="Times New Roman" w:eastAsia="Calibri" w:hAnsi="Times New Roman" w:cs="Times New Roman"/>
          <w:sz w:val="28"/>
          <w:szCs w:val="28"/>
        </w:rPr>
      </w:pPr>
    </w:p>
    <w:p w:rsidR="00CE0DCA" w:rsidRPr="00B91E65" w:rsidRDefault="00CE0DCA" w:rsidP="00CE0DCA">
      <w:pPr>
        <w:widowControl w:val="0"/>
        <w:spacing w:after="0" w:line="240" w:lineRule="auto"/>
        <w:contextualSpacing/>
        <w:rPr>
          <w:rFonts w:ascii="Times New Roman" w:eastAsia="Times New Roman" w:hAnsi="Times New Roman" w:cs="Times New Roman"/>
          <w:b/>
          <w:sz w:val="24"/>
          <w:szCs w:val="24"/>
          <w:lang w:eastAsia="ru-RU"/>
        </w:rPr>
      </w:pPr>
      <w:r w:rsidRPr="00B91E65">
        <w:rPr>
          <w:rFonts w:ascii="Times New Roman" w:eastAsia="Times New Roman" w:hAnsi="Times New Roman" w:cs="Times New Roman"/>
          <w:b/>
          <w:sz w:val="24"/>
          <w:szCs w:val="24"/>
          <w:lang w:eastAsia="ru-RU"/>
        </w:rPr>
        <w:t xml:space="preserve">Раздел 1. Часть 2. ПЛАНИРОВАНИЕ ДЕЯТЕЛЬНОСТИ СТРУКТУРНОГО                ПОДРАЗДЕЛЕНИЯ «ДЕТСКИЙ САД» МОУ «ОТРАДНЕНСКАЯ ООШ» </w:t>
      </w:r>
    </w:p>
    <w:p w:rsidR="00CE0DCA" w:rsidRPr="00B91E65" w:rsidRDefault="00CE0DCA" w:rsidP="00CE0DCA">
      <w:pPr>
        <w:widowControl w:val="0"/>
        <w:spacing w:after="0" w:line="240" w:lineRule="auto"/>
        <w:contextualSpacing/>
        <w:rPr>
          <w:rFonts w:ascii="Times New Roman" w:eastAsia="Times New Roman" w:hAnsi="Times New Roman" w:cs="Times New Roman"/>
          <w:b/>
          <w:sz w:val="24"/>
          <w:szCs w:val="24"/>
          <w:lang w:eastAsia="ru-RU"/>
        </w:rPr>
      </w:pPr>
      <w:r w:rsidRPr="00B91E65">
        <w:rPr>
          <w:rFonts w:ascii="Times New Roman" w:eastAsia="Times New Roman" w:hAnsi="Times New Roman" w:cs="Times New Roman"/>
          <w:b/>
          <w:sz w:val="24"/>
          <w:szCs w:val="24"/>
          <w:lang w:eastAsia="ru-RU"/>
        </w:rPr>
        <w:t xml:space="preserve">                                    </w:t>
      </w:r>
      <w:r w:rsidR="00D85805">
        <w:rPr>
          <w:rFonts w:ascii="Times New Roman" w:eastAsia="Times New Roman" w:hAnsi="Times New Roman" w:cs="Times New Roman"/>
          <w:b/>
          <w:sz w:val="24"/>
          <w:szCs w:val="24"/>
          <w:lang w:eastAsia="ru-RU"/>
        </w:rPr>
        <w:t>В ПЕРИОД С 01.09.2021 ПО 31.05.2022</w:t>
      </w:r>
      <w:r w:rsidR="00B91E65" w:rsidRPr="00B91E65">
        <w:rPr>
          <w:rFonts w:ascii="Times New Roman" w:eastAsia="Times New Roman" w:hAnsi="Times New Roman" w:cs="Times New Roman"/>
          <w:b/>
          <w:sz w:val="24"/>
          <w:szCs w:val="24"/>
          <w:lang w:eastAsia="ru-RU"/>
        </w:rPr>
        <w:t xml:space="preserve"> </w:t>
      </w:r>
      <w:r w:rsidRPr="00B91E65">
        <w:rPr>
          <w:rFonts w:ascii="Times New Roman" w:eastAsia="Times New Roman" w:hAnsi="Times New Roman" w:cs="Times New Roman"/>
          <w:b/>
          <w:sz w:val="24"/>
          <w:szCs w:val="24"/>
          <w:lang w:eastAsia="ru-RU"/>
        </w:rPr>
        <w:t>ГОДА</w:t>
      </w:r>
    </w:p>
    <w:p w:rsidR="00B91E65" w:rsidRDefault="00B91E65" w:rsidP="00B91E65">
      <w:pPr>
        <w:spacing w:after="0" w:line="240" w:lineRule="auto"/>
        <w:ind w:right="-1" w:firstLine="708"/>
        <w:contextualSpacing/>
        <w:jc w:val="both"/>
        <w:rPr>
          <w:rFonts w:ascii="Times New Roman" w:eastAsia="Times New Roman" w:hAnsi="Times New Roman" w:cs="Times New Roman"/>
          <w:bCs/>
          <w:sz w:val="28"/>
          <w:szCs w:val="28"/>
          <w:lang w:eastAsia="ru-RU"/>
        </w:rPr>
      </w:pPr>
    </w:p>
    <w:p w:rsidR="00CE0DCA" w:rsidRPr="00C01609" w:rsidRDefault="00CE0DCA" w:rsidP="00C01609">
      <w:pPr>
        <w:widowControl w:val="0"/>
        <w:spacing w:after="0" w:line="240" w:lineRule="auto"/>
        <w:jc w:val="center"/>
        <w:rPr>
          <w:rFonts w:ascii="Times New Roman" w:eastAsia="Times New Roman" w:hAnsi="Times New Roman" w:cs="Times New Roman"/>
          <w:b/>
          <w:sz w:val="28"/>
          <w:szCs w:val="28"/>
          <w:lang w:eastAsia="ru-RU"/>
        </w:rPr>
      </w:pPr>
      <w:r w:rsidRPr="00B91E65">
        <w:rPr>
          <w:rFonts w:ascii="Times New Roman" w:eastAsia="Times New Roman" w:hAnsi="Times New Roman" w:cs="Times New Roman"/>
          <w:b/>
          <w:sz w:val="28"/>
          <w:szCs w:val="28"/>
          <w:lang w:eastAsia="ru-RU"/>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CE0DCA" w:rsidRPr="00C01609" w:rsidRDefault="00CE0DCA" w:rsidP="00C01609">
      <w:pPr>
        <w:spacing w:after="0" w:line="240" w:lineRule="auto"/>
        <w:jc w:val="both"/>
        <w:rPr>
          <w:rFonts w:ascii="Times New Roman" w:hAnsi="Times New Roman"/>
          <w:b/>
          <w:sz w:val="28"/>
          <w:szCs w:val="28"/>
        </w:rPr>
      </w:pPr>
      <w:r w:rsidRPr="00C01609">
        <w:rPr>
          <w:rFonts w:ascii="Times New Roman" w:hAnsi="Times New Roman"/>
          <w:b/>
          <w:sz w:val="28"/>
          <w:szCs w:val="28"/>
        </w:rPr>
        <w:t xml:space="preserve">Цель: </w:t>
      </w:r>
      <w:r w:rsidR="00C01609" w:rsidRPr="00C01609">
        <w:rPr>
          <w:rFonts w:ascii="Times New Roman" w:hAnsi="Times New Roman"/>
          <w:sz w:val="28"/>
          <w:szCs w:val="28"/>
        </w:rPr>
        <w:t>Качественное сопровождение «формирования общей культуры личности детей, в том числе ценностей здорового образа жизни,</w:t>
      </w:r>
    </w:p>
    <w:p w:rsidR="00CE0DCA" w:rsidRPr="00C01609" w:rsidRDefault="00CE0DCA" w:rsidP="00371A5A">
      <w:pPr>
        <w:numPr>
          <w:ilvl w:val="0"/>
          <w:numId w:val="13"/>
        </w:numPr>
        <w:spacing w:after="0" w:line="240" w:lineRule="auto"/>
        <w:ind w:left="1134" w:hanging="567"/>
        <w:jc w:val="both"/>
        <w:rPr>
          <w:rFonts w:ascii="Times New Roman" w:eastAsia="Times New Roman" w:hAnsi="Times New Roman" w:cs="Times New Roman"/>
          <w:b/>
          <w:sz w:val="28"/>
          <w:szCs w:val="28"/>
          <w:lang w:eastAsia="ru-RU"/>
        </w:rPr>
      </w:pPr>
      <w:r w:rsidRPr="00C01609">
        <w:rPr>
          <w:rFonts w:ascii="Times New Roman" w:eastAsia="Times New Roman" w:hAnsi="Times New Roman" w:cs="Times New Roman"/>
          <w:sz w:val="28"/>
          <w:szCs w:val="28"/>
          <w:lang w:eastAsia="ru-RU"/>
        </w:rPr>
        <w:t>развития их социальных, нравственных, эстетических, интеллектуальных и физических качеств» (ФГОС ДО п. 1.6.6).</w:t>
      </w:r>
    </w:p>
    <w:p w:rsidR="00CE0DCA" w:rsidRPr="00C01609" w:rsidRDefault="00CE0DCA" w:rsidP="00371A5A">
      <w:pPr>
        <w:numPr>
          <w:ilvl w:val="0"/>
          <w:numId w:val="13"/>
        </w:numPr>
        <w:spacing w:after="0" w:line="240" w:lineRule="auto"/>
        <w:ind w:left="1134" w:hanging="567"/>
        <w:jc w:val="both"/>
        <w:rPr>
          <w:rFonts w:ascii="Times New Roman" w:eastAsia="Times New Roman" w:hAnsi="Times New Roman" w:cs="Times New Roman"/>
          <w:b/>
          <w:sz w:val="28"/>
          <w:szCs w:val="28"/>
          <w:lang w:eastAsia="ru-RU"/>
        </w:rPr>
      </w:pPr>
      <w:r w:rsidRPr="00C01609">
        <w:rPr>
          <w:rFonts w:ascii="Times New Roman" w:eastAsia="Times New Roman" w:hAnsi="Times New Roman" w:cs="Times New Roman"/>
          <w:sz w:val="28"/>
          <w:szCs w:val="28"/>
          <w:lang w:eastAsia="ru-RU"/>
        </w:rPr>
        <w:t xml:space="preserve">Создание социальной ситуации развития для участников образовательных отношений, включая создание образовательной среды, которая гарантирует охрану и укрепление физического и </w:t>
      </w:r>
      <w:r w:rsidRPr="00C01609">
        <w:rPr>
          <w:rFonts w:ascii="Times New Roman" w:eastAsia="Times New Roman" w:hAnsi="Times New Roman" w:cs="Times New Roman"/>
          <w:sz w:val="28"/>
          <w:szCs w:val="28"/>
          <w:lang w:eastAsia="ru-RU"/>
        </w:rPr>
        <w:lastRenderedPageBreak/>
        <w:t>психического здоровья детей, а также обеспечивает их эмоциональное благополучие (ФГОС ДО п. 3.1.).</w:t>
      </w:r>
    </w:p>
    <w:p w:rsidR="00CE0DCA" w:rsidRPr="00C01609" w:rsidRDefault="00CE0DCA" w:rsidP="00371A5A">
      <w:pPr>
        <w:numPr>
          <w:ilvl w:val="0"/>
          <w:numId w:val="13"/>
        </w:numPr>
        <w:spacing w:after="0" w:line="240" w:lineRule="auto"/>
        <w:ind w:left="1134" w:hanging="567"/>
        <w:jc w:val="both"/>
        <w:rPr>
          <w:rFonts w:ascii="Times New Roman" w:eastAsia="Times New Roman" w:hAnsi="Times New Roman" w:cs="Times New Roman"/>
          <w:sz w:val="28"/>
          <w:szCs w:val="28"/>
          <w:lang w:eastAsia="ru-RU"/>
        </w:rPr>
      </w:pPr>
      <w:r w:rsidRPr="00C01609">
        <w:rPr>
          <w:rFonts w:ascii="Times New Roman" w:eastAsia="Times New Roman" w:hAnsi="Times New Roman" w:cs="Times New Roman"/>
          <w:sz w:val="28"/>
          <w:szCs w:val="28"/>
          <w:lang w:eastAsia="ru-RU"/>
        </w:rPr>
        <w:t>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санитарно-эпидемиологическими правилами и</w:t>
      </w:r>
      <w:r w:rsidR="00075818" w:rsidRPr="00C01609">
        <w:rPr>
          <w:rFonts w:ascii="Times New Roman" w:eastAsia="Times New Roman" w:hAnsi="Times New Roman" w:cs="Times New Roman"/>
          <w:sz w:val="28"/>
          <w:szCs w:val="28"/>
          <w:lang w:eastAsia="ru-RU"/>
        </w:rPr>
        <w:t xml:space="preserve"> нормативами (ФГОС ДО п. 3.5.1).</w:t>
      </w:r>
    </w:p>
    <w:p w:rsidR="00CE0DCA" w:rsidRPr="00C01609" w:rsidRDefault="00CE0DCA" w:rsidP="00CE0DCA">
      <w:pPr>
        <w:spacing w:after="0" w:line="240" w:lineRule="auto"/>
        <w:jc w:val="both"/>
        <w:rPr>
          <w:rFonts w:ascii="Times New Roman" w:eastAsia="Times New Roman" w:hAnsi="Times New Roman" w:cs="Times New Roman"/>
          <w:b/>
          <w:sz w:val="24"/>
          <w:szCs w:val="24"/>
          <w:lang w:eastAsia="ru-RU"/>
        </w:rPr>
      </w:pPr>
    </w:p>
    <w:p w:rsidR="00CE0DCA" w:rsidRPr="00C01609" w:rsidRDefault="00CE0DCA" w:rsidP="00CE0DCA">
      <w:pPr>
        <w:spacing w:after="0" w:line="240" w:lineRule="auto"/>
        <w:jc w:val="both"/>
        <w:rPr>
          <w:rFonts w:ascii="Times New Roman" w:eastAsia="Times New Roman" w:hAnsi="Times New Roman" w:cs="Times New Roman"/>
          <w:b/>
          <w:sz w:val="24"/>
          <w:szCs w:val="24"/>
          <w:lang w:eastAsia="ru-RU"/>
        </w:rPr>
      </w:pPr>
      <w:r w:rsidRPr="00C01609">
        <w:rPr>
          <w:rFonts w:ascii="Times New Roman" w:eastAsia="Times New Roman" w:hAnsi="Times New Roman" w:cs="Times New Roman"/>
          <w:b/>
          <w:sz w:val="28"/>
          <w:szCs w:val="28"/>
          <w:lang w:eastAsia="ru-RU"/>
        </w:rPr>
        <w:t>2.1.1. Улучшение качества медицинского обслуживания</w:t>
      </w:r>
    </w:p>
    <w:tbl>
      <w:tblPr>
        <w:tblW w:w="0" w:type="auto"/>
        <w:tblInd w:w="36" w:type="dxa"/>
        <w:tblCellMar>
          <w:left w:w="10" w:type="dxa"/>
          <w:right w:w="10" w:type="dxa"/>
        </w:tblCellMar>
        <w:tblLook w:val="0000" w:firstRow="0" w:lastRow="0" w:firstColumn="0" w:lastColumn="0" w:noHBand="0" w:noVBand="0"/>
      </w:tblPr>
      <w:tblGrid>
        <w:gridCol w:w="660"/>
        <w:gridCol w:w="3477"/>
        <w:gridCol w:w="1696"/>
        <w:gridCol w:w="1854"/>
        <w:gridCol w:w="1848"/>
      </w:tblGrid>
      <w:tr w:rsidR="00C01609" w:rsidRPr="00C01609" w:rsidTr="00CE0DCA">
        <w:trPr>
          <w:trHeight w:val="64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 xml:space="preserve">№ </w:t>
            </w:r>
            <w:proofErr w:type="gramStart"/>
            <w:r w:rsidRPr="00C01609">
              <w:rPr>
                <w:rFonts w:ascii="Times New Roman" w:eastAsia="Times New Roman" w:hAnsi="Times New Roman" w:cs="Times New Roman"/>
                <w:sz w:val="24"/>
                <w:szCs w:val="24"/>
                <w:lang w:eastAsia="ru-RU"/>
              </w:rPr>
              <w:t>п</w:t>
            </w:r>
            <w:proofErr w:type="gramEnd"/>
            <w:r w:rsidRPr="00C01609">
              <w:rPr>
                <w:rFonts w:ascii="Times New Roman" w:eastAsia="Times New Roman" w:hAnsi="Times New Roman" w:cs="Times New Roman"/>
                <w:sz w:val="24"/>
                <w:szCs w:val="24"/>
                <w:lang w:eastAsia="ru-RU"/>
              </w:rPr>
              <w:t>/п</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Содержание деятельности</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 xml:space="preserve">Сроки </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Ответствен-</w:t>
            </w:r>
          </w:p>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roofErr w:type="spellStart"/>
            <w:r w:rsidRPr="00C01609">
              <w:rPr>
                <w:rFonts w:ascii="Times New Roman" w:eastAsia="Times New Roman" w:hAnsi="Times New Roman" w:cs="Times New Roman"/>
                <w:sz w:val="24"/>
                <w:szCs w:val="24"/>
                <w:lang w:eastAsia="ru-RU"/>
              </w:rPr>
              <w:t>ные</w:t>
            </w:r>
            <w:proofErr w:type="spellEnd"/>
            <w:r w:rsidRPr="00C01609">
              <w:rPr>
                <w:rFonts w:ascii="Times New Roman" w:eastAsia="Times New Roman" w:hAnsi="Times New Roman" w:cs="Times New Roman"/>
                <w:sz w:val="24"/>
                <w:szCs w:val="24"/>
                <w:lang w:eastAsia="ru-RU"/>
              </w:rPr>
              <w:t xml:space="preserve"> </w:t>
            </w: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Контроль</w:t>
            </w:r>
          </w:p>
        </w:tc>
      </w:tr>
      <w:tr w:rsidR="00C01609" w:rsidRPr="00C01609" w:rsidTr="00CE0DCA">
        <w:trPr>
          <w:trHeight w:val="62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1</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01609"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антропометрического обследования детей</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2 раз в год</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медсестра воспитатели</w:t>
            </w:r>
          </w:p>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журнал здоровья</w:t>
            </w:r>
          </w:p>
        </w:tc>
      </w:tr>
      <w:tr w:rsidR="00C01609" w:rsidRPr="00C01609" w:rsidTr="00CE0DCA">
        <w:trPr>
          <w:trHeight w:val="320"/>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2</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Проведение прививок</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 xml:space="preserve">согласно </w:t>
            </w:r>
          </w:p>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плана</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медсестра</w:t>
            </w:r>
          </w:p>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журнал прививок</w:t>
            </w:r>
          </w:p>
        </w:tc>
      </w:tr>
      <w:tr w:rsidR="00C01609" w:rsidRPr="00C01609" w:rsidTr="00CE0DCA">
        <w:trPr>
          <w:trHeight w:val="64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3</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Осмотр на педикулез и санитарное состояние</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1 в 10 дней</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воспитатели</w:t>
            </w:r>
          </w:p>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
        </w:tc>
      </w:tr>
      <w:tr w:rsidR="00C01609" w:rsidRPr="00C01609" w:rsidTr="00CE0DCA">
        <w:trPr>
          <w:trHeight w:val="62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4</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01609"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Медицинский осмотр узкими специалистами</w:t>
            </w:r>
            <w:r w:rsidR="00CE0DCA" w:rsidRPr="00C01609">
              <w:rPr>
                <w:rFonts w:ascii="Times New Roman" w:eastAsia="Times New Roman" w:hAnsi="Times New Roman" w:cs="Times New Roman"/>
                <w:sz w:val="24"/>
                <w:szCs w:val="24"/>
                <w:lang w:eastAsia="ru-RU"/>
              </w:rPr>
              <w:t xml:space="preserve"> </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1 раз в год</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01609" w:rsidRPr="00C01609" w:rsidRDefault="00C01609"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 xml:space="preserve">отметки в мед </w:t>
            </w:r>
            <w:proofErr w:type="gramStart"/>
            <w:r w:rsidRPr="00C01609">
              <w:rPr>
                <w:rFonts w:ascii="Times New Roman" w:eastAsia="Times New Roman" w:hAnsi="Times New Roman" w:cs="Times New Roman"/>
                <w:sz w:val="24"/>
                <w:szCs w:val="24"/>
                <w:lang w:eastAsia="ru-RU"/>
              </w:rPr>
              <w:t>картах</w:t>
            </w:r>
            <w:proofErr w:type="gramEnd"/>
            <w:r w:rsidRPr="00C01609">
              <w:rPr>
                <w:rFonts w:ascii="Times New Roman" w:eastAsia="Times New Roman" w:hAnsi="Times New Roman" w:cs="Times New Roman"/>
                <w:sz w:val="24"/>
                <w:szCs w:val="24"/>
                <w:lang w:eastAsia="ru-RU"/>
              </w:rPr>
              <w:t xml:space="preserve"> детей</w:t>
            </w:r>
          </w:p>
        </w:tc>
      </w:tr>
      <w:tr w:rsidR="00C01609" w:rsidRPr="00C01609" w:rsidTr="00CE0DCA">
        <w:trPr>
          <w:trHeight w:val="64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5</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01609"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проведения прогулок, режимных моментов и НОД по физическому развитию</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01609"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01609"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01609"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оперативный контроль</w:t>
            </w:r>
          </w:p>
        </w:tc>
      </w:tr>
      <w:tr w:rsidR="00C01609" w:rsidRPr="00C01609" w:rsidTr="00CE0DCA">
        <w:trPr>
          <w:trHeight w:val="62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6</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Профилактика ОРВИ, ОРЗ: фитотерапия, витаминизация</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roofErr w:type="gramStart"/>
            <w:r w:rsidRPr="00C01609">
              <w:rPr>
                <w:rFonts w:ascii="Times New Roman" w:eastAsia="Times New Roman" w:hAnsi="Times New Roman" w:cs="Times New Roman"/>
                <w:sz w:val="24"/>
                <w:szCs w:val="24"/>
                <w:lang w:eastAsia="ru-RU"/>
              </w:rPr>
              <w:t>согласно графика</w:t>
            </w:r>
            <w:proofErr w:type="gramEnd"/>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 xml:space="preserve">администрация </w:t>
            </w:r>
          </w:p>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оперативный контроль</w:t>
            </w:r>
          </w:p>
        </w:tc>
      </w:tr>
      <w:tr w:rsidR="00C01609" w:rsidRPr="00C01609" w:rsidTr="00CE0DCA">
        <w:trPr>
          <w:trHeight w:val="62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7</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Учет гигиенических требований к максимальной нагрузке на детей при организации образовательной деятельности, режимных моментов</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
          <w:p w:rsidR="00CE0DCA" w:rsidRPr="00C01609" w:rsidRDefault="00CE0DCA" w:rsidP="00CE0DCA">
            <w:pPr>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постоянно</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администрация воспитатели</w:t>
            </w: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отчет на педагогическом совете</w:t>
            </w:r>
          </w:p>
        </w:tc>
      </w:tr>
      <w:tr w:rsidR="00C01609" w:rsidRPr="00C01609" w:rsidTr="00CE0DCA">
        <w:trPr>
          <w:trHeight w:val="929"/>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8</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roofErr w:type="gramStart"/>
            <w:r w:rsidRPr="00C01609">
              <w:rPr>
                <w:rFonts w:ascii="Times New Roman" w:eastAsia="Times New Roman" w:hAnsi="Times New Roman" w:cs="Times New Roman"/>
                <w:sz w:val="24"/>
                <w:szCs w:val="24"/>
                <w:lang w:eastAsia="ru-RU"/>
              </w:rPr>
              <w:t>Контроль за</w:t>
            </w:r>
            <w:proofErr w:type="gramEnd"/>
            <w:r w:rsidRPr="00C01609">
              <w:rPr>
                <w:rFonts w:ascii="Times New Roman" w:eastAsia="Times New Roman" w:hAnsi="Times New Roman" w:cs="Times New Roman"/>
                <w:sz w:val="24"/>
                <w:szCs w:val="24"/>
                <w:lang w:eastAsia="ru-RU"/>
              </w:rPr>
              <w:t xml:space="preserve"> проведением закаливающих и физкультурно-оздоровительных мероприятий</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постоянно</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 xml:space="preserve">администрация </w:t>
            </w:r>
          </w:p>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оперативный контроль</w:t>
            </w:r>
          </w:p>
        </w:tc>
      </w:tr>
      <w:tr w:rsidR="00C01609" w:rsidRPr="00C01609" w:rsidTr="00CE0DCA">
        <w:trPr>
          <w:trHeight w:val="64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9</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roofErr w:type="gramStart"/>
            <w:r w:rsidRPr="00C01609">
              <w:rPr>
                <w:rFonts w:ascii="Times New Roman" w:eastAsia="Times New Roman" w:hAnsi="Times New Roman" w:cs="Times New Roman"/>
                <w:sz w:val="24"/>
                <w:szCs w:val="24"/>
                <w:lang w:eastAsia="ru-RU"/>
              </w:rPr>
              <w:t>Контроль за</w:t>
            </w:r>
            <w:proofErr w:type="gramEnd"/>
            <w:r w:rsidRPr="00C01609">
              <w:rPr>
                <w:rFonts w:ascii="Times New Roman" w:eastAsia="Times New Roman" w:hAnsi="Times New Roman" w:cs="Times New Roman"/>
                <w:sz w:val="24"/>
                <w:szCs w:val="24"/>
                <w:lang w:eastAsia="ru-RU"/>
              </w:rPr>
              <w:t xml:space="preserve"> санитарным состоянием групп</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roofErr w:type="gramStart"/>
            <w:r w:rsidRPr="00C01609">
              <w:rPr>
                <w:rFonts w:ascii="Times New Roman" w:eastAsia="Times New Roman" w:hAnsi="Times New Roman" w:cs="Times New Roman"/>
                <w:sz w:val="24"/>
                <w:szCs w:val="24"/>
                <w:lang w:eastAsia="ru-RU"/>
              </w:rPr>
              <w:t>согласно плана</w:t>
            </w:r>
            <w:proofErr w:type="gramEnd"/>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администрация</w:t>
            </w:r>
          </w:p>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 xml:space="preserve">оперативный контроль </w:t>
            </w:r>
          </w:p>
        </w:tc>
      </w:tr>
      <w:tr w:rsidR="00C01609" w:rsidRPr="00C01609" w:rsidTr="00CE0DCA">
        <w:trPr>
          <w:trHeight w:val="64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10</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Анализ заболеваемости детей</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01609"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полугодие</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spacing w:after="0" w:line="240" w:lineRule="auto"/>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администрация воспитатели</w:t>
            </w: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01609"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w:t>
            </w:r>
          </w:p>
        </w:tc>
      </w:tr>
      <w:tr w:rsidR="00C01609" w:rsidRPr="00C01609" w:rsidTr="00CE0DCA">
        <w:trPr>
          <w:trHeight w:val="64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11</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Учет детей, посещающих дошкольные группы</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постоянно</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Администрация</w:t>
            </w: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p>
        </w:tc>
      </w:tr>
      <w:tr w:rsidR="00C01609" w:rsidRPr="00C01609" w:rsidTr="00CE0DCA">
        <w:trPr>
          <w:trHeight w:val="641"/>
        </w:trPr>
        <w:tc>
          <w:tcPr>
            <w:tcW w:w="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12</w:t>
            </w:r>
          </w:p>
        </w:tc>
        <w:tc>
          <w:tcPr>
            <w:tcW w:w="347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Инструктаж родителей вновь прибывших детей</w:t>
            </w:r>
          </w:p>
        </w:tc>
        <w:tc>
          <w:tcPr>
            <w:tcW w:w="16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В течение года</w:t>
            </w:r>
          </w:p>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01609">
              <w:rPr>
                <w:rFonts w:ascii="Times New Roman" w:eastAsia="Times New Roman" w:hAnsi="Times New Roman" w:cs="Times New Roman"/>
                <w:sz w:val="24"/>
                <w:szCs w:val="24"/>
                <w:lang w:eastAsia="ru-RU"/>
              </w:rPr>
              <w:t>Медсестра</w:t>
            </w:r>
          </w:p>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01609"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p>
        </w:tc>
      </w:tr>
    </w:tbl>
    <w:p w:rsidR="00CE0DCA" w:rsidRPr="00C01609" w:rsidRDefault="00CE0DCA" w:rsidP="00CE0DCA">
      <w:pPr>
        <w:widowControl w:val="0"/>
        <w:jc w:val="center"/>
        <w:rPr>
          <w:rFonts w:ascii="Times New Roman" w:eastAsia="Times New Roman" w:hAnsi="Times New Roman" w:cs="Times New Roman"/>
          <w:b/>
          <w:sz w:val="28"/>
          <w:szCs w:val="28"/>
          <w:lang w:eastAsia="ru-RU"/>
        </w:rPr>
      </w:pPr>
      <w:r w:rsidRPr="00C01609">
        <w:rPr>
          <w:rFonts w:ascii="Times New Roman" w:eastAsia="Times New Roman" w:hAnsi="Times New Roman" w:cs="Times New Roman"/>
          <w:b/>
          <w:sz w:val="28"/>
          <w:szCs w:val="28"/>
          <w:lang w:eastAsia="ru-RU"/>
        </w:rPr>
        <w:t>2.1.2. Система рационального питания</w:t>
      </w:r>
    </w:p>
    <w:tbl>
      <w:tblPr>
        <w:tblW w:w="0" w:type="auto"/>
        <w:tblInd w:w="108" w:type="dxa"/>
        <w:tblCellMar>
          <w:left w:w="10" w:type="dxa"/>
          <w:right w:w="10" w:type="dxa"/>
        </w:tblCellMar>
        <w:tblLook w:val="0000" w:firstRow="0" w:lastRow="0" w:firstColumn="0" w:lastColumn="0" w:noHBand="0" w:noVBand="0"/>
      </w:tblPr>
      <w:tblGrid>
        <w:gridCol w:w="608"/>
        <w:gridCol w:w="2905"/>
        <w:gridCol w:w="1611"/>
        <w:gridCol w:w="2061"/>
        <w:gridCol w:w="2278"/>
      </w:tblGrid>
      <w:tr w:rsidR="00CE0DCA" w:rsidRPr="00CE0DCA" w:rsidTr="00CE0DCA">
        <w:trPr>
          <w:trHeight w:val="206"/>
        </w:trPr>
        <w:tc>
          <w:tcPr>
            <w:tcW w:w="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lastRenderedPageBreak/>
              <w:t>№</w:t>
            </w:r>
          </w:p>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proofErr w:type="gramStart"/>
            <w:r w:rsidRPr="00CE0DCA">
              <w:rPr>
                <w:rFonts w:ascii="Times New Roman" w:eastAsia="Times New Roman" w:hAnsi="Times New Roman" w:cs="Times New Roman"/>
                <w:b/>
                <w:sz w:val="24"/>
                <w:szCs w:val="24"/>
                <w:lang w:eastAsia="ru-RU"/>
              </w:rPr>
              <w:t>п</w:t>
            </w:r>
            <w:proofErr w:type="gramEnd"/>
            <w:r w:rsidRPr="00CE0DCA">
              <w:rPr>
                <w:rFonts w:ascii="Times New Roman" w:eastAsia="Times New Roman" w:hAnsi="Times New Roman" w:cs="Times New Roman"/>
                <w:b/>
                <w:sz w:val="24"/>
                <w:szCs w:val="24"/>
                <w:lang w:eastAsia="ru-RU"/>
              </w:rPr>
              <w:t>/п</w:t>
            </w:r>
          </w:p>
        </w:tc>
        <w:tc>
          <w:tcPr>
            <w:tcW w:w="290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Содержание деятельности</w:t>
            </w:r>
          </w:p>
        </w:tc>
        <w:tc>
          <w:tcPr>
            <w:tcW w:w="16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Сроки</w:t>
            </w:r>
          </w:p>
        </w:tc>
        <w:tc>
          <w:tcPr>
            <w:tcW w:w="20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Ответственные</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Контроль</w:t>
            </w:r>
          </w:p>
        </w:tc>
      </w:tr>
      <w:tr w:rsidR="00CE0DCA" w:rsidRPr="00CE0DCA" w:rsidTr="00CE0DCA">
        <w:trPr>
          <w:trHeight w:val="641"/>
        </w:trPr>
        <w:tc>
          <w:tcPr>
            <w:tcW w:w="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tc>
        <w:tc>
          <w:tcPr>
            <w:tcW w:w="290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Соблюдение  КГН, сервировка, дежурство по столовой</w:t>
            </w:r>
          </w:p>
        </w:tc>
        <w:tc>
          <w:tcPr>
            <w:tcW w:w="16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 воспитатели</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rPr>
          <w:trHeight w:val="641"/>
        </w:trPr>
        <w:tc>
          <w:tcPr>
            <w:tcW w:w="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tc>
        <w:tc>
          <w:tcPr>
            <w:tcW w:w="290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proofErr w:type="gramStart"/>
            <w:r w:rsidRPr="00CE0DCA">
              <w:rPr>
                <w:rFonts w:ascii="Times New Roman" w:eastAsia="Times New Roman" w:hAnsi="Times New Roman" w:cs="Times New Roman"/>
                <w:sz w:val="24"/>
                <w:szCs w:val="24"/>
                <w:lang w:eastAsia="ru-RU"/>
              </w:rPr>
              <w:t>Контроль за</w:t>
            </w:r>
            <w:proofErr w:type="gramEnd"/>
            <w:r w:rsidRPr="00CE0DCA">
              <w:rPr>
                <w:rFonts w:ascii="Times New Roman" w:eastAsia="Times New Roman" w:hAnsi="Times New Roman" w:cs="Times New Roman"/>
                <w:sz w:val="24"/>
                <w:szCs w:val="24"/>
                <w:lang w:eastAsia="ru-RU"/>
              </w:rPr>
              <w:t xml:space="preserve"> сроками хранения продуктов</w:t>
            </w:r>
          </w:p>
        </w:tc>
        <w:tc>
          <w:tcPr>
            <w:tcW w:w="16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sz w:val="24"/>
                <w:szCs w:val="24"/>
                <w:lang w:eastAsia="ru-RU"/>
              </w:rPr>
              <w:t>бракеражная</w:t>
            </w:r>
            <w:proofErr w:type="spellEnd"/>
            <w:r w:rsidRPr="00CE0DCA">
              <w:rPr>
                <w:rFonts w:ascii="Times New Roman" w:eastAsia="Times New Roman" w:hAnsi="Times New Roman" w:cs="Times New Roman"/>
                <w:sz w:val="24"/>
                <w:szCs w:val="24"/>
                <w:lang w:eastAsia="ru-RU"/>
              </w:rPr>
              <w:t xml:space="preserve"> комиссия</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rPr>
          <w:trHeight w:val="641"/>
        </w:trPr>
        <w:tc>
          <w:tcPr>
            <w:tcW w:w="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w:t>
            </w:r>
          </w:p>
        </w:tc>
        <w:tc>
          <w:tcPr>
            <w:tcW w:w="290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Ведение журнала бракеража сырых продуктов</w:t>
            </w:r>
          </w:p>
        </w:tc>
        <w:tc>
          <w:tcPr>
            <w:tcW w:w="16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оперативный контроль </w:t>
            </w:r>
          </w:p>
        </w:tc>
      </w:tr>
      <w:tr w:rsidR="00CE0DCA" w:rsidRPr="00CE0DCA" w:rsidTr="00CE0DCA">
        <w:trPr>
          <w:trHeight w:val="641"/>
        </w:trPr>
        <w:tc>
          <w:tcPr>
            <w:tcW w:w="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4</w:t>
            </w:r>
          </w:p>
        </w:tc>
        <w:tc>
          <w:tcPr>
            <w:tcW w:w="290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Ведение журнала бракеража готовой пищи</w:t>
            </w:r>
          </w:p>
        </w:tc>
        <w:tc>
          <w:tcPr>
            <w:tcW w:w="16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sz w:val="24"/>
                <w:szCs w:val="24"/>
                <w:lang w:eastAsia="ru-RU"/>
              </w:rPr>
              <w:t>бракеражная</w:t>
            </w:r>
            <w:proofErr w:type="spellEnd"/>
            <w:r w:rsidRPr="00CE0DCA">
              <w:rPr>
                <w:rFonts w:ascii="Times New Roman" w:eastAsia="Times New Roman" w:hAnsi="Times New Roman" w:cs="Times New Roman"/>
                <w:sz w:val="24"/>
                <w:szCs w:val="24"/>
                <w:lang w:eastAsia="ru-RU"/>
              </w:rPr>
              <w:t xml:space="preserve"> комиссия</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rPr>
          <w:trHeight w:val="439"/>
        </w:trPr>
        <w:tc>
          <w:tcPr>
            <w:tcW w:w="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5</w:t>
            </w:r>
          </w:p>
        </w:tc>
        <w:tc>
          <w:tcPr>
            <w:tcW w:w="290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Контроль калорийности пищи, выполнения норм питания</w:t>
            </w:r>
          </w:p>
        </w:tc>
        <w:tc>
          <w:tcPr>
            <w:tcW w:w="16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sz w:val="24"/>
                <w:szCs w:val="24"/>
                <w:lang w:eastAsia="ru-RU"/>
              </w:rPr>
              <w:t>бракеражная</w:t>
            </w:r>
            <w:proofErr w:type="spellEnd"/>
            <w:r w:rsidRPr="00CE0DCA">
              <w:rPr>
                <w:rFonts w:ascii="Times New Roman" w:eastAsia="Times New Roman" w:hAnsi="Times New Roman" w:cs="Times New Roman"/>
                <w:sz w:val="24"/>
                <w:szCs w:val="24"/>
                <w:lang w:eastAsia="ru-RU"/>
              </w:rPr>
              <w:t xml:space="preserve"> комиссия</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оперативный контроль </w:t>
            </w:r>
          </w:p>
        </w:tc>
      </w:tr>
      <w:tr w:rsidR="00CE0DCA" w:rsidRPr="00CE0DCA" w:rsidTr="00CE0DCA">
        <w:trPr>
          <w:trHeight w:val="641"/>
        </w:trPr>
        <w:tc>
          <w:tcPr>
            <w:tcW w:w="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6</w:t>
            </w:r>
          </w:p>
        </w:tc>
        <w:tc>
          <w:tcPr>
            <w:tcW w:w="290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E45704" w:rsidRDefault="00CE0DCA" w:rsidP="00E45704">
            <w:pPr>
              <w:spacing w:after="0" w:line="240" w:lineRule="auto"/>
              <w:jc w:val="both"/>
              <w:rPr>
                <w:rFonts w:ascii="Times New Roman" w:hAnsi="Times New Roman"/>
                <w:b/>
                <w:i/>
                <w:sz w:val="24"/>
                <w:szCs w:val="24"/>
              </w:rPr>
            </w:pPr>
            <w:proofErr w:type="gramStart"/>
            <w:r w:rsidRPr="00CE0DCA">
              <w:rPr>
                <w:rFonts w:ascii="Times New Roman" w:hAnsi="Times New Roman"/>
                <w:color w:val="000000"/>
                <w:sz w:val="24"/>
                <w:szCs w:val="24"/>
              </w:rPr>
              <w:t>Контроль за</w:t>
            </w:r>
            <w:proofErr w:type="gramEnd"/>
            <w:r w:rsidRPr="00CE0DCA">
              <w:rPr>
                <w:rFonts w:ascii="Times New Roman" w:hAnsi="Times New Roman"/>
                <w:color w:val="000000"/>
                <w:sz w:val="24"/>
                <w:szCs w:val="24"/>
              </w:rPr>
              <w:t xml:space="preserve"> обогащением рациона питания блюдами из сырых овощей, фруктов, соков</w:t>
            </w:r>
          </w:p>
        </w:tc>
        <w:tc>
          <w:tcPr>
            <w:tcW w:w="161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6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E45704">
        <w:trPr>
          <w:trHeight w:val="881"/>
        </w:trPr>
        <w:tc>
          <w:tcPr>
            <w:tcW w:w="608"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7</w:t>
            </w:r>
          </w:p>
        </w:tc>
        <w:tc>
          <w:tcPr>
            <w:tcW w:w="2905"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widowControl w:val="0"/>
              <w:tabs>
                <w:tab w:val="left" w:pos="1060"/>
              </w:tabs>
              <w:spacing w:after="0"/>
              <w:jc w:val="both"/>
              <w:rPr>
                <w:rFonts w:ascii="Times New Roman" w:hAnsi="Times New Roman"/>
                <w:color w:val="000000"/>
                <w:sz w:val="24"/>
                <w:szCs w:val="24"/>
              </w:rPr>
            </w:pPr>
            <w:r w:rsidRPr="00CE0DCA">
              <w:rPr>
                <w:rFonts w:ascii="Times New Roman" w:hAnsi="Times New Roman"/>
                <w:color w:val="000000"/>
                <w:sz w:val="24"/>
                <w:szCs w:val="24"/>
              </w:rPr>
              <w:t xml:space="preserve">Выполнение требований </w:t>
            </w:r>
            <w:proofErr w:type="spellStart"/>
            <w:r w:rsidRPr="00CE0DCA">
              <w:rPr>
                <w:rFonts w:ascii="Times New Roman" w:hAnsi="Times New Roman"/>
                <w:color w:val="000000"/>
                <w:sz w:val="24"/>
                <w:szCs w:val="24"/>
              </w:rPr>
              <w:t>СанПИН</w:t>
            </w:r>
            <w:proofErr w:type="spellEnd"/>
            <w:r w:rsidRPr="00CE0DCA">
              <w:rPr>
                <w:rFonts w:ascii="Times New Roman" w:hAnsi="Times New Roman"/>
                <w:color w:val="000000"/>
                <w:sz w:val="24"/>
                <w:szCs w:val="24"/>
              </w:rPr>
              <w:t xml:space="preserve"> (п.13.,14).</w:t>
            </w:r>
          </w:p>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tc>
        <w:tc>
          <w:tcPr>
            <w:tcW w:w="1611"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tc>
        <w:tc>
          <w:tcPr>
            <w:tcW w:w="2061"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tc>
        <w:tc>
          <w:tcPr>
            <w:tcW w:w="2278"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widowControl w:val="0"/>
              <w:tabs>
                <w:tab w:val="left" w:pos="1060"/>
              </w:tabs>
              <w:spacing w:after="0"/>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предупредительный контроль</w:t>
            </w:r>
          </w:p>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tc>
      </w:tr>
      <w:tr w:rsidR="00E45704" w:rsidRPr="00CE0DCA" w:rsidTr="00E45704">
        <w:trPr>
          <w:trHeight w:val="990"/>
        </w:trPr>
        <w:tc>
          <w:tcPr>
            <w:tcW w:w="60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05"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Pr="00CE0DCA" w:rsidRDefault="00E45704" w:rsidP="00CE0DCA">
            <w:pPr>
              <w:widowControl w:val="0"/>
              <w:tabs>
                <w:tab w:val="left" w:pos="1060"/>
              </w:tabs>
              <w:spacing w:after="0"/>
              <w:jc w:val="both"/>
              <w:rPr>
                <w:rFonts w:ascii="Times New Roman" w:hAnsi="Times New Roman"/>
                <w:color w:val="000000"/>
                <w:sz w:val="24"/>
                <w:szCs w:val="24"/>
              </w:rPr>
            </w:pPr>
            <w:r>
              <w:rPr>
                <w:rFonts w:ascii="Times New Roman" w:hAnsi="Times New Roman"/>
                <w:color w:val="000000"/>
                <w:sz w:val="24"/>
                <w:szCs w:val="24"/>
              </w:rPr>
              <w:t>Работа в соответствии с сезонным десяти дневным меню</w:t>
            </w:r>
          </w:p>
        </w:tc>
        <w:tc>
          <w:tcPr>
            <w:tcW w:w="1611"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tc>
        <w:tc>
          <w:tcPr>
            <w:tcW w:w="2061"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tc>
        <w:tc>
          <w:tcPr>
            <w:tcW w:w="227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повседненвной</w:t>
            </w:r>
            <w:proofErr w:type="spellEnd"/>
            <w:r>
              <w:rPr>
                <w:rFonts w:ascii="Times New Roman" w:eastAsia="Times New Roman" w:hAnsi="Times New Roman" w:cs="Times New Roman"/>
                <w:sz w:val="24"/>
                <w:szCs w:val="24"/>
                <w:lang w:eastAsia="ru-RU"/>
              </w:rPr>
              <w:t xml:space="preserve"> работе</w:t>
            </w:r>
          </w:p>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tc>
      </w:tr>
      <w:tr w:rsidR="00E45704" w:rsidRPr="00CE0DCA" w:rsidTr="00E45704">
        <w:trPr>
          <w:trHeight w:val="720"/>
        </w:trPr>
        <w:tc>
          <w:tcPr>
            <w:tcW w:w="60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05"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hAnsi="Times New Roman"/>
                <w:color w:val="000000"/>
                <w:sz w:val="24"/>
                <w:szCs w:val="24"/>
              </w:rPr>
            </w:pPr>
            <w:r>
              <w:rPr>
                <w:rFonts w:ascii="Times New Roman" w:hAnsi="Times New Roman"/>
                <w:color w:val="000000"/>
                <w:sz w:val="24"/>
                <w:szCs w:val="24"/>
              </w:rPr>
              <w:t>Питьевой режим в группах и на прогулках</w:t>
            </w:r>
          </w:p>
        </w:tc>
        <w:tc>
          <w:tcPr>
            <w:tcW w:w="1611"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tc>
        <w:tc>
          <w:tcPr>
            <w:tcW w:w="2061"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помощники воспитателей</w:t>
            </w:r>
          </w:p>
        </w:tc>
        <w:tc>
          <w:tcPr>
            <w:tcW w:w="227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повседневной работе</w:t>
            </w:r>
          </w:p>
        </w:tc>
      </w:tr>
      <w:tr w:rsidR="00E45704" w:rsidRPr="00CE0DCA" w:rsidTr="00E45704">
        <w:trPr>
          <w:trHeight w:val="855"/>
        </w:trPr>
        <w:tc>
          <w:tcPr>
            <w:tcW w:w="608"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E45704" w:rsidRPr="00CE0DCA"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05"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hAnsi="Times New Roman"/>
                <w:color w:val="000000"/>
                <w:sz w:val="24"/>
                <w:szCs w:val="24"/>
              </w:rPr>
            </w:pP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качеством поступающих продуктов</w:t>
            </w:r>
          </w:p>
        </w:tc>
        <w:tc>
          <w:tcPr>
            <w:tcW w:w="1611"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061"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c>
          <w:tcPr>
            <w:tcW w:w="2278"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повседневной работе</w:t>
            </w:r>
          </w:p>
          <w:p w:rsidR="00E45704" w:rsidRDefault="00E45704" w:rsidP="00CE0DCA">
            <w:pPr>
              <w:widowControl w:val="0"/>
              <w:tabs>
                <w:tab w:val="left" w:pos="1060"/>
              </w:tabs>
              <w:spacing w:after="0"/>
              <w:jc w:val="both"/>
              <w:rPr>
                <w:rFonts w:ascii="Times New Roman" w:eastAsia="Times New Roman" w:hAnsi="Times New Roman" w:cs="Times New Roman"/>
                <w:sz w:val="24"/>
                <w:szCs w:val="24"/>
                <w:lang w:eastAsia="ru-RU"/>
              </w:rPr>
            </w:pPr>
          </w:p>
        </w:tc>
      </w:tr>
    </w:tbl>
    <w:p w:rsidR="00CE0DCA" w:rsidRPr="00CE0DCA" w:rsidRDefault="00CE0DCA" w:rsidP="00CE0DCA">
      <w:pPr>
        <w:widowControl w:val="0"/>
        <w:spacing w:after="0" w:line="240" w:lineRule="auto"/>
        <w:jc w:val="both"/>
        <w:rPr>
          <w:rFonts w:ascii="Times New Roman" w:eastAsia="Times New Roman" w:hAnsi="Times New Roman" w:cs="Times New Roman"/>
          <w:b/>
          <w:i/>
          <w:sz w:val="24"/>
          <w:szCs w:val="24"/>
          <w:lang w:eastAsia="ru-RU"/>
        </w:rPr>
      </w:pPr>
    </w:p>
    <w:p w:rsidR="00CE0DCA" w:rsidRPr="00CE0DCA" w:rsidRDefault="00CE0DCA" w:rsidP="00CE0DCA">
      <w:pPr>
        <w:widowControl w:val="0"/>
        <w:spacing w:after="0" w:line="240" w:lineRule="auto"/>
        <w:contextualSpacing/>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2.1.3. Система физкультурно-оздоровительных мероприятий</w:t>
      </w:r>
    </w:p>
    <w:p w:rsidR="00CE0DCA" w:rsidRPr="00CE0DCA" w:rsidRDefault="00CE0DCA" w:rsidP="00CE0DCA">
      <w:pPr>
        <w:widowControl w:val="0"/>
        <w:spacing w:after="0" w:line="240" w:lineRule="auto"/>
        <w:contextualSpacing/>
        <w:jc w:val="center"/>
        <w:rPr>
          <w:rFonts w:ascii="Times New Roman" w:eastAsia="Times New Roman" w:hAnsi="Times New Roman" w:cs="Times New Roman"/>
          <w:b/>
          <w:sz w:val="28"/>
          <w:szCs w:val="28"/>
          <w:lang w:eastAsia="ru-RU"/>
        </w:rPr>
      </w:pPr>
    </w:p>
    <w:p w:rsidR="00CE0DCA" w:rsidRPr="00CE0DCA" w:rsidRDefault="00CE0DCA" w:rsidP="00CE0DCA">
      <w:pPr>
        <w:widowControl w:val="0"/>
        <w:spacing w:after="0" w:line="240" w:lineRule="auto"/>
        <w:jc w:val="both"/>
        <w:rPr>
          <w:rFonts w:ascii="Times New Roman" w:eastAsia="Times New Roman" w:hAnsi="Times New Roman" w:cs="Times New Roman"/>
          <w:b/>
          <w:i/>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641"/>
        <w:gridCol w:w="2844"/>
        <w:gridCol w:w="1608"/>
        <w:gridCol w:w="2092"/>
        <w:gridCol w:w="2278"/>
      </w:tblGrid>
      <w:tr w:rsidR="00CE0DCA" w:rsidRPr="00CE0DCA" w:rsidTr="00CE0DCA">
        <w:trPr>
          <w:trHeight w:val="516"/>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 xml:space="preserve">№ </w:t>
            </w:r>
            <w:proofErr w:type="gramStart"/>
            <w:r w:rsidRPr="00CE0DCA">
              <w:rPr>
                <w:rFonts w:ascii="Times New Roman" w:eastAsia="Times New Roman" w:hAnsi="Times New Roman" w:cs="Times New Roman"/>
                <w:b/>
                <w:sz w:val="24"/>
                <w:szCs w:val="24"/>
                <w:lang w:eastAsia="ru-RU"/>
              </w:rPr>
              <w:t>п</w:t>
            </w:r>
            <w:proofErr w:type="gramEnd"/>
            <w:r w:rsidRPr="00CE0DCA">
              <w:rPr>
                <w:rFonts w:ascii="Times New Roman" w:eastAsia="Times New Roman" w:hAnsi="Times New Roman" w:cs="Times New Roman"/>
                <w:b/>
                <w:sz w:val="24"/>
                <w:szCs w:val="24"/>
                <w:lang w:eastAsia="ru-RU"/>
              </w:rPr>
              <w:t>/п</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keepNext/>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Содержание деятельности</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line="240" w:lineRule="auto"/>
              <w:jc w:val="both"/>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Сроки</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keepNext/>
              <w:widowControl w:val="0"/>
              <w:spacing w:after="0" w:line="240" w:lineRule="auto"/>
              <w:jc w:val="both"/>
              <w:rPr>
                <w:rFonts w:ascii="Times New Roman" w:eastAsia="Times New Roman" w:hAnsi="Times New Roman" w:cs="Times New Roman"/>
                <w:i/>
                <w:sz w:val="24"/>
                <w:szCs w:val="24"/>
                <w:lang w:eastAsia="ru-RU"/>
              </w:rPr>
            </w:pPr>
            <w:r w:rsidRPr="00CE0DCA">
              <w:rPr>
                <w:rFonts w:ascii="Times New Roman" w:eastAsia="Times New Roman" w:hAnsi="Times New Roman" w:cs="Times New Roman"/>
                <w:b/>
                <w:i/>
                <w:sz w:val="24"/>
                <w:szCs w:val="24"/>
                <w:lang w:eastAsia="ru-RU"/>
              </w:rPr>
              <w:t xml:space="preserve">Ответственные </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keepNext/>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i/>
                <w:sz w:val="24"/>
                <w:szCs w:val="24"/>
                <w:lang w:eastAsia="ru-RU"/>
              </w:rPr>
              <w:t>Контроль</w:t>
            </w:r>
          </w:p>
        </w:tc>
      </w:tr>
      <w:tr w:rsidR="00CE0DCA" w:rsidRPr="00CE0DCA" w:rsidTr="00CE0DCA">
        <w:trPr>
          <w:trHeight w:val="544"/>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keepNext/>
              <w:keepLines/>
              <w:widowControl w:val="0"/>
              <w:spacing w:before="200"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Физкультурные занятия, (третье занятие на прогулке)</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 раза в неделю</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Инструктор по </w:t>
            </w:r>
            <w:proofErr w:type="spellStart"/>
            <w:r w:rsidRPr="00CE0DCA">
              <w:rPr>
                <w:rFonts w:ascii="Times New Roman" w:eastAsia="Times New Roman" w:hAnsi="Times New Roman" w:cs="Times New Roman"/>
                <w:sz w:val="24"/>
                <w:szCs w:val="24"/>
                <w:lang w:eastAsia="ru-RU"/>
              </w:rPr>
              <w:t>физ</w:t>
            </w:r>
            <w:proofErr w:type="spellEnd"/>
            <w:r w:rsidRPr="00CE0DCA">
              <w:rPr>
                <w:rFonts w:ascii="Times New Roman" w:eastAsia="Times New Roman" w:hAnsi="Times New Roman" w:cs="Times New Roman"/>
                <w:sz w:val="24"/>
                <w:szCs w:val="24"/>
                <w:lang w:eastAsia="ru-RU"/>
              </w:rPr>
              <w:t>-ре</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D10EF8">
        <w:trPr>
          <w:trHeight w:val="1044"/>
        </w:trPr>
        <w:tc>
          <w:tcPr>
            <w:tcW w:w="641"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tc>
        <w:tc>
          <w:tcPr>
            <w:tcW w:w="2844"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keepNext/>
              <w:keepLines/>
              <w:widowControl w:val="0"/>
              <w:spacing w:before="200"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Составление списков по группам здоровья</w:t>
            </w:r>
          </w:p>
          <w:p w:rsidR="00D10EF8" w:rsidRPr="00D10EF8" w:rsidRDefault="00E45704" w:rsidP="00CE0DCA">
            <w:pPr>
              <w:keepNext/>
              <w:keepLines/>
              <w:widowControl w:val="0"/>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Предсезонная </w:t>
            </w:r>
          </w:p>
        </w:tc>
        <w:tc>
          <w:tcPr>
            <w:tcW w:w="1608"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август </w:t>
            </w:r>
            <w:proofErr w:type="gramStart"/>
            <w:r w:rsidR="00E45704">
              <w:rPr>
                <w:rFonts w:ascii="Times New Roman" w:eastAsia="Times New Roman" w:hAnsi="Times New Roman" w:cs="Times New Roman"/>
                <w:sz w:val="24"/>
                <w:szCs w:val="24"/>
                <w:lang w:eastAsia="ru-RU"/>
              </w:rPr>
              <w:t>–</w:t>
            </w:r>
            <w:r w:rsidRPr="00CE0DCA">
              <w:rPr>
                <w:rFonts w:ascii="Times New Roman" w:eastAsia="Times New Roman" w:hAnsi="Times New Roman" w:cs="Times New Roman"/>
                <w:sz w:val="24"/>
                <w:szCs w:val="24"/>
                <w:lang w:eastAsia="ru-RU"/>
              </w:rPr>
              <w:t>с</w:t>
            </w:r>
            <w:proofErr w:type="gramEnd"/>
            <w:r w:rsidRPr="00CE0DCA">
              <w:rPr>
                <w:rFonts w:ascii="Times New Roman" w:eastAsia="Times New Roman" w:hAnsi="Times New Roman" w:cs="Times New Roman"/>
                <w:sz w:val="24"/>
                <w:szCs w:val="24"/>
                <w:lang w:eastAsia="ru-RU"/>
              </w:rPr>
              <w:t>ентябрь</w:t>
            </w:r>
          </w:p>
          <w:p w:rsidR="00E45704" w:rsidRDefault="00E45704" w:rsidP="00CE0DCA">
            <w:pPr>
              <w:widowControl w:val="0"/>
              <w:spacing w:after="0" w:line="240" w:lineRule="auto"/>
              <w:jc w:val="both"/>
              <w:rPr>
                <w:rFonts w:ascii="Times New Roman" w:eastAsia="Times New Roman" w:hAnsi="Times New Roman" w:cs="Times New Roman"/>
                <w:sz w:val="24"/>
                <w:szCs w:val="24"/>
                <w:lang w:eastAsia="ru-RU"/>
              </w:rPr>
            </w:pPr>
          </w:p>
          <w:p w:rsidR="00D10EF8"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p>
        </w:tc>
        <w:tc>
          <w:tcPr>
            <w:tcW w:w="2092"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p w:rsidR="00D10EF8" w:rsidRDefault="00D10EF8" w:rsidP="00CE0DCA">
            <w:pPr>
              <w:widowControl w:val="0"/>
              <w:spacing w:after="0" w:line="240" w:lineRule="auto"/>
              <w:jc w:val="both"/>
              <w:rPr>
                <w:rFonts w:ascii="Times New Roman" w:eastAsia="Times New Roman" w:hAnsi="Times New Roman" w:cs="Times New Roman"/>
                <w:sz w:val="24"/>
                <w:szCs w:val="24"/>
                <w:lang w:eastAsia="ru-RU"/>
              </w:rPr>
            </w:pPr>
          </w:p>
          <w:p w:rsidR="00D10EF8" w:rsidRDefault="00D10EF8" w:rsidP="00CE0DCA">
            <w:pPr>
              <w:widowControl w:val="0"/>
              <w:spacing w:after="0" w:line="240" w:lineRule="auto"/>
              <w:jc w:val="both"/>
              <w:rPr>
                <w:rFonts w:ascii="Times New Roman" w:eastAsia="Times New Roman" w:hAnsi="Times New Roman" w:cs="Times New Roman"/>
                <w:sz w:val="24"/>
                <w:szCs w:val="24"/>
                <w:lang w:eastAsia="ru-RU"/>
              </w:rPr>
            </w:pPr>
          </w:p>
          <w:p w:rsidR="00D10EF8"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p>
        </w:tc>
        <w:tc>
          <w:tcPr>
            <w:tcW w:w="2278"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журнал здоровья</w:t>
            </w:r>
          </w:p>
          <w:p w:rsidR="00D10EF8" w:rsidRDefault="00D10EF8" w:rsidP="00CE0DCA">
            <w:pPr>
              <w:widowControl w:val="0"/>
              <w:spacing w:after="0" w:line="240" w:lineRule="auto"/>
              <w:jc w:val="both"/>
              <w:rPr>
                <w:rFonts w:ascii="Times New Roman" w:eastAsia="Times New Roman" w:hAnsi="Times New Roman" w:cs="Times New Roman"/>
                <w:sz w:val="24"/>
                <w:szCs w:val="24"/>
                <w:lang w:eastAsia="ru-RU"/>
              </w:rPr>
            </w:pPr>
          </w:p>
          <w:p w:rsidR="00D10EF8" w:rsidRDefault="00D10EF8" w:rsidP="00CE0DCA">
            <w:pPr>
              <w:widowControl w:val="0"/>
              <w:spacing w:after="0" w:line="240" w:lineRule="auto"/>
              <w:jc w:val="both"/>
              <w:rPr>
                <w:rFonts w:ascii="Times New Roman" w:eastAsia="Times New Roman" w:hAnsi="Times New Roman" w:cs="Times New Roman"/>
                <w:sz w:val="24"/>
                <w:szCs w:val="24"/>
                <w:lang w:eastAsia="ru-RU"/>
              </w:rPr>
            </w:pPr>
          </w:p>
          <w:p w:rsidR="00D10EF8"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p>
        </w:tc>
      </w:tr>
      <w:tr w:rsidR="00D10EF8" w:rsidRPr="00CE0DCA" w:rsidTr="00D10EF8">
        <w:trPr>
          <w:trHeight w:val="1425"/>
        </w:trPr>
        <w:tc>
          <w:tcPr>
            <w:tcW w:w="641"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D10EF8"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844"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D10EF8" w:rsidRPr="00CE0DCA" w:rsidRDefault="00D10EF8" w:rsidP="00D10EF8">
            <w:pPr>
              <w:keepNext/>
              <w:keepLines/>
              <w:widowControl w:val="0"/>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Предсезонная профилактика вирусных заболеваний</w:t>
            </w:r>
          </w:p>
        </w:tc>
        <w:tc>
          <w:tcPr>
            <w:tcW w:w="1608"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D10EF8"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 осень</w:t>
            </w:r>
          </w:p>
          <w:p w:rsidR="00D10EF8" w:rsidRDefault="00D10EF8" w:rsidP="00CE0DCA">
            <w:pPr>
              <w:widowControl w:val="0"/>
              <w:spacing w:after="0" w:line="240" w:lineRule="auto"/>
              <w:jc w:val="both"/>
              <w:rPr>
                <w:rFonts w:ascii="Times New Roman" w:eastAsia="Times New Roman" w:hAnsi="Times New Roman" w:cs="Times New Roman"/>
                <w:sz w:val="24"/>
                <w:szCs w:val="24"/>
                <w:lang w:eastAsia="ru-RU"/>
              </w:rPr>
            </w:pPr>
          </w:p>
          <w:p w:rsidR="00D10EF8" w:rsidRDefault="00D10EF8" w:rsidP="00CE0DCA">
            <w:pPr>
              <w:widowControl w:val="0"/>
              <w:spacing w:after="0" w:line="240" w:lineRule="auto"/>
              <w:jc w:val="both"/>
              <w:rPr>
                <w:rFonts w:ascii="Times New Roman" w:eastAsia="Times New Roman" w:hAnsi="Times New Roman" w:cs="Times New Roman"/>
                <w:sz w:val="24"/>
                <w:szCs w:val="24"/>
                <w:lang w:eastAsia="ru-RU"/>
              </w:rPr>
            </w:pPr>
          </w:p>
          <w:p w:rsidR="00D10EF8" w:rsidRDefault="00D10EF8" w:rsidP="00CE0DCA">
            <w:pPr>
              <w:widowControl w:val="0"/>
              <w:spacing w:after="0" w:line="240" w:lineRule="auto"/>
              <w:jc w:val="both"/>
              <w:rPr>
                <w:rFonts w:ascii="Times New Roman" w:eastAsia="Times New Roman" w:hAnsi="Times New Roman" w:cs="Times New Roman"/>
                <w:sz w:val="24"/>
                <w:szCs w:val="24"/>
                <w:lang w:eastAsia="ru-RU"/>
              </w:rPr>
            </w:pPr>
          </w:p>
          <w:p w:rsidR="00D10EF8"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p>
        </w:tc>
        <w:tc>
          <w:tcPr>
            <w:tcW w:w="2092"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D10EF8"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w:t>
            </w:r>
          </w:p>
          <w:p w:rsidR="00D10EF8"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w:t>
            </w:r>
          </w:p>
        </w:tc>
        <w:tc>
          <w:tcPr>
            <w:tcW w:w="2278"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D10EF8"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родителями</w:t>
            </w:r>
          </w:p>
        </w:tc>
      </w:tr>
      <w:tr w:rsidR="00CE0DCA" w:rsidRPr="00CE0DCA" w:rsidTr="00CE0DCA">
        <w:trPr>
          <w:trHeight w:val="151"/>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p>
          <w:p w:rsidR="00CE0DCA"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keepNext/>
              <w:keepLines/>
              <w:widowControl w:val="0"/>
              <w:spacing w:before="200"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Утренняя гимнастика</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w:t>
            </w:r>
          </w:p>
          <w:p w:rsidR="00CE0DCA"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w:t>
            </w:r>
            <w:proofErr w:type="gramStart"/>
            <w:r>
              <w:rPr>
                <w:rFonts w:ascii="Times New Roman" w:eastAsia="Times New Roman" w:hAnsi="Times New Roman" w:cs="Times New Roman"/>
                <w:sz w:val="24"/>
                <w:szCs w:val="24"/>
                <w:lang w:eastAsia="ru-RU"/>
              </w:rPr>
              <w:t>к</w:t>
            </w:r>
            <w:proofErr w:type="gramEnd"/>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rPr>
          <w:trHeight w:val="151"/>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both"/>
              <w:rPr>
                <w:rFonts w:ascii="Times New Roman" w:hAnsi="Times New Roman"/>
                <w:sz w:val="24"/>
                <w:szCs w:val="24"/>
              </w:rPr>
            </w:pPr>
            <w:r w:rsidRPr="00CE0DCA">
              <w:rPr>
                <w:rFonts w:ascii="Times New Roman" w:hAnsi="Times New Roman"/>
                <w:sz w:val="24"/>
                <w:szCs w:val="24"/>
              </w:rPr>
              <w:t>Двигательная активность на прогулке: подвижные игры, физические упражнения, элементы спортивных игр, народных игр</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по плану</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предупредительный контроль</w:t>
            </w:r>
          </w:p>
        </w:tc>
      </w:tr>
      <w:tr w:rsidR="00CE0DCA" w:rsidRPr="00CE0DCA" w:rsidTr="00CE0DCA">
        <w:trPr>
          <w:trHeight w:val="151"/>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hAnsi="Times New Roman"/>
                <w:sz w:val="24"/>
                <w:szCs w:val="24"/>
              </w:rPr>
            </w:pPr>
            <w:r w:rsidRPr="00CE0DCA">
              <w:rPr>
                <w:rFonts w:ascii="Times New Roman" w:hAnsi="Times New Roman"/>
                <w:sz w:val="24"/>
                <w:szCs w:val="24"/>
              </w:rPr>
              <w:t>Гимнастика для глаз.</w:t>
            </w:r>
          </w:p>
          <w:p w:rsidR="00CE0DCA" w:rsidRPr="00CE0DCA" w:rsidRDefault="00CE0DCA" w:rsidP="00CE0DCA">
            <w:pPr>
              <w:spacing w:after="0" w:line="240" w:lineRule="auto"/>
              <w:rPr>
                <w:rFonts w:ascii="Times New Roman" w:hAnsi="Times New Roman"/>
                <w:sz w:val="24"/>
                <w:szCs w:val="24"/>
              </w:rPr>
            </w:pPr>
            <w:r w:rsidRPr="00CE0DCA">
              <w:rPr>
                <w:rFonts w:ascii="Times New Roman" w:hAnsi="Times New Roman"/>
                <w:sz w:val="24"/>
                <w:szCs w:val="24"/>
              </w:rPr>
              <w:t>Пальчиковая гимнастика.</w:t>
            </w:r>
          </w:p>
          <w:p w:rsidR="00CE0DCA" w:rsidRPr="00CE0DCA" w:rsidRDefault="00CE0DCA" w:rsidP="00CE0DCA">
            <w:pPr>
              <w:spacing w:after="0" w:line="240" w:lineRule="auto"/>
              <w:rPr>
                <w:rFonts w:ascii="Times New Roman" w:hAnsi="Times New Roman"/>
                <w:sz w:val="24"/>
                <w:szCs w:val="24"/>
              </w:rPr>
            </w:pPr>
            <w:r w:rsidRPr="00CE0DCA">
              <w:rPr>
                <w:rFonts w:ascii="Times New Roman" w:hAnsi="Times New Roman"/>
                <w:sz w:val="24"/>
                <w:szCs w:val="24"/>
              </w:rPr>
              <w:t>Физкультминутки.</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предупредительный контроль</w:t>
            </w:r>
          </w:p>
        </w:tc>
      </w:tr>
      <w:tr w:rsidR="00CE0DCA" w:rsidRPr="00CE0DCA" w:rsidTr="00CE0DCA">
        <w:trPr>
          <w:trHeight w:val="151"/>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Проведение оздоровительной гимнастики после сна</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rPr>
          <w:trHeight w:val="1083"/>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both"/>
              <w:rPr>
                <w:rFonts w:ascii="Times New Roman" w:hAnsi="Times New Roman"/>
                <w:sz w:val="24"/>
                <w:szCs w:val="24"/>
              </w:rPr>
            </w:pPr>
            <w:r w:rsidRPr="00CE0DCA">
              <w:rPr>
                <w:rFonts w:ascii="Times New Roman" w:hAnsi="Times New Roman"/>
                <w:sz w:val="24"/>
                <w:szCs w:val="24"/>
              </w:rPr>
              <w:t>Участие в  спортивных праздниках, развлечениях, Днях здоровья</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справка - анализ</w:t>
            </w:r>
          </w:p>
        </w:tc>
      </w:tr>
      <w:tr w:rsidR="00CE0DCA" w:rsidRPr="00CE0DCA" w:rsidTr="00CE0DCA">
        <w:trPr>
          <w:trHeight w:val="532"/>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0EF8" w:rsidP="00CE0DC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Экскурсии, походы</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по плану</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rPr>
          <w:trHeight w:val="671"/>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D10EF8" w:rsidP="00CE0DCA">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keepNext/>
              <w:keepLines/>
              <w:widowControl w:val="0"/>
              <w:tabs>
                <w:tab w:val="left" w:pos="1060"/>
              </w:tabs>
              <w:spacing w:before="200"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Различные виды закаливания</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w:t>
            </w: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ежедневно</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rPr>
          <w:trHeight w:val="638"/>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0EF8" w:rsidP="00CE0DCA">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tabs>
                <w:tab w:val="center" w:pos="4677"/>
                <w:tab w:val="right" w:pos="9355"/>
              </w:tabs>
              <w:spacing w:after="0" w:line="240" w:lineRule="auto"/>
              <w:rPr>
                <w:rFonts w:ascii="Times New Roman" w:hAnsi="Times New Roman"/>
                <w:i/>
                <w:sz w:val="24"/>
                <w:szCs w:val="24"/>
              </w:rPr>
            </w:pPr>
            <w:r w:rsidRPr="00CE0DCA">
              <w:rPr>
                <w:rFonts w:ascii="Times New Roman" w:eastAsia="Times New Roman" w:hAnsi="Times New Roman" w:cs="Times New Roman"/>
                <w:sz w:val="24"/>
                <w:szCs w:val="24"/>
                <w:lang w:eastAsia="ru-RU"/>
              </w:rPr>
              <w:t xml:space="preserve">Оздоровительная работа: - </w:t>
            </w:r>
            <w:r w:rsidRPr="00CE0DCA">
              <w:rPr>
                <w:rFonts w:ascii="Times New Roman" w:hAnsi="Times New Roman"/>
                <w:sz w:val="24"/>
                <w:szCs w:val="24"/>
              </w:rPr>
              <w:t>употребление в пищу фитонцидов;</w:t>
            </w:r>
            <w:r w:rsidRPr="00CE0DCA">
              <w:rPr>
                <w:rFonts w:ascii="Times New Roman" w:hAnsi="Times New Roman"/>
                <w:i/>
                <w:sz w:val="24"/>
                <w:szCs w:val="24"/>
              </w:rPr>
              <w:t xml:space="preserve">       </w:t>
            </w:r>
          </w:p>
          <w:p w:rsidR="00CE0DCA" w:rsidRPr="00D10EF8" w:rsidRDefault="00CE0DCA" w:rsidP="00D10EF8">
            <w:pPr>
              <w:tabs>
                <w:tab w:val="center" w:pos="4677"/>
                <w:tab w:val="right" w:pos="9355"/>
              </w:tabs>
              <w:spacing w:after="0" w:line="240" w:lineRule="auto"/>
              <w:rPr>
                <w:rFonts w:ascii="Times New Roman" w:hAnsi="Times New Roman"/>
                <w:sz w:val="24"/>
                <w:szCs w:val="24"/>
              </w:rPr>
            </w:pPr>
            <w:r w:rsidRPr="00CE0DCA">
              <w:rPr>
                <w:rFonts w:ascii="Times New Roman" w:hAnsi="Times New Roman"/>
                <w:sz w:val="24"/>
                <w:szCs w:val="24"/>
              </w:rPr>
              <w:t>- чесночные меда</w:t>
            </w:r>
            <w:r w:rsidR="00D10EF8">
              <w:rPr>
                <w:rFonts w:ascii="Times New Roman" w:hAnsi="Times New Roman"/>
                <w:sz w:val="24"/>
                <w:szCs w:val="24"/>
              </w:rPr>
              <w:t>льоны во время эпидемии гриппа;</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осенне-зимний период</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r w:rsidR="00D10EF8">
              <w:rPr>
                <w:rFonts w:ascii="Times New Roman" w:eastAsia="Times New Roman" w:hAnsi="Times New Roman" w:cs="Times New Roman"/>
                <w:sz w:val="24"/>
                <w:szCs w:val="24"/>
                <w:lang w:eastAsia="ru-RU"/>
              </w:rPr>
              <w:t>,</w:t>
            </w:r>
          </w:p>
          <w:p w:rsidR="00D10EF8" w:rsidRPr="00CE0DCA" w:rsidRDefault="00D10EF8" w:rsidP="00CE0DCA">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помощники воспитателей</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0EF8" w:rsidP="00CE0DCA">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ароматизация групповых помещений</w:t>
            </w:r>
          </w:p>
        </w:tc>
      </w:tr>
      <w:tr w:rsidR="00CE0DCA" w:rsidRPr="00CE0DCA" w:rsidTr="00CE0DCA">
        <w:trPr>
          <w:trHeight w:val="638"/>
        </w:trPr>
        <w:tc>
          <w:tcPr>
            <w:tcW w:w="6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0EF8" w:rsidP="00CE0DCA">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Организовать участие родителей в физкультурно-оздоровительной работе МОУ (оформление папок, проведение консультаций)</w:t>
            </w:r>
          </w:p>
        </w:tc>
        <w:tc>
          <w:tcPr>
            <w:tcW w:w="16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 инструктор по физической культуре</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bl>
    <w:p w:rsidR="00CE0DCA" w:rsidRPr="00CE0DCA" w:rsidRDefault="00CE0DCA" w:rsidP="00CE0DCA">
      <w:pPr>
        <w:widowControl w:val="0"/>
        <w:spacing w:after="0"/>
        <w:rPr>
          <w:rFonts w:ascii="Times New Roman" w:eastAsia="Times New Roman" w:hAnsi="Times New Roman" w:cs="Times New Roman"/>
          <w:b/>
          <w:sz w:val="24"/>
          <w:szCs w:val="24"/>
          <w:lang w:eastAsia="ru-RU"/>
        </w:rPr>
      </w:pPr>
    </w:p>
    <w:p w:rsidR="00CE0DCA" w:rsidRPr="00CE0DCA" w:rsidRDefault="00CE0DCA" w:rsidP="00CE0DCA">
      <w:pPr>
        <w:widowControl w:val="0"/>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2.1.4. Создание комфортной пространственной среды</w:t>
      </w:r>
    </w:p>
    <w:p w:rsidR="00CE0DCA" w:rsidRPr="00CE0DCA" w:rsidRDefault="00CE0DCA" w:rsidP="00CE0DCA">
      <w:pPr>
        <w:widowControl w:val="0"/>
        <w:spacing w:after="0" w:line="240" w:lineRule="auto"/>
        <w:jc w:val="center"/>
        <w:rPr>
          <w:rFonts w:ascii="Times New Roman" w:eastAsia="Times New Roman" w:hAnsi="Times New Roman" w:cs="Times New Roman"/>
          <w:b/>
          <w:i/>
          <w:sz w:val="24"/>
          <w:szCs w:val="24"/>
          <w:lang w:eastAsia="ru-RU"/>
        </w:rPr>
      </w:pPr>
    </w:p>
    <w:tbl>
      <w:tblPr>
        <w:tblW w:w="9535" w:type="dxa"/>
        <w:tblInd w:w="36" w:type="dxa"/>
        <w:tblCellMar>
          <w:left w:w="10" w:type="dxa"/>
          <w:right w:w="10" w:type="dxa"/>
        </w:tblCellMar>
        <w:tblLook w:val="0000" w:firstRow="0" w:lastRow="0" w:firstColumn="0" w:lastColumn="0" w:noHBand="0" w:noVBand="0"/>
      </w:tblPr>
      <w:tblGrid>
        <w:gridCol w:w="637"/>
        <w:gridCol w:w="3192"/>
        <w:gridCol w:w="1471"/>
        <w:gridCol w:w="1957"/>
        <w:gridCol w:w="2278"/>
      </w:tblGrid>
      <w:tr w:rsidR="00CE0DCA" w:rsidRPr="00CE0DCA" w:rsidTr="0031420F">
        <w:trPr>
          <w:trHeight w:val="151"/>
        </w:trPr>
        <w:tc>
          <w:tcPr>
            <w:tcW w:w="6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 xml:space="preserve">№ </w:t>
            </w:r>
            <w:proofErr w:type="gramStart"/>
            <w:r w:rsidRPr="00CE0DCA">
              <w:rPr>
                <w:rFonts w:ascii="Times New Roman" w:eastAsia="Times New Roman" w:hAnsi="Times New Roman" w:cs="Times New Roman"/>
                <w:b/>
                <w:sz w:val="24"/>
                <w:szCs w:val="24"/>
                <w:lang w:eastAsia="ru-RU"/>
              </w:rPr>
              <w:t>п</w:t>
            </w:r>
            <w:proofErr w:type="gramEnd"/>
            <w:r w:rsidRPr="00CE0DCA">
              <w:rPr>
                <w:rFonts w:ascii="Times New Roman" w:eastAsia="Times New Roman" w:hAnsi="Times New Roman" w:cs="Times New Roman"/>
                <w:b/>
                <w:sz w:val="24"/>
                <w:szCs w:val="24"/>
                <w:lang w:eastAsia="ru-RU"/>
              </w:rPr>
              <w:t>/п</w:t>
            </w:r>
          </w:p>
        </w:tc>
        <w:tc>
          <w:tcPr>
            <w:tcW w:w="31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keepNext/>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Содержание деятельности</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Сроки</w:t>
            </w:r>
          </w:p>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p>
        </w:tc>
        <w:tc>
          <w:tcPr>
            <w:tcW w:w="195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keepNext/>
              <w:widowControl w:val="0"/>
              <w:spacing w:after="0" w:line="240" w:lineRule="auto"/>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Ответствен-</w:t>
            </w:r>
          </w:p>
          <w:p w:rsidR="00CE0DCA" w:rsidRPr="00CE0DCA" w:rsidRDefault="00CE0DCA" w:rsidP="00CE0DCA">
            <w:pPr>
              <w:keepNext/>
              <w:widowControl w:val="0"/>
              <w:spacing w:after="0" w:line="240" w:lineRule="auto"/>
              <w:jc w:val="center"/>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b/>
                <w:sz w:val="24"/>
                <w:szCs w:val="24"/>
                <w:lang w:eastAsia="ru-RU"/>
              </w:rPr>
              <w:t>ные</w:t>
            </w:r>
            <w:proofErr w:type="spellEnd"/>
            <w:r w:rsidRPr="00CE0DCA">
              <w:rPr>
                <w:rFonts w:ascii="Times New Roman" w:eastAsia="Times New Roman" w:hAnsi="Times New Roman" w:cs="Times New Roman"/>
                <w:b/>
                <w:sz w:val="24"/>
                <w:szCs w:val="24"/>
                <w:lang w:eastAsia="ru-RU"/>
              </w:rPr>
              <w:t xml:space="preserve"> </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keepNext/>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Контроль</w:t>
            </w:r>
          </w:p>
        </w:tc>
      </w:tr>
      <w:tr w:rsidR="00CE0DCA" w:rsidRPr="00CE0DCA" w:rsidTr="0031420F">
        <w:trPr>
          <w:trHeight w:val="1138"/>
        </w:trPr>
        <w:tc>
          <w:tcPr>
            <w:tcW w:w="6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1</w:t>
            </w:r>
          </w:p>
        </w:tc>
        <w:tc>
          <w:tcPr>
            <w:tcW w:w="31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tabs>
                <w:tab w:val="center" w:pos="372"/>
                <w:tab w:val="right" w:pos="9355"/>
              </w:tabs>
              <w:spacing w:after="0" w:line="240" w:lineRule="auto"/>
              <w:jc w:val="both"/>
              <w:rPr>
                <w:rFonts w:ascii="Times New Roman" w:hAnsi="Times New Roman"/>
                <w:sz w:val="24"/>
                <w:szCs w:val="24"/>
              </w:rPr>
            </w:pPr>
            <w:r w:rsidRPr="00CE0DCA">
              <w:rPr>
                <w:rFonts w:ascii="Times New Roman" w:hAnsi="Times New Roman"/>
                <w:sz w:val="24"/>
                <w:szCs w:val="24"/>
              </w:rPr>
              <w:t>Подбор мебели, маркировка согласно ростовым показателям и требованиям СанПиН</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сентябрь, январь</w:t>
            </w:r>
          </w:p>
        </w:tc>
        <w:tc>
          <w:tcPr>
            <w:tcW w:w="195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 воспитатель</w:t>
            </w: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предупредительный контроль</w:t>
            </w:r>
          </w:p>
        </w:tc>
      </w:tr>
      <w:tr w:rsidR="00CE0DCA" w:rsidRPr="00CE0DCA" w:rsidTr="0031420F">
        <w:trPr>
          <w:trHeight w:val="151"/>
        </w:trPr>
        <w:tc>
          <w:tcPr>
            <w:tcW w:w="6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tc>
        <w:tc>
          <w:tcPr>
            <w:tcW w:w="319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Создание спортивных зон в группах</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Сентябрь-ноябрь</w:t>
            </w:r>
          </w:p>
        </w:tc>
        <w:tc>
          <w:tcPr>
            <w:tcW w:w="195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tc>
        <w:tc>
          <w:tcPr>
            <w:tcW w:w="22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предупредительный контроль</w:t>
            </w:r>
          </w:p>
        </w:tc>
      </w:tr>
      <w:tr w:rsidR="00CE0DCA" w:rsidRPr="00CE0DCA" w:rsidTr="0031420F">
        <w:trPr>
          <w:trHeight w:val="1650"/>
        </w:trPr>
        <w:tc>
          <w:tcPr>
            <w:tcW w:w="637"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w:t>
            </w: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tc>
        <w:tc>
          <w:tcPr>
            <w:tcW w:w="3192"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tabs>
                <w:tab w:val="center" w:pos="372"/>
                <w:tab w:val="right" w:pos="9355"/>
              </w:tabs>
              <w:spacing w:after="0" w:line="240" w:lineRule="auto"/>
              <w:jc w:val="both"/>
              <w:rPr>
                <w:rFonts w:ascii="Times New Roman" w:eastAsia="Times New Roman" w:hAnsi="Times New Roman" w:cs="Times New Roman"/>
                <w:sz w:val="24"/>
                <w:szCs w:val="24"/>
                <w:lang w:eastAsia="ru-RU"/>
              </w:rPr>
            </w:pPr>
            <w:r w:rsidRPr="00CE0DCA">
              <w:rPr>
                <w:rFonts w:ascii="Times New Roman" w:hAnsi="Times New Roman"/>
                <w:sz w:val="24"/>
                <w:szCs w:val="24"/>
              </w:rPr>
              <w:t>Создание благоприятной, безопасной развивающей среды для ведения образовательного процесса на спортивной площадке и групповых площадках</w:t>
            </w:r>
          </w:p>
        </w:tc>
        <w:tc>
          <w:tcPr>
            <w:tcW w:w="1471"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Сентябрь-апрель</w:t>
            </w: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tc>
        <w:tc>
          <w:tcPr>
            <w:tcW w:w="1957"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Администрация, Зам. </w:t>
            </w:r>
            <w:proofErr w:type="spellStart"/>
            <w:r w:rsidRPr="00CE0DCA">
              <w:rPr>
                <w:rFonts w:ascii="Times New Roman" w:eastAsia="Times New Roman" w:hAnsi="Times New Roman" w:cs="Times New Roman"/>
                <w:sz w:val="24"/>
                <w:szCs w:val="24"/>
                <w:lang w:eastAsia="ru-RU"/>
              </w:rPr>
              <w:t>дир</w:t>
            </w:r>
            <w:proofErr w:type="spellEnd"/>
            <w:r w:rsidRPr="00CE0DCA">
              <w:rPr>
                <w:rFonts w:ascii="Times New Roman" w:eastAsia="Times New Roman" w:hAnsi="Times New Roman" w:cs="Times New Roman"/>
                <w:sz w:val="24"/>
                <w:szCs w:val="24"/>
                <w:lang w:eastAsia="ru-RU"/>
              </w:rPr>
              <w:t>. по АХЧ, воспитатели</w:t>
            </w: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tc>
        <w:tc>
          <w:tcPr>
            <w:tcW w:w="2278"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sz w:val="24"/>
                <w:szCs w:val="24"/>
                <w:lang w:eastAsia="ru-RU"/>
              </w:rPr>
              <w:t>Предупре</w:t>
            </w:r>
            <w:proofErr w:type="spellEnd"/>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sz w:val="24"/>
                <w:szCs w:val="24"/>
                <w:lang w:eastAsia="ru-RU"/>
              </w:rPr>
              <w:t>дительный</w:t>
            </w:r>
            <w:proofErr w:type="spellEnd"/>
            <w:r w:rsidRPr="00CE0DCA">
              <w:rPr>
                <w:rFonts w:ascii="Times New Roman" w:eastAsia="Times New Roman" w:hAnsi="Times New Roman" w:cs="Times New Roman"/>
                <w:sz w:val="24"/>
                <w:szCs w:val="24"/>
                <w:lang w:eastAsia="ru-RU"/>
              </w:rPr>
              <w:t xml:space="preserve"> контроль</w:t>
            </w:r>
          </w:p>
        </w:tc>
      </w:tr>
      <w:tr w:rsidR="00CE0DCA" w:rsidRPr="00CE0DCA" w:rsidTr="0031420F">
        <w:trPr>
          <w:trHeight w:val="1320"/>
        </w:trPr>
        <w:tc>
          <w:tcPr>
            <w:tcW w:w="63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4</w:t>
            </w: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tc>
        <w:tc>
          <w:tcPr>
            <w:tcW w:w="319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tabs>
                <w:tab w:val="center" w:pos="372"/>
                <w:tab w:val="right" w:pos="9355"/>
              </w:tabs>
              <w:spacing w:after="0" w:line="240" w:lineRule="auto"/>
              <w:jc w:val="both"/>
              <w:rPr>
                <w:rFonts w:ascii="Times New Roman" w:hAnsi="Times New Roman"/>
                <w:sz w:val="24"/>
                <w:szCs w:val="24"/>
              </w:rPr>
            </w:pPr>
          </w:p>
          <w:p w:rsidR="00CE0DCA" w:rsidRPr="00CE0DCA" w:rsidRDefault="00CE0DCA" w:rsidP="00CE0DCA">
            <w:pPr>
              <w:tabs>
                <w:tab w:val="center" w:pos="372"/>
                <w:tab w:val="right" w:pos="9355"/>
              </w:tabs>
              <w:spacing w:after="0" w:line="240" w:lineRule="auto"/>
              <w:jc w:val="both"/>
              <w:rPr>
                <w:rFonts w:ascii="Times New Roman" w:hAnsi="Times New Roman"/>
                <w:sz w:val="24"/>
                <w:szCs w:val="24"/>
              </w:rPr>
            </w:pPr>
          </w:p>
          <w:p w:rsidR="00CE0DCA" w:rsidRPr="00CE0DCA" w:rsidRDefault="00CE0DCA" w:rsidP="00CE0DCA">
            <w:pPr>
              <w:tabs>
                <w:tab w:val="center" w:pos="372"/>
                <w:tab w:val="right" w:pos="9355"/>
              </w:tabs>
              <w:spacing w:after="0" w:line="240" w:lineRule="auto"/>
              <w:jc w:val="both"/>
              <w:rPr>
                <w:rFonts w:ascii="Times New Roman" w:hAnsi="Times New Roman"/>
                <w:sz w:val="24"/>
                <w:szCs w:val="24"/>
              </w:rPr>
            </w:pPr>
            <w:r w:rsidRPr="00CE0DCA">
              <w:rPr>
                <w:rFonts w:ascii="Times New Roman" w:hAnsi="Times New Roman"/>
                <w:sz w:val="24"/>
                <w:szCs w:val="24"/>
              </w:rPr>
              <w:t>Пополнение спортивных зон в группах инвентарем</w:t>
            </w:r>
          </w:p>
          <w:p w:rsidR="00CE0DCA" w:rsidRPr="00CE0DCA" w:rsidRDefault="00CE0DCA" w:rsidP="00CE0DCA">
            <w:pPr>
              <w:widowControl w:val="0"/>
              <w:spacing w:after="0" w:line="240" w:lineRule="auto"/>
              <w:rPr>
                <w:rFonts w:ascii="Times New Roman" w:hAnsi="Times New Roman"/>
                <w:sz w:val="24"/>
                <w:szCs w:val="24"/>
              </w:rPr>
            </w:pPr>
          </w:p>
        </w:tc>
        <w:tc>
          <w:tcPr>
            <w:tcW w:w="1471"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tc>
        <w:tc>
          <w:tcPr>
            <w:tcW w:w="195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Администрация, зам. </w:t>
            </w:r>
            <w:proofErr w:type="spellStart"/>
            <w:r w:rsidRPr="00CE0DCA">
              <w:rPr>
                <w:rFonts w:ascii="Times New Roman" w:eastAsia="Times New Roman" w:hAnsi="Times New Roman" w:cs="Times New Roman"/>
                <w:sz w:val="24"/>
                <w:szCs w:val="24"/>
                <w:lang w:eastAsia="ru-RU"/>
              </w:rPr>
              <w:t>дир</w:t>
            </w:r>
            <w:proofErr w:type="spellEnd"/>
            <w:r w:rsidRPr="00CE0DCA">
              <w:rPr>
                <w:rFonts w:ascii="Times New Roman" w:eastAsia="Times New Roman" w:hAnsi="Times New Roman" w:cs="Times New Roman"/>
                <w:sz w:val="24"/>
                <w:szCs w:val="24"/>
                <w:lang w:eastAsia="ru-RU"/>
              </w:rPr>
              <w:t>. по АХЧ</w:t>
            </w:r>
          </w:p>
        </w:tc>
        <w:tc>
          <w:tcPr>
            <w:tcW w:w="227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tc>
      </w:tr>
      <w:tr w:rsidR="00CE0DCA" w:rsidRPr="00CE0DCA" w:rsidTr="0031420F">
        <w:trPr>
          <w:trHeight w:val="1395"/>
        </w:trPr>
        <w:tc>
          <w:tcPr>
            <w:tcW w:w="63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5</w:t>
            </w:r>
          </w:p>
        </w:tc>
        <w:tc>
          <w:tcPr>
            <w:tcW w:w="319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D10EF8" w:rsidP="00CE0DCA">
            <w:pPr>
              <w:widowControl w:val="0"/>
              <w:spacing w:after="0" w:line="240" w:lineRule="auto"/>
              <w:rPr>
                <w:rFonts w:ascii="Times New Roman" w:hAnsi="Times New Roman"/>
                <w:sz w:val="24"/>
                <w:szCs w:val="24"/>
              </w:rPr>
            </w:pPr>
            <w:r w:rsidRPr="00D10EF8">
              <w:rPr>
                <w:rFonts w:ascii="Times New Roman" w:eastAsia="Calibri" w:hAnsi="Times New Roman" w:cs="Times New Roman"/>
                <w:sz w:val="24"/>
                <w:szCs w:val="24"/>
              </w:rPr>
              <w:t>Определение оптимальной нагрузки с учетом возрастных и индивидуальных особенностей</w:t>
            </w:r>
          </w:p>
        </w:tc>
        <w:tc>
          <w:tcPr>
            <w:tcW w:w="1471"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31420F" w:rsidP="00CE0DC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май</w:t>
            </w:r>
          </w:p>
        </w:tc>
        <w:tc>
          <w:tcPr>
            <w:tcW w:w="195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31420F" w:rsidP="00CE0DC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c>
          <w:tcPr>
            <w:tcW w:w="227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31420F" w:rsidRDefault="0031420F" w:rsidP="00CE0DCA">
            <w:pPr>
              <w:widowControl w:val="0"/>
              <w:spacing w:after="0" w:line="240" w:lineRule="auto"/>
              <w:rPr>
                <w:rFonts w:ascii="Times New Roman" w:eastAsia="Times New Roman" w:hAnsi="Times New Roman" w:cs="Times New Roman"/>
                <w:sz w:val="24"/>
                <w:szCs w:val="24"/>
                <w:lang w:eastAsia="ru-RU"/>
              </w:rPr>
            </w:pPr>
            <w:r w:rsidRPr="0031420F">
              <w:rPr>
                <w:rFonts w:ascii="Times New Roman" w:eastAsia="Calibri" w:hAnsi="Times New Roman" w:cs="Times New Roman"/>
                <w:sz w:val="24"/>
                <w:szCs w:val="24"/>
              </w:rPr>
              <w:t>В соответствии с группой здоровья</w:t>
            </w:r>
          </w:p>
        </w:tc>
      </w:tr>
      <w:tr w:rsidR="0031420F" w:rsidRPr="00CE0DCA" w:rsidTr="0031420F">
        <w:trPr>
          <w:trHeight w:val="1511"/>
        </w:trPr>
        <w:tc>
          <w:tcPr>
            <w:tcW w:w="63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Pr="00CE0DCA" w:rsidRDefault="0031420F" w:rsidP="00CE0DC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9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Pr="00D10EF8" w:rsidRDefault="0031420F" w:rsidP="00CE0DCA">
            <w:pPr>
              <w:widowControl w:val="0"/>
              <w:spacing w:after="0" w:line="240" w:lineRule="auto"/>
              <w:rPr>
                <w:rFonts w:ascii="Times New Roman" w:eastAsia="Calibri" w:hAnsi="Times New Roman" w:cs="Times New Roman"/>
                <w:sz w:val="24"/>
                <w:szCs w:val="24"/>
              </w:rPr>
            </w:pPr>
            <w:r w:rsidRPr="00D10EF8">
              <w:rPr>
                <w:rFonts w:ascii="Times New Roman" w:eastAsia="Times New Roman" w:hAnsi="Times New Roman" w:cs="Times New Roman"/>
                <w:sz w:val="24"/>
                <w:szCs w:val="24"/>
                <w:lang w:eastAsia="ru-RU"/>
              </w:rPr>
              <w:t>Организация жизни детей в адаптационный период, создание комфортного режима.</w:t>
            </w:r>
          </w:p>
        </w:tc>
        <w:tc>
          <w:tcPr>
            <w:tcW w:w="1471"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Default="0031420F" w:rsidP="00CE0DC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июль-август</w:t>
            </w:r>
          </w:p>
        </w:tc>
        <w:tc>
          <w:tcPr>
            <w:tcW w:w="195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Default="0031420F" w:rsidP="00CE0DC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c>
          <w:tcPr>
            <w:tcW w:w="227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Pr="0031420F" w:rsidRDefault="0031420F" w:rsidP="00CE0DCA">
            <w:pPr>
              <w:widowControl w:val="0"/>
              <w:spacing w:after="0" w:line="240" w:lineRule="auto"/>
              <w:rPr>
                <w:rFonts w:ascii="Times New Roman" w:eastAsia="Calibri" w:hAnsi="Times New Roman" w:cs="Times New Roman"/>
                <w:sz w:val="24"/>
                <w:szCs w:val="24"/>
              </w:rPr>
            </w:pPr>
          </w:p>
        </w:tc>
      </w:tr>
      <w:tr w:rsidR="0031420F" w:rsidRPr="00CE0DCA" w:rsidTr="0031420F">
        <w:trPr>
          <w:trHeight w:val="1770"/>
        </w:trPr>
        <w:tc>
          <w:tcPr>
            <w:tcW w:w="63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Pr="00CE0DCA" w:rsidRDefault="0031420F" w:rsidP="00CE0DC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9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Pr="00D10EF8" w:rsidRDefault="0031420F" w:rsidP="00CE0DCA">
            <w:pPr>
              <w:widowControl w:val="0"/>
              <w:spacing w:after="0" w:line="240" w:lineRule="auto"/>
              <w:rPr>
                <w:rFonts w:ascii="Times New Roman" w:eastAsia="Times New Roman" w:hAnsi="Times New Roman" w:cs="Times New Roman"/>
                <w:sz w:val="24"/>
                <w:szCs w:val="24"/>
                <w:lang w:eastAsia="ru-RU"/>
              </w:rPr>
            </w:pPr>
            <w:r w:rsidRPr="0031420F">
              <w:rPr>
                <w:rFonts w:ascii="Times New Roman" w:eastAsia="Times New Roman" w:hAnsi="Times New Roman" w:cs="Times New Roman"/>
                <w:sz w:val="24"/>
                <w:szCs w:val="24"/>
                <w:lang w:eastAsia="ru-RU"/>
              </w:rPr>
              <w:t xml:space="preserve">Обеспечение условий для гибкого зонирования развивающей предметно - пространственной среды групп с учетом ФГОС </w:t>
            </w:r>
            <w:proofErr w:type="gramStart"/>
            <w:r w:rsidRPr="0031420F">
              <w:rPr>
                <w:rFonts w:ascii="Times New Roman" w:eastAsia="Times New Roman" w:hAnsi="Times New Roman" w:cs="Times New Roman"/>
                <w:sz w:val="24"/>
                <w:szCs w:val="24"/>
                <w:lang w:eastAsia="ru-RU"/>
              </w:rPr>
              <w:t>ДО</w:t>
            </w:r>
            <w:proofErr w:type="gramEnd"/>
            <w:r w:rsidRPr="0031420F">
              <w:rPr>
                <w:rFonts w:ascii="Times New Roman" w:eastAsia="Times New Roman" w:hAnsi="Times New Roman" w:cs="Times New Roman"/>
                <w:sz w:val="24"/>
                <w:szCs w:val="24"/>
                <w:lang w:eastAsia="ru-RU"/>
              </w:rPr>
              <w:t>.</w:t>
            </w:r>
          </w:p>
          <w:p w:rsidR="0031420F" w:rsidRPr="0031420F" w:rsidRDefault="0031420F" w:rsidP="00CE0DCA">
            <w:pPr>
              <w:widowControl w:val="0"/>
              <w:spacing w:after="0" w:line="240" w:lineRule="auto"/>
              <w:rPr>
                <w:rFonts w:ascii="Times New Roman" w:eastAsia="Times New Roman" w:hAnsi="Times New Roman" w:cs="Times New Roman"/>
                <w:sz w:val="24"/>
                <w:szCs w:val="24"/>
                <w:lang w:eastAsia="ru-RU"/>
              </w:rPr>
            </w:pPr>
          </w:p>
        </w:tc>
        <w:tc>
          <w:tcPr>
            <w:tcW w:w="1471"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Default="0031420F" w:rsidP="00CE0DC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1957"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Default="0031420F" w:rsidP="00CE0DC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31420F" w:rsidRDefault="0031420F" w:rsidP="00CE0DC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c>
          <w:tcPr>
            <w:tcW w:w="227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1420F" w:rsidRPr="0031420F" w:rsidRDefault="0031420F" w:rsidP="00CE0DCA">
            <w:pPr>
              <w:widowControl w:val="0"/>
              <w:spacing w:after="0" w:line="240" w:lineRule="auto"/>
              <w:rPr>
                <w:rFonts w:ascii="Times New Roman" w:eastAsia="Calibri" w:hAnsi="Times New Roman" w:cs="Times New Roman"/>
                <w:sz w:val="24"/>
                <w:szCs w:val="24"/>
              </w:rPr>
            </w:pPr>
          </w:p>
        </w:tc>
      </w:tr>
    </w:tbl>
    <w:p w:rsidR="00CE0DCA" w:rsidRPr="00CE0DCA" w:rsidRDefault="00CE0DCA" w:rsidP="00CE0DCA">
      <w:pPr>
        <w:widowControl w:val="0"/>
        <w:spacing w:after="0" w:line="240" w:lineRule="auto"/>
        <w:rPr>
          <w:rFonts w:ascii="Times New Roman" w:eastAsia="Times New Roman" w:hAnsi="Times New Roman" w:cs="Times New Roman"/>
          <w:b/>
          <w:sz w:val="24"/>
          <w:szCs w:val="24"/>
          <w:lang w:eastAsia="ru-RU"/>
        </w:rPr>
      </w:pPr>
    </w:p>
    <w:p w:rsidR="00CE0DCA" w:rsidRPr="00CE0DCA" w:rsidRDefault="00CE0DCA" w:rsidP="00CE0DCA">
      <w:pPr>
        <w:widowControl w:val="0"/>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2.1.5. Система комфортной психологической среды</w:t>
      </w:r>
    </w:p>
    <w:p w:rsidR="00CE0DCA" w:rsidRPr="00CE0DCA" w:rsidRDefault="00CE0DCA" w:rsidP="00CE0DCA">
      <w:pPr>
        <w:widowControl w:val="0"/>
        <w:spacing w:after="0" w:line="240" w:lineRule="auto"/>
        <w:rPr>
          <w:rFonts w:ascii="Times New Roman" w:eastAsia="Times New Roman" w:hAnsi="Times New Roman" w:cs="Times New Roman"/>
          <w:b/>
          <w:sz w:val="28"/>
          <w:szCs w:val="28"/>
          <w:lang w:eastAsia="ru-RU"/>
        </w:rPr>
      </w:pPr>
    </w:p>
    <w:tbl>
      <w:tblPr>
        <w:tblStyle w:val="ae"/>
        <w:tblW w:w="0" w:type="auto"/>
        <w:tblLook w:val="04A0" w:firstRow="1" w:lastRow="0" w:firstColumn="1" w:lastColumn="0" w:noHBand="0" w:noVBand="1"/>
      </w:tblPr>
      <w:tblGrid>
        <w:gridCol w:w="675"/>
        <w:gridCol w:w="3153"/>
        <w:gridCol w:w="1525"/>
        <w:gridCol w:w="1985"/>
        <w:gridCol w:w="2233"/>
      </w:tblGrid>
      <w:tr w:rsidR="00CE0DCA" w:rsidRPr="00CE0DCA" w:rsidTr="00CE0DCA">
        <w:tc>
          <w:tcPr>
            <w:tcW w:w="67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 xml:space="preserve">№ </w:t>
            </w:r>
            <w:proofErr w:type="gramStart"/>
            <w:r w:rsidRPr="00CE0DCA">
              <w:rPr>
                <w:rFonts w:ascii="Times New Roman" w:eastAsia="Times New Roman" w:hAnsi="Times New Roman" w:cs="Times New Roman"/>
                <w:b/>
                <w:sz w:val="24"/>
                <w:szCs w:val="24"/>
                <w:lang w:eastAsia="ru-RU"/>
              </w:rPr>
              <w:t>п</w:t>
            </w:r>
            <w:proofErr w:type="gramEnd"/>
            <w:r w:rsidRPr="00CE0DCA">
              <w:rPr>
                <w:rFonts w:ascii="Times New Roman" w:eastAsia="Times New Roman" w:hAnsi="Times New Roman" w:cs="Times New Roman"/>
                <w:b/>
                <w:sz w:val="24"/>
                <w:szCs w:val="24"/>
                <w:lang w:eastAsia="ru-RU"/>
              </w:rPr>
              <w:t>/п</w:t>
            </w:r>
          </w:p>
        </w:tc>
        <w:tc>
          <w:tcPr>
            <w:tcW w:w="3153" w:type="dxa"/>
          </w:tcPr>
          <w:p w:rsidR="00CE0DCA" w:rsidRPr="00CE0DCA" w:rsidRDefault="00CE0DCA" w:rsidP="00CE0DCA">
            <w:pPr>
              <w:keepNext/>
              <w:widowControl w:val="0"/>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Содержание деятельности</w:t>
            </w:r>
          </w:p>
        </w:tc>
        <w:tc>
          <w:tcPr>
            <w:tcW w:w="1525" w:type="dxa"/>
          </w:tcPr>
          <w:p w:rsidR="00CE0DCA" w:rsidRPr="00CE0DCA" w:rsidRDefault="00CE0DCA" w:rsidP="00CE0DCA">
            <w:pPr>
              <w:widowControl w:val="0"/>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Сроки</w:t>
            </w:r>
          </w:p>
          <w:p w:rsidR="00CE0DCA" w:rsidRPr="00CE0DCA" w:rsidRDefault="00CE0DCA" w:rsidP="00CE0DCA">
            <w:pPr>
              <w:widowControl w:val="0"/>
              <w:jc w:val="center"/>
              <w:rPr>
                <w:rFonts w:ascii="Times New Roman" w:eastAsia="Times New Roman" w:hAnsi="Times New Roman" w:cs="Times New Roman"/>
                <w:sz w:val="24"/>
                <w:szCs w:val="24"/>
                <w:lang w:eastAsia="ru-RU"/>
              </w:rPr>
            </w:pPr>
          </w:p>
        </w:tc>
        <w:tc>
          <w:tcPr>
            <w:tcW w:w="1985" w:type="dxa"/>
          </w:tcPr>
          <w:p w:rsidR="00CE0DCA" w:rsidRPr="00CE0DCA" w:rsidRDefault="00CE0DCA" w:rsidP="00CE0DCA">
            <w:pPr>
              <w:keepNext/>
              <w:widowControl w:val="0"/>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Ответствен-</w:t>
            </w:r>
          </w:p>
          <w:p w:rsidR="00CE0DCA" w:rsidRPr="00CE0DCA" w:rsidRDefault="00CE0DCA" w:rsidP="00CE0DCA">
            <w:pPr>
              <w:keepNext/>
              <w:widowControl w:val="0"/>
              <w:jc w:val="center"/>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b/>
                <w:sz w:val="24"/>
                <w:szCs w:val="24"/>
                <w:lang w:eastAsia="ru-RU"/>
              </w:rPr>
              <w:t>ные</w:t>
            </w:r>
            <w:proofErr w:type="spellEnd"/>
            <w:r w:rsidRPr="00CE0DCA">
              <w:rPr>
                <w:rFonts w:ascii="Times New Roman" w:eastAsia="Times New Roman" w:hAnsi="Times New Roman" w:cs="Times New Roman"/>
                <w:b/>
                <w:sz w:val="24"/>
                <w:szCs w:val="24"/>
                <w:lang w:eastAsia="ru-RU"/>
              </w:rPr>
              <w:t xml:space="preserve"> </w:t>
            </w:r>
          </w:p>
        </w:tc>
        <w:tc>
          <w:tcPr>
            <w:tcW w:w="2233" w:type="dxa"/>
          </w:tcPr>
          <w:p w:rsidR="00CE0DCA" w:rsidRPr="00CE0DCA" w:rsidRDefault="00CE0DCA" w:rsidP="00CE0DCA">
            <w:pPr>
              <w:keepNext/>
              <w:widowControl w:val="0"/>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Контроль</w:t>
            </w:r>
          </w:p>
        </w:tc>
      </w:tr>
      <w:tr w:rsidR="00CE0DCA" w:rsidRPr="00CE0DCA" w:rsidTr="00CE0DCA">
        <w:trPr>
          <w:trHeight w:val="1350"/>
        </w:trPr>
        <w:tc>
          <w:tcPr>
            <w:tcW w:w="67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tc>
        <w:tc>
          <w:tcPr>
            <w:tcW w:w="3153" w:type="dxa"/>
          </w:tcPr>
          <w:p w:rsidR="00CE0DCA" w:rsidRPr="00CE0DCA" w:rsidRDefault="00CE0DCA" w:rsidP="00CE0DCA">
            <w:pPr>
              <w:tabs>
                <w:tab w:val="center" w:pos="4677"/>
                <w:tab w:val="right" w:pos="9355"/>
              </w:tabs>
              <w:jc w:val="both"/>
              <w:rPr>
                <w:rFonts w:ascii="Times New Roman" w:hAnsi="Times New Roman"/>
                <w:sz w:val="24"/>
                <w:szCs w:val="24"/>
              </w:rPr>
            </w:pPr>
            <w:r w:rsidRPr="00CE0DCA">
              <w:rPr>
                <w:rFonts w:ascii="Times New Roman" w:hAnsi="Times New Roman"/>
                <w:sz w:val="24"/>
                <w:szCs w:val="24"/>
              </w:rPr>
              <w:t>Включение в режимные моменты  приемов релаксации, минуток тишины</w:t>
            </w:r>
          </w:p>
        </w:tc>
        <w:tc>
          <w:tcPr>
            <w:tcW w:w="152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по плану</w:t>
            </w:r>
          </w:p>
        </w:tc>
        <w:tc>
          <w:tcPr>
            <w:tcW w:w="1985" w:type="dxa"/>
          </w:tcPr>
          <w:p w:rsidR="00CE0DCA" w:rsidRPr="00CE0DCA" w:rsidRDefault="00CE0DCA" w:rsidP="00CE0DCA">
            <w:pPr>
              <w:widowControl w:val="0"/>
              <w:rPr>
                <w:rFonts w:ascii="Times New Roman" w:eastAsia="Times New Roman" w:hAnsi="Times New Roman" w:cs="Times New Roman"/>
                <w:lang w:eastAsia="ru-RU"/>
              </w:rPr>
            </w:pPr>
            <w:r w:rsidRPr="00CE0DCA">
              <w:rPr>
                <w:rFonts w:ascii="Times New Roman" w:eastAsia="Times New Roman" w:hAnsi="Times New Roman" w:cs="Times New Roman"/>
                <w:lang w:eastAsia="ru-RU"/>
              </w:rPr>
              <w:t>воспитатели</w:t>
            </w:r>
          </w:p>
        </w:tc>
        <w:tc>
          <w:tcPr>
            <w:tcW w:w="2233"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c>
          <w:tcPr>
            <w:tcW w:w="67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tc>
        <w:tc>
          <w:tcPr>
            <w:tcW w:w="3153" w:type="dxa"/>
          </w:tcPr>
          <w:p w:rsidR="00CE0DCA" w:rsidRPr="00CE0DCA" w:rsidRDefault="00CE0DCA" w:rsidP="00CE0DCA">
            <w:pPr>
              <w:widowControl w:val="0"/>
              <w:tabs>
                <w:tab w:val="center" w:pos="4677"/>
                <w:tab w:val="right" w:pos="9355"/>
              </w:tabs>
              <w:autoSpaceDE w:val="0"/>
              <w:autoSpaceDN w:val="0"/>
              <w:adjustRightInd w:val="0"/>
              <w:jc w:val="both"/>
              <w:rPr>
                <w:rFonts w:ascii="Times New Roman" w:hAnsi="Times New Roman"/>
                <w:sz w:val="24"/>
                <w:szCs w:val="24"/>
              </w:rPr>
            </w:pPr>
            <w:r w:rsidRPr="00CE0DCA">
              <w:rPr>
                <w:rFonts w:ascii="Times New Roman" w:hAnsi="Times New Roman"/>
                <w:sz w:val="24"/>
                <w:szCs w:val="24"/>
              </w:rPr>
              <w:t xml:space="preserve">Игры на развитие эмоциональной сферы, формирование положительных </w:t>
            </w:r>
            <w:r w:rsidRPr="00CE0DCA">
              <w:rPr>
                <w:rFonts w:ascii="Times New Roman" w:hAnsi="Times New Roman"/>
                <w:sz w:val="24"/>
                <w:szCs w:val="24"/>
              </w:rPr>
              <w:lastRenderedPageBreak/>
              <w:t>взаимоотношений</w:t>
            </w:r>
          </w:p>
        </w:tc>
        <w:tc>
          <w:tcPr>
            <w:tcW w:w="152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постоянно</w:t>
            </w:r>
          </w:p>
        </w:tc>
        <w:tc>
          <w:tcPr>
            <w:tcW w:w="198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2233"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c>
          <w:tcPr>
            <w:tcW w:w="67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3</w:t>
            </w:r>
          </w:p>
        </w:tc>
        <w:tc>
          <w:tcPr>
            <w:tcW w:w="3153" w:type="dxa"/>
          </w:tcPr>
          <w:p w:rsidR="00CE0DCA" w:rsidRPr="00CE0DCA" w:rsidRDefault="00CE0DCA" w:rsidP="00CE0DCA">
            <w:pPr>
              <w:widowControl w:val="0"/>
              <w:rPr>
                <w:rFonts w:ascii="Times New Roman" w:eastAsia="Times New Roman" w:hAnsi="Times New Roman" w:cs="Times New Roman"/>
                <w:b/>
                <w:sz w:val="28"/>
                <w:szCs w:val="28"/>
                <w:lang w:eastAsia="ru-RU"/>
              </w:rPr>
            </w:pPr>
            <w:r w:rsidRPr="00CE0DCA">
              <w:rPr>
                <w:rFonts w:ascii="Times New Roman" w:hAnsi="Times New Roman"/>
                <w:sz w:val="24"/>
                <w:szCs w:val="24"/>
              </w:rPr>
              <w:t>Учет индивидуальных психологических особенностей детей при проектировании образовательного процесса.</w:t>
            </w:r>
          </w:p>
        </w:tc>
        <w:tc>
          <w:tcPr>
            <w:tcW w:w="152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постоянно</w:t>
            </w:r>
          </w:p>
        </w:tc>
        <w:tc>
          <w:tcPr>
            <w:tcW w:w="198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2233"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оперативный контроль</w:t>
            </w:r>
          </w:p>
        </w:tc>
      </w:tr>
      <w:tr w:rsidR="00CE0DCA" w:rsidRPr="00CE0DCA" w:rsidTr="00CE0DCA">
        <w:tc>
          <w:tcPr>
            <w:tcW w:w="67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4</w:t>
            </w:r>
          </w:p>
        </w:tc>
        <w:tc>
          <w:tcPr>
            <w:tcW w:w="3153" w:type="dxa"/>
          </w:tcPr>
          <w:p w:rsidR="00CE0DCA" w:rsidRPr="00CE0DCA" w:rsidRDefault="00CE0DCA" w:rsidP="00CE0DCA">
            <w:pPr>
              <w:widowControl w:val="0"/>
              <w:tabs>
                <w:tab w:val="center" w:pos="4677"/>
                <w:tab w:val="right" w:pos="9355"/>
              </w:tabs>
              <w:autoSpaceDE w:val="0"/>
              <w:autoSpaceDN w:val="0"/>
              <w:adjustRightInd w:val="0"/>
              <w:jc w:val="both"/>
              <w:rPr>
                <w:rFonts w:ascii="Times New Roman" w:hAnsi="Times New Roman"/>
                <w:sz w:val="24"/>
                <w:szCs w:val="24"/>
              </w:rPr>
            </w:pPr>
            <w:r w:rsidRPr="00CE0DCA">
              <w:rPr>
                <w:rFonts w:ascii="Times New Roman" w:hAnsi="Times New Roman"/>
                <w:sz w:val="24"/>
                <w:szCs w:val="24"/>
              </w:rPr>
              <w:t xml:space="preserve">Оценка уровня </w:t>
            </w:r>
            <w:proofErr w:type="spellStart"/>
            <w:r w:rsidRPr="00CE0DCA">
              <w:rPr>
                <w:rFonts w:ascii="Times New Roman" w:hAnsi="Times New Roman"/>
                <w:sz w:val="24"/>
                <w:szCs w:val="24"/>
              </w:rPr>
              <w:t>адаптированности</w:t>
            </w:r>
            <w:proofErr w:type="spellEnd"/>
            <w:r w:rsidRPr="00CE0DCA">
              <w:rPr>
                <w:rFonts w:ascii="Times New Roman" w:hAnsi="Times New Roman"/>
                <w:sz w:val="24"/>
                <w:szCs w:val="24"/>
              </w:rPr>
              <w:t xml:space="preserve"> вновь поступивших детей</w:t>
            </w:r>
          </w:p>
        </w:tc>
        <w:tc>
          <w:tcPr>
            <w:tcW w:w="152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сентябрь-октябрь</w:t>
            </w:r>
          </w:p>
        </w:tc>
        <w:tc>
          <w:tcPr>
            <w:tcW w:w="198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2233"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отчет на педсовете</w:t>
            </w:r>
          </w:p>
        </w:tc>
      </w:tr>
      <w:tr w:rsidR="00CE0DCA" w:rsidRPr="00CE0DCA" w:rsidTr="00CE0DCA">
        <w:tc>
          <w:tcPr>
            <w:tcW w:w="67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5</w:t>
            </w:r>
          </w:p>
        </w:tc>
        <w:tc>
          <w:tcPr>
            <w:tcW w:w="3153" w:type="dxa"/>
          </w:tcPr>
          <w:p w:rsidR="00CE0DCA" w:rsidRPr="00CE0DCA" w:rsidRDefault="00CE0DCA" w:rsidP="00CE0DCA">
            <w:pPr>
              <w:tabs>
                <w:tab w:val="center" w:pos="230"/>
                <w:tab w:val="right" w:pos="9355"/>
              </w:tabs>
              <w:jc w:val="both"/>
              <w:rPr>
                <w:rFonts w:ascii="Times New Roman" w:hAnsi="Times New Roman"/>
                <w:sz w:val="24"/>
                <w:szCs w:val="24"/>
              </w:rPr>
            </w:pPr>
            <w:r w:rsidRPr="00CE0DCA">
              <w:rPr>
                <w:rFonts w:ascii="Times New Roman" w:hAnsi="Times New Roman"/>
                <w:sz w:val="24"/>
                <w:szCs w:val="24"/>
              </w:rPr>
              <w:t>Индивидуальные консультации по запросам родителей</w:t>
            </w:r>
          </w:p>
        </w:tc>
        <w:tc>
          <w:tcPr>
            <w:tcW w:w="152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по запросам</w:t>
            </w:r>
          </w:p>
        </w:tc>
        <w:tc>
          <w:tcPr>
            <w:tcW w:w="1985"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c>
          <w:tcPr>
            <w:tcW w:w="2233" w:type="dxa"/>
          </w:tcPr>
          <w:p w:rsidR="00CE0DCA" w:rsidRPr="00CE0DCA" w:rsidRDefault="00CE0DCA" w:rsidP="00CE0DCA">
            <w:pPr>
              <w:widowControl w:val="0"/>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журнал консультаций</w:t>
            </w:r>
          </w:p>
        </w:tc>
      </w:tr>
    </w:tbl>
    <w:p w:rsidR="00CE0DCA" w:rsidRPr="00CE0DCA" w:rsidRDefault="00CE0DCA" w:rsidP="00CE0DCA">
      <w:pPr>
        <w:widowControl w:val="0"/>
        <w:spacing w:after="0" w:line="240" w:lineRule="auto"/>
        <w:rPr>
          <w:rFonts w:ascii="Times New Roman" w:eastAsia="Times New Roman" w:hAnsi="Times New Roman" w:cs="Times New Roman"/>
          <w:b/>
          <w:sz w:val="28"/>
          <w:szCs w:val="28"/>
          <w:lang w:eastAsia="ru-RU"/>
        </w:rPr>
      </w:pPr>
    </w:p>
    <w:p w:rsidR="00CE0DCA" w:rsidRPr="00CE0DCA" w:rsidRDefault="00CE0DCA" w:rsidP="00CE0DCA">
      <w:pPr>
        <w:widowControl w:val="0"/>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2.1.6. Обеспечение безопасности жизнедеятельности детей и сотрудников</w:t>
      </w:r>
    </w:p>
    <w:p w:rsidR="00CE0DCA" w:rsidRPr="00CE0DCA" w:rsidRDefault="00CE0DCA" w:rsidP="00CE0DCA">
      <w:pPr>
        <w:widowControl w:val="0"/>
        <w:spacing w:after="0" w:line="240" w:lineRule="auto"/>
        <w:jc w:val="center"/>
        <w:rPr>
          <w:rFonts w:ascii="Times New Roman" w:eastAsia="Times New Roman" w:hAnsi="Times New Roman" w:cs="Times New Roman"/>
          <w:b/>
          <w:sz w:val="24"/>
          <w:szCs w:val="24"/>
          <w:lang w:eastAsia="ru-RU"/>
        </w:rPr>
      </w:pPr>
    </w:p>
    <w:tbl>
      <w:tblPr>
        <w:tblW w:w="0" w:type="auto"/>
        <w:tblInd w:w="36" w:type="dxa"/>
        <w:tblLayout w:type="fixed"/>
        <w:tblCellMar>
          <w:left w:w="10" w:type="dxa"/>
          <w:right w:w="10" w:type="dxa"/>
        </w:tblCellMar>
        <w:tblLook w:val="0000" w:firstRow="0" w:lastRow="0" w:firstColumn="0" w:lastColumn="0" w:noHBand="0" w:noVBand="0"/>
      </w:tblPr>
      <w:tblGrid>
        <w:gridCol w:w="604"/>
        <w:gridCol w:w="3248"/>
        <w:gridCol w:w="1980"/>
        <w:gridCol w:w="2160"/>
        <w:gridCol w:w="1543"/>
      </w:tblGrid>
      <w:tr w:rsidR="00CE0DCA" w:rsidRPr="00CE0DCA" w:rsidTr="00CE0DCA">
        <w:trPr>
          <w:trHeight w:val="1"/>
        </w:trPr>
        <w:tc>
          <w:tcPr>
            <w:tcW w:w="6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w:t>
            </w: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roofErr w:type="gramStart"/>
            <w:r w:rsidRPr="00CE0DCA">
              <w:rPr>
                <w:rFonts w:ascii="Times New Roman" w:eastAsia="Times New Roman" w:hAnsi="Times New Roman" w:cs="Times New Roman"/>
                <w:b/>
                <w:sz w:val="24"/>
                <w:szCs w:val="24"/>
                <w:lang w:eastAsia="ru-RU"/>
              </w:rPr>
              <w:t>п</w:t>
            </w:r>
            <w:proofErr w:type="gramEnd"/>
            <w:r w:rsidRPr="00CE0DCA">
              <w:rPr>
                <w:rFonts w:ascii="Times New Roman" w:eastAsia="Times New Roman" w:hAnsi="Times New Roman" w:cs="Times New Roman"/>
                <w:b/>
                <w:sz w:val="24"/>
                <w:szCs w:val="24"/>
                <w:lang w:eastAsia="ru-RU"/>
              </w:rPr>
              <w:t>/п</w:t>
            </w:r>
          </w:p>
        </w:tc>
        <w:tc>
          <w:tcPr>
            <w:tcW w:w="32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Содержание деятельности</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Сроки</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Ответственный</w:t>
            </w:r>
          </w:p>
        </w:tc>
        <w:tc>
          <w:tcPr>
            <w:tcW w:w="15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Итоговый документ</w:t>
            </w:r>
          </w:p>
        </w:tc>
      </w:tr>
      <w:tr w:rsidR="00CE0DCA" w:rsidRPr="00CE0DCA" w:rsidTr="00CE0DCA">
        <w:trPr>
          <w:trHeight w:val="1"/>
        </w:trPr>
        <w:tc>
          <w:tcPr>
            <w:tcW w:w="6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tc>
        <w:tc>
          <w:tcPr>
            <w:tcW w:w="32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Проведение производственных собраний</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ежеквартально</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c>
          <w:tcPr>
            <w:tcW w:w="15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протоколы собраний</w:t>
            </w:r>
          </w:p>
        </w:tc>
      </w:tr>
      <w:tr w:rsidR="00CE0DCA" w:rsidRPr="00CE0DCA" w:rsidTr="00CE0DCA">
        <w:trPr>
          <w:trHeight w:val="1"/>
        </w:trPr>
        <w:tc>
          <w:tcPr>
            <w:tcW w:w="6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tc>
        <w:tc>
          <w:tcPr>
            <w:tcW w:w="32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Знакомство сотрудников с инструктивными письмами и новыми нормативными документами</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c>
          <w:tcPr>
            <w:tcW w:w="15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приказ</w:t>
            </w:r>
          </w:p>
        </w:tc>
      </w:tr>
      <w:tr w:rsidR="00CE0DCA" w:rsidRPr="00CE0DCA" w:rsidTr="00CE0DCA">
        <w:trPr>
          <w:trHeight w:val="604"/>
        </w:trPr>
        <w:tc>
          <w:tcPr>
            <w:tcW w:w="6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w:t>
            </w:r>
          </w:p>
        </w:tc>
        <w:tc>
          <w:tcPr>
            <w:tcW w:w="32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Инструктаж по охране жизни и здоровья детей</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2 раза в год</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p>
        </w:tc>
        <w:tc>
          <w:tcPr>
            <w:tcW w:w="15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журнал</w:t>
            </w:r>
          </w:p>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инструктажа</w:t>
            </w:r>
          </w:p>
        </w:tc>
      </w:tr>
      <w:tr w:rsidR="00CE0DCA" w:rsidRPr="00CE0DCA" w:rsidTr="00CE0DCA">
        <w:trPr>
          <w:trHeight w:val="1"/>
        </w:trPr>
        <w:tc>
          <w:tcPr>
            <w:tcW w:w="6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4</w:t>
            </w:r>
          </w:p>
        </w:tc>
        <w:tc>
          <w:tcPr>
            <w:tcW w:w="32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Инструктаж по противопожарной безопасности</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2  раза в год</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c>
          <w:tcPr>
            <w:tcW w:w="15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журнал</w:t>
            </w:r>
          </w:p>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инструктажа</w:t>
            </w:r>
          </w:p>
        </w:tc>
      </w:tr>
      <w:tr w:rsidR="00CE0DCA" w:rsidRPr="00CE0DCA" w:rsidTr="00CE0DCA">
        <w:trPr>
          <w:trHeight w:val="1"/>
        </w:trPr>
        <w:tc>
          <w:tcPr>
            <w:tcW w:w="6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5</w:t>
            </w:r>
          </w:p>
        </w:tc>
        <w:tc>
          <w:tcPr>
            <w:tcW w:w="32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Обучение </w:t>
            </w:r>
            <w:proofErr w:type="gramStart"/>
            <w:r w:rsidRPr="00CE0DCA">
              <w:rPr>
                <w:rFonts w:ascii="Times New Roman" w:eastAsia="Times New Roman" w:hAnsi="Times New Roman" w:cs="Times New Roman"/>
                <w:sz w:val="24"/>
                <w:szCs w:val="24"/>
                <w:lang w:eastAsia="ru-RU"/>
              </w:rPr>
              <w:t>ответственных</w:t>
            </w:r>
            <w:proofErr w:type="gramEnd"/>
            <w:r w:rsidRPr="00CE0DCA">
              <w:rPr>
                <w:rFonts w:ascii="Times New Roman" w:eastAsia="Times New Roman" w:hAnsi="Times New Roman" w:cs="Times New Roman"/>
                <w:sz w:val="24"/>
                <w:szCs w:val="24"/>
                <w:lang w:eastAsia="ru-RU"/>
              </w:rPr>
              <w:t xml:space="preserve">  по противопожарной безопасности </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 раз в 3 года</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c>
          <w:tcPr>
            <w:tcW w:w="15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приказ</w:t>
            </w:r>
          </w:p>
        </w:tc>
      </w:tr>
      <w:tr w:rsidR="00CE0DCA" w:rsidRPr="00CE0DCA" w:rsidTr="00CE0DCA">
        <w:trPr>
          <w:trHeight w:val="1"/>
        </w:trPr>
        <w:tc>
          <w:tcPr>
            <w:tcW w:w="6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6</w:t>
            </w:r>
          </w:p>
        </w:tc>
        <w:tc>
          <w:tcPr>
            <w:tcW w:w="32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Прохождение сотрудниками </w:t>
            </w:r>
            <w:proofErr w:type="gramStart"/>
            <w:r w:rsidRPr="00CE0DCA">
              <w:rPr>
                <w:rFonts w:ascii="Times New Roman" w:eastAsia="Times New Roman" w:hAnsi="Times New Roman" w:cs="Times New Roman"/>
                <w:sz w:val="24"/>
                <w:szCs w:val="24"/>
                <w:lang w:eastAsia="ru-RU"/>
              </w:rPr>
              <w:t>мед осмотров</w:t>
            </w:r>
            <w:proofErr w:type="gramEnd"/>
          </w:p>
        </w:tc>
        <w:tc>
          <w:tcPr>
            <w:tcW w:w="19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 раз в год</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c>
          <w:tcPr>
            <w:tcW w:w="15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мед книжки сотрудников</w:t>
            </w:r>
          </w:p>
        </w:tc>
      </w:tr>
      <w:tr w:rsidR="00CE0DCA" w:rsidRPr="00CE0DCA" w:rsidTr="00CE0DCA">
        <w:trPr>
          <w:trHeight w:val="1146"/>
        </w:trPr>
        <w:tc>
          <w:tcPr>
            <w:tcW w:w="6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7</w:t>
            </w:r>
          </w:p>
        </w:tc>
        <w:tc>
          <w:tcPr>
            <w:tcW w:w="32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Беседы, образовательная деятельность с детьми по ПДД и ОБЖ, обучение оказанию первой помощи</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15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планы педагогов</w:t>
            </w:r>
          </w:p>
        </w:tc>
      </w:tr>
      <w:tr w:rsidR="00CE0DCA" w:rsidRPr="00CE0DCA" w:rsidTr="00CE0DCA">
        <w:trPr>
          <w:trHeight w:val="1146"/>
        </w:trPr>
        <w:tc>
          <w:tcPr>
            <w:tcW w:w="60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8</w:t>
            </w:r>
          </w:p>
        </w:tc>
        <w:tc>
          <w:tcPr>
            <w:tcW w:w="324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hAnsi="Times New Roman"/>
                <w:sz w:val="24"/>
                <w:szCs w:val="24"/>
              </w:rPr>
            </w:pPr>
            <w:r w:rsidRPr="00CE0DCA">
              <w:rPr>
                <w:rFonts w:ascii="Times New Roman" w:hAnsi="Times New Roman"/>
                <w:sz w:val="24"/>
                <w:szCs w:val="24"/>
              </w:rPr>
              <w:t>Семинар – практикум для педагогов:</w:t>
            </w:r>
          </w:p>
          <w:p w:rsidR="00CE0DCA" w:rsidRPr="00CE0DCA" w:rsidRDefault="00CE0DCA" w:rsidP="00CE0DCA">
            <w:pPr>
              <w:spacing w:after="0" w:line="240" w:lineRule="auto"/>
              <w:rPr>
                <w:rFonts w:ascii="Times New Roman" w:hAnsi="Times New Roman"/>
                <w:sz w:val="24"/>
                <w:szCs w:val="24"/>
              </w:rPr>
            </w:pPr>
            <w:r w:rsidRPr="00CE0DCA">
              <w:rPr>
                <w:rFonts w:ascii="Times New Roman" w:hAnsi="Times New Roman"/>
                <w:sz w:val="24"/>
                <w:szCs w:val="24"/>
              </w:rPr>
              <w:t>- Правила оказания первой медицинской помощи при ушибах, порезах</w:t>
            </w: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декабрь</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медсестра</w:t>
            </w:r>
          </w:p>
        </w:tc>
        <w:tc>
          <w:tcPr>
            <w:tcW w:w="15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приказ</w:t>
            </w:r>
          </w:p>
        </w:tc>
      </w:tr>
      <w:tr w:rsidR="00CE0DCA" w:rsidRPr="00CE0DCA" w:rsidTr="00CE0DCA">
        <w:trPr>
          <w:trHeight w:val="1605"/>
        </w:trPr>
        <w:tc>
          <w:tcPr>
            <w:tcW w:w="604"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9</w:t>
            </w: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tc>
        <w:tc>
          <w:tcPr>
            <w:tcW w:w="3248"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sz w:val="24"/>
                <w:szCs w:val="24"/>
                <w:lang w:eastAsia="ru-RU"/>
              </w:rPr>
              <w:t>Обогащенность</w:t>
            </w:r>
            <w:proofErr w:type="spellEnd"/>
            <w:r w:rsidRPr="00CE0DCA">
              <w:rPr>
                <w:rFonts w:ascii="Times New Roman" w:eastAsia="Times New Roman" w:hAnsi="Times New Roman" w:cs="Times New Roman"/>
                <w:sz w:val="24"/>
                <w:szCs w:val="24"/>
                <w:lang w:eastAsia="ru-RU"/>
              </w:rPr>
              <w:t xml:space="preserve"> достоверной информацией</w:t>
            </w:r>
            <w:r w:rsidRPr="00CE0DCA">
              <w:rPr>
                <w:rFonts w:ascii="Times New Roman" w:eastAsia="Times New Roman" w:hAnsi="Times New Roman" w:cs="Times New Roman"/>
                <w:b/>
                <w:sz w:val="24"/>
                <w:szCs w:val="24"/>
                <w:lang w:eastAsia="ru-RU"/>
              </w:rPr>
              <w:t xml:space="preserve"> </w:t>
            </w:r>
            <w:r w:rsidRPr="00CE0DCA">
              <w:rPr>
                <w:rFonts w:ascii="Times New Roman" w:eastAsia="Times New Roman" w:hAnsi="Times New Roman" w:cs="Times New Roman"/>
                <w:sz w:val="24"/>
                <w:szCs w:val="24"/>
                <w:lang w:eastAsia="ru-RU"/>
              </w:rPr>
              <w:t>по обеспечению охраны труда,  безопасности жизнедеятельности детей и сотрудников</w:t>
            </w:r>
          </w:p>
        </w:tc>
        <w:tc>
          <w:tcPr>
            <w:tcW w:w="1980"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tc>
        <w:tc>
          <w:tcPr>
            <w:tcW w:w="2160"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tc>
        <w:tc>
          <w:tcPr>
            <w:tcW w:w="1543"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информационные стенды</w:t>
            </w:r>
          </w:p>
        </w:tc>
      </w:tr>
      <w:tr w:rsidR="00CE0DCA" w:rsidRPr="00CE0DCA" w:rsidTr="00CE0DCA">
        <w:trPr>
          <w:trHeight w:val="1155"/>
        </w:trPr>
        <w:tc>
          <w:tcPr>
            <w:tcW w:w="60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10</w:t>
            </w: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Обеспечение сотрудников спецодеждой и средствами индивидуальной защиты</w:t>
            </w:r>
          </w:p>
        </w:tc>
        <w:tc>
          <w:tcPr>
            <w:tcW w:w="198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по мере необходимости</w:t>
            </w:r>
          </w:p>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Зам. </w:t>
            </w:r>
            <w:proofErr w:type="spellStart"/>
            <w:r w:rsidRPr="00CE0DCA">
              <w:rPr>
                <w:rFonts w:ascii="Times New Roman" w:eastAsia="Times New Roman" w:hAnsi="Times New Roman" w:cs="Times New Roman"/>
                <w:sz w:val="24"/>
                <w:szCs w:val="24"/>
                <w:lang w:eastAsia="ru-RU"/>
              </w:rPr>
              <w:t>дир</w:t>
            </w:r>
            <w:proofErr w:type="spellEnd"/>
            <w:r w:rsidRPr="00CE0DCA">
              <w:rPr>
                <w:rFonts w:ascii="Times New Roman" w:eastAsia="Times New Roman" w:hAnsi="Times New Roman" w:cs="Times New Roman"/>
                <w:sz w:val="24"/>
                <w:szCs w:val="24"/>
                <w:lang w:eastAsia="ru-RU"/>
              </w:rPr>
              <w:t>. по АХЧ</w:t>
            </w: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tc>
        <w:tc>
          <w:tcPr>
            <w:tcW w:w="1543"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p>
        </w:tc>
      </w:tr>
      <w:tr w:rsidR="00CE0DCA" w:rsidRPr="00CE0DCA" w:rsidTr="00384859">
        <w:trPr>
          <w:trHeight w:val="1560"/>
        </w:trPr>
        <w:tc>
          <w:tcPr>
            <w:tcW w:w="60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11</w:t>
            </w:r>
          </w:p>
        </w:tc>
        <w:tc>
          <w:tcPr>
            <w:tcW w:w="324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Default="00CE0DCA" w:rsidP="00CE0DCA">
            <w:pPr>
              <w:widowControl w:val="0"/>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Обеспечения соответствия размеров мебели антропометрическим данным детей, маркировки</w:t>
            </w:r>
          </w:p>
          <w:p w:rsidR="00384859" w:rsidRPr="00CE0DCA" w:rsidRDefault="00384859" w:rsidP="00CE0DCA">
            <w:pPr>
              <w:widowControl w:val="0"/>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CE0DCA" w:rsidRDefault="00384859"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w:t>
            </w:r>
            <w:r w:rsidR="00CE0DCA" w:rsidRPr="00CE0DCA">
              <w:rPr>
                <w:rFonts w:ascii="Times New Roman" w:eastAsia="Times New Roman" w:hAnsi="Times New Roman" w:cs="Times New Roman"/>
                <w:sz w:val="24"/>
                <w:szCs w:val="24"/>
                <w:lang w:eastAsia="ru-RU"/>
              </w:rPr>
              <w:t>ериодически</w:t>
            </w:r>
          </w:p>
          <w:p w:rsidR="00384859" w:rsidRDefault="00384859"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384859" w:rsidRDefault="00384859"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384859" w:rsidRPr="00CE0DCA" w:rsidRDefault="00384859" w:rsidP="00CE0DCA">
            <w:pPr>
              <w:widowControl w:val="0"/>
              <w:tabs>
                <w:tab w:val="left" w:pos="1060"/>
              </w:tabs>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CE0DCA" w:rsidRDefault="00384859" w:rsidP="00CE0DCA">
            <w:pPr>
              <w:widowControl w:val="0"/>
              <w:tabs>
                <w:tab w:val="left" w:pos="1060"/>
              </w:tabs>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З</w:t>
            </w:r>
            <w:r w:rsidR="00CE0DCA" w:rsidRPr="00CE0DCA">
              <w:rPr>
                <w:rFonts w:ascii="Times New Roman" w:eastAsia="Times New Roman" w:hAnsi="Times New Roman" w:cs="Times New Roman"/>
                <w:sz w:val="24"/>
                <w:szCs w:val="24"/>
                <w:lang w:eastAsia="ru-RU"/>
              </w:rPr>
              <w:t>аведующий</w:t>
            </w:r>
          </w:p>
          <w:p w:rsidR="00384859" w:rsidRDefault="00384859"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384859" w:rsidRDefault="00384859"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384859" w:rsidRPr="00CE0DCA" w:rsidRDefault="00384859" w:rsidP="00CE0DCA">
            <w:pPr>
              <w:widowControl w:val="0"/>
              <w:tabs>
                <w:tab w:val="left" w:pos="1060"/>
              </w:tabs>
              <w:spacing w:after="0" w:line="240" w:lineRule="auto"/>
              <w:rPr>
                <w:rFonts w:ascii="Times New Roman" w:eastAsia="Times New Roman" w:hAnsi="Times New Roman" w:cs="Times New Roman"/>
                <w:sz w:val="24"/>
                <w:szCs w:val="24"/>
                <w:lang w:eastAsia="ru-RU"/>
              </w:rPr>
            </w:pPr>
          </w:p>
        </w:tc>
        <w:tc>
          <w:tcPr>
            <w:tcW w:w="1543"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widowControl w:val="0"/>
              <w:spacing w:after="0" w:line="240" w:lineRule="auto"/>
              <w:jc w:val="center"/>
              <w:rPr>
                <w:rFonts w:ascii="Times New Roman" w:eastAsia="Times New Roman" w:hAnsi="Times New Roman" w:cs="Times New Roman"/>
                <w:sz w:val="24"/>
                <w:szCs w:val="24"/>
                <w:lang w:eastAsia="ru-RU"/>
              </w:rPr>
            </w:pPr>
          </w:p>
          <w:p w:rsidR="00384859" w:rsidRDefault="00384859" w:rsidP="00CE0DCA">
            <w:pPr>
              <w:widowControl w:val="0"/>
              <w:spacing w:after="0" w:line="240" w:lineRule="auto"/>
              <w:jc w:val="center"/>
              <w:rPr>
                <w:rFonts w:ascii="Times New Roman" w:eastAsia="Times New Roman" w:hAnsi="Times New Roman" w:cs="Times New Roman"/>
                <w:sz w:val="24"/>
                <w:szCs w:val="24"/>
                <w:lang w:eastAsia="ru-RU"/>
              </w:rPr>
            </w:pPr>
          </w:p>
          <w:p w:rsidR="00384859" w:rsidRDefault="00384859" w:rsidP="00CE0DCA">
            <w:pPr>
              <w:widowControl w:val="0"/>
              <w:spacing w:after="0" w:line="240" w:lineRule="auto"/>
              <w:jc w:val="center"/>
              <w:rPr>
                <w:rFonts w:ascii="Times New Roman" w:eastAsia="Times New Roman" w:hAnsi="Times New Roman" w:cs="Times New Roman"/>
                <w:sz w:val="24"/>
                <w:szCs w:val="24"/>
                <w:lang w:eastAsia="ru-RU"/>
              </w:rPr>
            </w:pPr>
          </w:p>
          <w:p w:rsidR="00384859" w:rsidRDefault="00384859" w:rsidP="00CE0DCA">
            <w:pPr>
              <w:widowControl w:val="0"/>
              <w:spacing w:after="0" w:line="240" w:lineRule="auto"/>
              <w:jc w:val="center"/>
              <w:rPr>
                <w:rFonts w:ascii="Times New Roman" w:eastAsia="Times New Roman" w:hAnsi="Times New Roman" w:cs="Times New Roman"/>
                <w:sz w:val="24"/>
                <w:szCs w:val="24"/>
                <w:lang w:eastAsia="ru-RU"/>
              </w:rPr>
            </w:pPr>
          </w:p>
          <w:p w:rsidR="00384859" w:rsidRDefault="00384859" w:rsidP="00CE0DCA">
            <w:pPr>
              <w:widowControl w:val="0"/>
              <w:spacing w:after="0" w:line="240" w:lineRule="auto"/>
              <w:jc w:val="center"/>
              <w:rPr>
                <w:rFonts w:ascii="Times New Roman" w:eastAsia="Times New Roman" w:hAnsi="Times New Roman" w:cs="Times New Roman"/>
                <w:sz w:val="24"/>
                <w:szCs w:val="24"/>
                <w:lang w:eastAsia="ru-RU"/>
              </w:rPr>
            </w:pPr>
          </w:p>
          <w:p w:rsidR="00384859" w:rsidRPr="00CE0DCA" w:rsidRDefault="00384859" w:rsidP="00CE0DCA">
            <w:pPr>
              <w:widowControl w:val="0"/>
              <w:spacing w:after="0" w:line="240" w:lineRule="auto"/>
              <w:jc w:val="center"/>
              <w:rPr>
                <w:rFonts w:ascii="Times New Roman" w:eastAsia="Times New Roman" w:hAnsi="Times New Roman" w:cs="Times New Roman"/>
                <w:sz w:val="24"/>
                <w:szCs w:val="24"/>
                <w:lang w:eastAsia="ru-RU"/>
              </w:rPr>
            </w:pPr>
          </w:p>
        </w:tc>
      </w:tr>
      <w:tr w:rsidR="00384859" w:rsidRPr="00CE0DCA" w:rsidTr="00D11ED9">
        <w:trPr>
          <w:trHeight w:val="1501"/>
        </w:trPr>
        <w:tc>
          <w:tcPr>
            <w:tcW w:w="60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84859" w:rsidRDefault="00D11ED9" w:rsidP="00CE0DCA">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D11ED9" w:rsidRDefault="00D11ED9"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D11ED9" w:rsidRDefault="00D11ED9"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D11ED9" w:rsidRDefault="00D11ED9"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D11ED9" w:rsidRDefault="00D11ED9"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D11ED9" w:rsidRDefault="00D11ED9"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D11ED9" w:rsidRDefault="00D11ED9" w:rsidP="00CE0DCA">
            <w:pPr>
              <w:widowControl w:val="0"/>
              <w:tabs>
                <w:tab w:val="left" w:pos="1060"/>
              </w:tabs>
              <w:spacing w:after="0" w:line="240" w:lineRule="auto"/>
              <w:rPr>
                <w:rFonts w:ascii="Times New Roman" w:eastAsia="Times New Roman" w:hAnsi="Times New Roman" w:cs="Times New Roman"/>
                <w:sz w:val="24"/>
                <w:szCs w:val="24"/>
                <w:lang w:eastAsia="ru-RU"/>
              </w:rPr>
            </w:pPr>
          </w:p>
          <w:p w:rsidR="00D11ED9" w:rsidRPr="00CE0DCA" w:rsidRDefault="00D11ED9" w:rsidP="00CE0DCA">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4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84859" w:rsidRDefault="00384859" w:rsidP="00384859">
            <w:pPr>
              <w:widowControl w:val="0"/>
              <w:spacing w:after="0" w:line="240" w:lineRule="auto"/>
              <w:rPr>
                <w:rFonts w:ascii="Times New Roman" w:eastAsia="Times New Roman" w:hAnsi="Times New Roman" w:cs="Times New Roman"/>
                <w:sz w:val="24"/>
                <w:szCs w:val="24"/>
                <w:lang w:eastAsia="ru-RU"/>
              </w:rPr>
            </w:pPr>
          </w:p>
          <w:p w:rsidR="00384859" w:rsidRDefault="00384859" w:rsidP="00384859">
            <w:pPr>
              <w:widowControl w:val="0"/>
              <w:spacing w:after="0" w:line="240" w:lineRule="auto"/>
              <w:rPr>
                <w:rFonts w:ascii="Times New Roman" w:eastAsia="Times New Roman" w:hAnsi="Times New Roman" w:cs="Times New Roman"/>
                <w:sz w:val="24"/>
                <w:szCs w:val="24"/>
                <w:lang w:eastAsia="ru-RU"/>
              </w:rPr>
            </w:pPr>
            <w:r w:rsidRPr="00384859">
              <w:rPr>
                <w:rFonts w:ascii="Times New Roman" w:eastAsia="Times New Roman" w:hAnsi="Times New Roman" w:cs="Times New Roman"/>
                <w:sz w:val="24"/>
                <w:szCs w:val="24"/>
                <w:lang w:eastAsia="ru-RU"/>
              </w:rPr>
              <w:t>Организация работы по закреплению правил дорожного движения у детей и правил сопровождения детей во время выхода за пределы МДОУ у педагогов.</w:t>
            </w:r>
          </w:p>
          <w:p w:rsidR="00384859" w:rsidRDefault="00384859" w:rsidP="0038485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Беседы, образовательная деятельность с детьми по ПДД и ОБЖ, </w:t>
            </w:r>
            <w:proofErr w:type="gramStart"/>
            <w:r>
              <w:rPr>
                <w:rFonts w:ascii="Times New Roman" w:eastAsia="Times New Roman" w:hAnsi="Times New Roman" w:cs="Times New Roman"/>
                <w:sz w:val="24"/>
                <w:szCs w:val="24"/>
                <w:lang w:eastAsia="ru-RU"/>
              </w:rPr>
              <w:t>обучение по оказанию</w:t>
            </w:r>
            <w:proofErr w:type="gramEnd"/>
            <w:r>
              <w:rPr>
                <w:rFonts w:ascii="Times New Roman" w:eastAsia="Times New Roman" w:hAnsi="Times New Roman" w:cs="Times New Roman"/>
                <w:sz w:val="24"/>
                <w:szCs w:val="24"/>
                <w:lang w:eastAsia="ru-RU"/>
              </w:rPr>
              <w:t xml:space="preserve"> первой помощи</w:t>
            </w:r>
          </w:p>
          <w:p w:rsidR="00384859" w:rsidRPr="00CE0DCA" w:rsidRDefault="00384859" w:rsidP="00CE0DCA">
            <w:pPr>
              <w:widowControl w:val="0"/>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84859" w:rsidRDefault="00384859" w:rsidP="00384859">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384859" w:rsidRDefault="00384859" w:rsidP="00384859">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jc w:val="center"/>
              <w:rPr>
                <w:rFonts w:ascii="Times New Roman" w:eastAsia="Times New Roman" w:hAnsi="Times New Roman" w:cs="Times New Roman"/>
                <w:sz w:val="24"/>
                <w:szCs w:val="24"/>
                <w:lang w:eastAsia="ru-RU"/>
              </w:rPr>
            </w:pPr>
          </w:p>
          <w:p w:rsidR="00384859" w:rsidRPr="00CE0DCA" w:rsidRDefault="00384859" w:rsidP="00D11ED9">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84859" w:rsidRDefault="00384859" w:rsidP="00384859">
            <w:pPr>
              <w:widowControl w:val="0"/>
              <w:tabs>
                <w:tab w:val="left" w:pos="1060"/>
              </w:tabs>
              <w:spacing w:after="0" w:line="240" w:lineRule="auto"/>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МОУ</w:t>
            </w:r>
          </w:p>
          <w:p w:rsidR="00384859" w:rsidRDefault="00384859" w:rsidP="00384859">
            <w:pPr>
              <w:widowControl w:val="0"/>
              <w:tabs>
                <w:tab w:val="left" w:pos="1060"/>
              </w:tabs>
              <w:spacing w:after="0" w:line="240" w:lineRule="auto"/>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rPr>
                <w:rFonts w:ascii="Times New Roman" w:eastAsia="Times New Roman" w:hAnsi="Times New Roman" w:cs="Times New Roman"/>
                <w:sz w:val="24"/>
                <w:szCs w:val="24"/>
                <w:lang w:eastAsia="ru-RU"/>
              </w:rPr>
            </w:pPr>
          </w:p>
          <w:p w:rsidR="00384859" w:rsidRDefault="00384859" w:rsidP="00384859">
            <w:pPr>
              <w:widowControl w:val="0"/>
              <w:tabs>
                <w:tab w:val="left" w:pos="1060"/>
              </w:tabs>
              <w:spacing w:after="0" w:line="240" w:lineRule="auto"/>
              <w:rPr>
                <w:rFonts w:ascii="Times New Roman" w:eastAsia="Times New Roman" w:hAnsi="Times New Roman" w:cs="Times New Roman"/>
                <w:sz w:val="24"/>
                <w:szCs w:val="24"/>
                <w:lang w:eastAsia="ru-RU"/>
              </w:rPr>
            </w:pPr>
          </w:p>
          <w:p w:rsidR="00384859" w:rsidRPr="00CE0DCA" w:rsidRDefault="00384859" w:rsidP="00384859">
            <w:pPr>
              <w:widowControl w:val="0"/>
              <w:tabs>
                <w:tab w:val="left" w:pos="10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МОУ</w:t>
            </w:r>
          </w:p>
        </w:tc>
        <w:tc>
          <w:tcPr>
            <w:tcW w:w="1543"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84859" w:rsidRDefault="00384859" w:rsidP="00384859">
            <w:pPr>
              <w:widowControl w:val="0"/>
              <w:spacing w:after="0" w:line="240" w:lineRule="auto"/>
              <w:jc w:val="center"/>
              <w:rPr>
                <w:rFonts w:ascii="Times New Roman" w:eastAsia="Times New Roman" w:hAnsi="Times New Roman" w:cs="Times New Roman"/>
                <w:sz w:val="24"/>
                <w:szCs w:val="24"/>
                <w:lang w:eastAsia="ru-RU"/>
              </w:rPr>
            </w:pPr>
          </w:p>
          <w:p w:rsidR="00384859" w:rsidRDefault="00384859" w:rsidP="0038485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на сайте МОУ</w:t>
            </w:r>
          </w:p>
          <w:p w:rsidR="00384859" w:rsidRDefault="00384859" w:rsidP="00384859">
            <w:pPr>
              <w:widowControl w:val="0"/>
              <w:spacing w:after="0" w:line="240" w:lineRule="auto"/>
              <w:jc w:val="center"/>
              <w:rPr>
                <w:rFonts w:ascii="Times New Roman" w:eastAsia="Times New Roman" w:hAnsi="Times New Roman" w:cs="Times New Roman"/>
                <w:sz w:val="24"/>
                <w:szCs w:val="24"/>
                <w:lang w:eastAsia="ru-RU"/>
              </w:rPr>
            </w:pPr>
          </w:p>
          <w:p w:rsidR="00384859" w:rsidRDefault="00384859" w:rsidP="00384859">
            <w:pPr>
              <w:widowControl w:val="0"/>
              <w:spacing w:after="0" w:line="240" w:lineRule="auto"/>
              <w:jc w:val="center"/>
              <w:rPr>
                <w:rFonts w:ascii="Times New Roman" w:eastAsia="Times New Roman" w:hAnsi="Times New Roman" w:cs="Times New Roman"/>
                <w:sz w:val="24"/>
                <w:szCs w:val="24"/>
                <w:lang w:eastAsia="ru-RU"/>
              </w:rPr>
            </w:pPr>
          </w:p>
          <w:p w:rsidR="00D11ED9" w:rsidRDefault="00D11ED9" w:rsidP="00D11ED9">
            <w:pPr>
              <w:widowControl w:val="0"/>
              <w:spacing w:after="0" w:line="240" w:lineRule="auto"/>
              <w:rPr>
                <w:rFonts w:ascii="Times New Roman" w:eastAsia="Times New Roman" w:hAnsi="Times New Roman" w:cs="Times New Roman"/>
                <w:sz w:val="24"/>
                <w:szCs w:val="24"/>
                <w:lang w:eastAsia="ru-RU"/>
              </w:rPr>
            </w:pPr>
          </w:p>
          <w:p w:rsidR="00384859" w:rsidRDefault="00384859" w:rsidP="00D11ED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Планы педагогов</w:t>
            </w:r>
          </w:p>
        </w:tc>
      </w:tr>
    </w:tbl>
    <w:p w:rsidR="00CE0DCA" w:rsidRPr="00CE0DCA" w:rsidRDefault="00CE0DCA" w:rsidP="00CE0DCA">
      <w:pPr>
        <w:widowControl w:val="0"/>
        <w:spacing w:after="0" w:line="240" w:lineRule="auto"/>
        <w:rPr>
          <w:rFonts w:ascii="Times New Roman" w:eastAsia="Times New Roman" w:hAnsi="Times New Roman" w:cs="Times New Roman"/>
          <w:sz w:val="24"/>
          <w:szCs w:val="24"/>
          <w:lang w:eastAsia="ru-RU"/>
        </w:rPr>
      </w:pPr>
    </w:p>
    <w:p w:rsidR="00CE0DCA" w:rsidRPr="00CE0DCA" w:rsidRDefault="00CE0DCA" w:rsidP="00CE0DCA">
      <w:pPr>
        <w:widowControl w:val="0"/>
        <w:spacing w:after="0" w:line="240" w:lineRule="auto"/>
        <w:rPr>
          <w:rFonts w:ascii="Times New Roman" w:eastAsia="Times New Roman" w:hAnsi="Times New Roman" w:cs="Times New Roman"/>
          <w:b/>
          <w:sz w:val="28"/>
          <w:lang w:eastAsia="ru-RU"/>
        </w:rPr>
      </w:pPr>
    </w:p>
    <w:p w:rsidR="00CE0DCA" w:rsidRPr="0031420F" w:rsidRDefault="00CE0DCA" w:rsidP="00CE0DCA">
      <w:pPr>
        <w:widowControl w:val="0"/>
        <w:spacing w:after="0" w:line="240" w:lineRule="auto"/>
        <w:jc w:val="center"/>
        <w:rPr>
          <w:rFonts w:ascii="Times New Roman CYR" w:eastAsia="Times New Roman" w:hAnsi="Times New Roman CYR" w:cs="Times New Roman CYR"/>
          <w:b/>
          <w:sz w:val="28"/>
          <w:szCs w:val="28"/>
          <w:lang w:eastAsia="ru-RU"/>
        </w:rPr>
      </w:pPr>
      <w:r w:rsidRPr="0031420F">
        <w:rPr>
          <w:rFonts w:ascii="Times New Roman" w:eastAsia="Times New Roman" w:hAnsi="Times New Roman" w:cs="Times New Roman"/>
          <w:b/>
          <w:sz w:val="28"/>
          <w:szCs w:val="28"/>
          <w:lang w:eastAsia="ru-RU"/>
        </w:rPr>
        <w:t xml:space="preserve">2.2. </w:t>
      </w:r>
      <w:r w:rsidRPr="0031420F">
        <w:rPr>
          <w:rFonts w:ascii="Times New Roman CYR" w:eastAsia="Times New Roman" w:hAnsi="Times New Roman CYR" w:cs="Times New Roman CYR"/>
          <w:b/>
          <w:sz w:val="28"/>
          <w:szCs w:val="28"/>
          <w:lang w:eastAsia="ru-RU"/>
        </w:rPr>
        <w:t xml:space="preserve">Обеспечение равных возможностей для полноценного развития       каждого ребенка в период дошкольного детства, </w:t>
      </w:r>
    </w:p>
    <w:p w:rsidR="00CE0DCA" w:rsidRPr="0031420F" w:rsidRDefault="00CE0DCA" w:rsidP="00CE0DCA">
      <w:pPr>
        <w:widowControl w:val="0"/>
        <w:spacing w:after="0" w:line="240" w:lineRule="auto"/>
        <w:jc w:val="center"/>
        <w:rPr>
          <w:rFonts w:ascii="Times New Roman CYR" w:eastAsia="Times New Roman" w:hAnsi="Times New Roman CYR" w:cs="Times New Roman CYR"/>
          <w:b/>
          <w:sz w:val="28"/>
          <w:szCs w:val="28"/>
          <w:lang w:eastAsia="ru-RU"/>
        </w:rPr>
      </w:pPr>
      <w:r w:rsidRPr="0031420F">
        <w:rPr>
          <w:rFonts w:ascii="Times New Roman CYR" w:eastAsia="Times New Roman" w:hAnsi="Times New Roman CYR" w:cs="Times New Roman CYR"/>
          <w:b/>
          <w:sz w:val="28"/>
          <w:szCs w:val="28"/>
          <w:lang w:eastAsia="ru-RU"/>
        </w:rPr>
        <w:t xml:space="preserve">объединения обучения и воспитания в </w:t>
      </w:r>
      <w:proofErr w:type="gramStart"/>
      <w:r w:rsidRPr="0031420F">
        <w:rPr>
          <w:rFonts w:ascii="Times New Roman CYR" w:eastAsia="Times New Roman" w:hAnsi="Times New Roman CYR" w:cs="Times New Roman CYR"/>
          <w:b/>
          <w:sz w:val="28"/>
          <w:szCs w:val="28"/>
          <w:lang w:eastAsia="ru-RU"/>
        </w:rPr>
        <w:t>целостный</w:t>
      </w:r>
      <w:proofErr w:type="gramEnd"/>
      <w:r w:rsidRPr="0031420F">
        <w:rPr>
          <w:rFonts w:ascii="Times New Roman CYR" w:eastAsia="Times New Roman" w:hAnsi="Times New Roman CYR" w:cs="Times New Roman CYR"/>
          <w:b/>
          <w:sz w:val="28"/>
          <w:szCs w:val="28"/>
          <w:lang w:eastAsia="ru-RU"/>
        </w:rPr>
        <w:t xml:space="preserve"> </w:t>
      </w:r>
    </w:p>
    <w:p w:rsidR="00CE0DCA" w:rsidRPr="0031420F" w:rsidRDefault="00CE0DCA" w:rsidP="00CE0DCA">
      <w:pPr>
        <w:widowControl w:val="0"/>
        <w:spacing w:after="0" w:line="240" w:lineRule="auto"/>
        <w:jc w:val="center"/>
        <w:rPr>
          <w:rFonts w:ascii="Times New Roman CYR" w:eastAsia="Times New Roman" w:hAnsi="Times New Roman CYR" w:cs="Times New Roman CYR"/>
          <w:b/>
          <w:sz w:val="28"/>
          <w:szCs w:val="28"/>
          <w:lang w:eastAsia="ru-RU"/>
        </w:rPr>
      </w:pPr>
      <w:r w:rsidRPr="0031420F">
        <w:rPr>
          <w:rFonts w:ascii="Times New Roman CYR" w:eastAsia="Times New Roman" w:hAnsi="Times New Roman CYR" w:cs="Times New Roman CYR"/>
          <w:b/>
          <w:sz w:val="28"/>
          <w:szCs w:val="28"/>
          <w:lang w:eastAsia="ru-RU"/>
        </w:rPr>
        <w:t>образовательный процесс.</w:t>
      </w:r>
    </w:p>
    <w:p w:rsidR="00CE0DCA" w:rsidRPr="0031420F" w:rsidRDefault="00CE0DCA" w:rsidP="00CE0DCA">
      <w:pPr>
        <w:widowControl w:val="0"/>
        <w:spacing w:after="0" w:line="240" w:lineRule="auto"/>
        <w:jc w:val="both"/>
        <w:rPr>
          <w:rFonts w:ascii="Times New Roman" w:eastAsia="Times New Roman" w:hAnsi="Times New Roman" w:cs="Times New Roman"/>
          <w:b/>
          <w:sz w:val="28"/>
          <w:szCs w:val="28"/>
          <w:lang w:eastAsia="ru-RU"/>
        </w:rPr>
      </w:pPr>
    </w:p>
    <w:p w:rsidR="00CE0DCA" w:rsidRPr="0031420F" w:rsidRDefault="00CE0DCA" w:rsidP="00CE0DCA">
      <w:pPr>
        <w:spacing w:after="0" w:line="240" w:lineRule="auto"/>
        <w:rPr>
          <w:rFonts w:ascii="Times New Roman" w:eastAsia="Times New Roman" w:hAnsi="Times New Roman" w:cs="Times New Roman"/>
          <w:color w:val="000000"/>
          <w:sz w:val="28"/>
          <w:szCs w:val="28"/>
          <w:lang w:eastAsia="ru-RU"/>
        </w:rPr>
      </w:pPr>
      <w:r w:rsidRPr="0031420F">
        <w:rPr>
          <w:rFonts w:ascii="Times New Roman" w:eastAsia="Times New Roman" w:hAnsi="Times New Roman" w:cs="Times New Roman"/>
          <w:b/>
          <w:sz w:val="28"/>
          <w:szCs w:val="28"/>
          <w:lang w:eastAsia="ru-RU"/>
        </w:rPr>
        <w:t>Цель:</w:t>
      </w:r>
      <w:r w:rsidRPr="0031420F">
        <w:rPr>
          <w:rFonts w:ascii="Times New Roman" w:eastAsia="Times New Roman" w:hAnsi="Times New Roman" w:cs="Times New Roman"/>
          <w:sz w:val="28"/>
          <w:szCs w:val="28"/>
          <w:lang w:eastAsia="ru-RU"/>
        </w:rPr>
        <w:t xml:space="preserve"> </w:t>
      </w:r>
      <w:r w:rsidRPr="0031420F">
        <w:rPr>
          <w:rFonts w:ascii="Times New Roman" w:eastAsia="Times New Roman" w:hAnsi="Times New Roman" w:cs="Times New Roman"/>
          <w:color w:val="000000"/>
          <w:sz w:val="28"/>
          <w:szCs w:val="28"/>
          <w:lang w:eastAsia="ru-RU"/>
        </w:rPr>
        <w:t>Создание организационного обеспечения реализации федерального государственного образовательного стандарта дошкольного образования</w:t>
      </w:r>
    </w:p>
    <w:p w:rsidR="00CE0DCA" w:rsidRPr="0031420F" w:rsidRDefault="00CE0DCA" w:rsidP="00CE0DCA">
      <w:pPr>
        <w:tabs>
          <w:tab w:val="left" w:pos="4180"/>
        </w:tabs>
        <w:spacing w:after="0" w:line="240" w:lineRule="auto"/>
        <w:ind w:firstLine="709"/>
        <w:rPr>
          <w:rFonts w:ascii="Times New Roman" w:eastAsia="Times New Roman" w:hAnsi="Times New Roman" w:cs="Times New Roman"/>
          <w:sz w:val="28"/>
          <w:szCs w:val="28"/>
          <w:lang w:eastAsia="ru-RU"/>
        </w:rPr>
      </w:pPr>
      <w:r w:rsidRPr="0031420F">
        <w:rPr>
          <w:rFonts w:ascii="Times New Roman" w:eastAsia="Times New Roman" w:hAnsi="Times New Roman" w:cs="Times New Roman"/>
          <w:b/>
          <w:sz w:val="28"/>
          <w:szCs w:val="28"/>
          <w:lang w:eastAsia="ru-RU"/>
        </w:rPr>
        <w:t>Задачи:</w:t>
      </w:r>
      <w:r w:rsidRPr="0031420F">
        <w:rPr>
          <w:rFonts w:ascii="Times New Roman" w:eastAsia="Times New Roman" w:hAnsi="Times New Roman" w:cs="Times New Roman"/>
          <w:sz w:val="28"/>
          <w:szCs w:val="28"/>
          <w:lang w:eastAsia="ru-RU"/>
        </w:rPr>
        <w:t xml:space="preserve"> </w:t>
      </w:r>
    </w:p>
    <w:p w:rsidR="00CE0DCA" w:rsidRPr="0031420F" w:rsidRDefault="00CE0DCA" w:rsidP="00371A5A">
      <w:pPr>
        <w:numPr>
          <w:ilvl w:val="0"/>
          <w:numId w:val="14"/>
        </w:numPr>
        <w:tabs>
          <w:tab w:val="left" w:pos="4180"/>
        </w:tabs>
        <w:spacing w:after="0" w:line="240" w:lineRule="auto"/>
        <w:ind w:left="1134" w:hanging="567"/>
        <w:jc w:val="both"/>
        <w:rPr>
          <w:rFonts w:ascii="Times New Roman" w:eastAsia="Times New Roman" w:hAnsi="Times New Roman" w:cs="Times New Roman"/>
          <w:sz w:val="28"/>
          <w:szCs w:val="28"/>
          <w:lang w:eastAsia="ru-RU"/>
        </w:rPr>
      </w:pPr>
      <w:r w:rsidRPr="0031420F">
        <w:rPr>
          <w:rFonts w:ascii="Times New Roman" w:eastAsia="Times New Roman" w:hAnsi="Times New Roman" w:cs="Times New Roman"/>
          <w:sz w:val="28"/>
          <w:szCs w:val="28"/>
          <w:lang w:eastAsia="ru-RU"/>
        </w:rPr>
        <w:t>Организация 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и физических качеств, инициативности, самостоятельности и ответственности ребенка, формирование предпосылок учебной деятельности  (ФГОС ДО п. 1.6.6.).</w:t>
      </w:r>
    </w:p>
    <w:p w:rsidR="00CE0DCA" w:rsidRPr="0031420F" w:rsidRDefault="00CE0DCA" w:rsidP="00371A5A">
      <w:pPr>
        <w:numPr>
          <w:ilvl w:val="0"/>
          <w:numId w:val="14"/>
        </w:numPr>
        <w:tabs>
          <w:tab w:val="left" w:pos="4180"/>
        </w:tabs>
        <w:spacing w:after="0" w:line="240" w:lineRule="auto"/>
        <w:ind w:left="1134" w:hanging="567"/>
        <w:jc w:val="both"/>
        <w:rPr>
          <w:rFonts w:ascii="Times New Roman" w:eastAsia="Times New Roman" w:hAnsi="Times New Roman" w:cs="Times New Roman"/>
          <w:sz w:val="28"/>
          <w:szCs w:val="28"/>
          <w:lang w:eastAsia="ru-RU"/>
        </w:rPr>
      </w:pPr>
      <w:r w:rsidRPr="0031420F">
        <w:rPr>
          <w:rFonts w:ascii="Times New Roman" w:eastAsia="Times New Roman" w:hAnsi="Times New Roman" w:cs="Times New Roman"/>
          <w:sz w:val="28"/>
          <w:szCs w:val="28"/>
          <w:lang w:eastAsia="ru-RU"/>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 ФГОС ДО п. 1.4.2.).</w:t>
      </w:r>
    </w:p>
    <w:p w:rsidR="00CE0DCA" w:rsidRPr="0031420F" w:rsidRDefault="00CE0DCA" w:rsidP="00371A5A">
      <w:pPr>
        <w:numPr>
          <w:ilvl w:val="0"/>
          <w:numId w:val="14"/>
        </w:numPr>
        <w:tabs>
          <w:tab w:val="left" w:pos="4180"/>
        </w:tabs>
        <w:spacing w:after="0" w:line="240" w:lineRule="auto"/>
        <w:ind w:left="1134" w:hanging="567"/>
        <w:jc w:val="both"/>
        <w:rPr>
          <w:rFonts w:ascii="Times New Roman" w:eastAsia="Times New Roman" w:hAnsi="Times New Roman" w:cs="Times New Roman"/>
          <w:sz w:val="28"/>
          <w:szCs w:val="28"/>
          <w:lang w:eastAsia="ru-RU"/>
        </w:rPr>
      </w:pPr>
      <w:r w:rsidRPr="0031420F">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 (ФГОС ДО п.1.4.7.).</w:t>
      </w:r>
    </w:p>
    <w:p w:rsidR="00CE0DCA" w:rsidRPr="0031420F" w:rsidRDefault="00CE0DCA" w:rsidP="00371A5A">
      <w:pPr>
        <w:numPr>
          <w:ilvl w:val="0"/>
          <w:numId w:val="14"/>
        </w:numPr>
        <w:tabs>
          <w:tab w:val="left" w:pos="4180"/>
        </w:tabs>
        <w:spacing w:after="0" w:line="240" w:lineRule="auto"/>
        <w:ind w:left="1134" w:hanging="567"/>
        <w:jc w:val="both"/>
        <w:rPr>
          <w:rFonts w:ascii="Times New Roman" w:eastAsia="Times New Roman" w:hAnsi="Times New Roman" w:cs="Times New Roman"/>
          <w:sz w:val="28"/>
          <w:szCs w:val="28"/>
          <w:lang w:eastAsia="ru-RU"/>
        </w:rPr>
      </w:pPr>
      <w:r w:rsidRPr="0031420F">
        <w:rPr>
          <w:rFonts w:ascii="Times New Roman" w:eastAsia="Times New Roman" w:hAnsi="Times New Roman" w:cs="Times New Roman"/>
          <w:sz w:val="28"/>
          <w:szCs w:val="28"/>
          <w:lang w:eastAsia="ru-RU"/>
        </w:rPr>
        <w:t xml:space="preserve">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1420F">
        <w:rPr>
          <w:rFonts w:ascii="Times New Roman" w:eastAsia="Times New Roman" w:hAnsi="Times New Roman" w:cs="Times New Roman"/>
          <w:sz w:val="28"/>
          <w:szCs w:val="28"/>
          <w:lang w:eastAsia="ru-RU"/>
        </w:rPr>
        <w:t>со</w:t>
      </w:r>
      <w:proofErr w:type="gramEnd"/>
      <w:r w:rsidRPr="0031420F">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 (ФГОС ДО п. 2.4.).</w:t>
      </w:r>
    </w:p>
    <w:p w:rsidR="00CE0DCA" w:rsidRPr="0031420F" w:rsidRDefault="00CE0DCA" w:rsidP="00371A5A">
      <w:pPr>
        <w:numPr>
          <w:ilvl w:val="0"/>
          <w:numId w:val="14"/>
        </w:numPr>
        <w:tabs>
          <w:tab w:val="left" w:pos="4180"/>
        </w:tabs>
        <w:spacing w:after="0" w:line="240" w:lineRule="auto"/>
        <w:ind w:left="1134" w:hanging="567"/>
        <w:jc w:val="both"/>
        <w:rPr>
          <w:rFonts w:ascii="Times New Roman" w:eastAsia="Times New Roman" w:hAnsi="Times New Roman" w:cs="Times New Roman"/>
          <w:sz w:val="28"/>
          <w:szCs w:val="28"/>
          <w:lang w:eastAsia="ru-RU"/>
        </w:rPr>
      </w:pPr>
      <w:r w:rsidRPr="0031420F">
        <w:rPr>
          <w:rFonts w:ascii="Times New Roman" w:eastAsia="Times New Roman" w:hAnsi="Times New Roman" w:cs="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 (ФГОС ДО п. 2.4.).</w:t>
      </w:r>
    </w:p>
    <w:p w:rsidR="00CE0DCA" w:rsidRPr="0031420F" w:rsidRDefault="00CE0DCA" w:rsidP="00CE0DCA">
      <w:pPr>
        <w:spacing w:after="0" w:line="240" w:lineRule="auto"/>
        <w:rPr>
          <w:rFonts w:ascii="Times New Roman" w:eastAsia="Times New Roman" w:hAnsi="Times New Roman" w:cs="Times New Roman"/>
          <w:color w:val="000000"/>
          <w:spacing w:val="-11"/>
          <w:sz w:val="28"/>
          <w:szCs w:val="28"/>
          <w:shd w:val="clear" w:color="auto" w:fill="FFFFFF"/>
          <w:lang w:eastAsia="ru-RU"/>
        </w:rPr>
      </w:pPr>
    </w:p>
    <w:tbl>
      <w:tblPr>
        <w:tblW w:w="9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714"/>
        <w:gridCol w:w="1559"/>
        <w:gridCol w:w="1985"/>
        <w:gridCol w:w="1641"/>
      </w:tblGrid>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
                <w:sz w:val="24"/>
                <w:szCs w:val="24"/>
                <w:lang w:eastAsia="ru-RU"/>
              </w:rPr>
            </w:pPr>
            <w:r w:rsidRPr="007413F0">
              <w:rPr>
                <w:rFonts w:ascii="Times New Roman" w:eastAsia="Times New Roman" w:hAnsi="Times New Roman" w:cs="Times New Roman"/>
                <w:b/>
                <w:sz w:val="24"/>
                <w:szCs w:val="24"/>
                <w:lang w:eastAsia="ru-RU"/>
              </w:rPr>
              <w:t xml:space="preserve">№ </w:t>
            </w:r>
            <w:proofErr w:type="gramStart"/>
            <w:r w:rsidRPr="007413F0">
              <w:rPr>
                <w:rFonts w:ascii="Times New Roman" w:eastAsia="Times New Roman" w:hAnsi="Times New Roman" w:cs="Times New Roman"/>
                <w:b/>
                <w:sz w:val="24"/>
                <w:szCs w:val="24"/>
                <w:lang w:eastAsia="ru-RU"/>
              </w:rPr>
              <w:t>п</w:t>
            </w:r>
            <w:proofErr w:type="gramEnd"/>
            <w:r w:rsidRPr="007413F0">
              <w:rPr>
                <w:rFonts w:ascii="Times New Roman" w:eastAsia="Times New Roman" w:hAnsi="Times New Roman" w:cs="Times New Roman"/>
                <w:b/>
                <w:sz w:val="24"/>
                <w:szCs w:val="24"/>
                <w:lang w:eastAsia="ru-RU"/>
              </w:rPr>
              <w:t>/п</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
                <w:sz w:val="24"/>
                <w:szCs w:val="24"/>
                <w:lang w:eastAsia="ru-RU"/>
              </w:rPr>
            </w:pPr>
            <w:r w:rsidRPr="007413F0">
              <w:rPr>
                <w:rFonts w:ascii="Times New Roman" w:eastAsia="Times New Roman" w:hAnsi="Times New Roman" w:cs="Times New Roman"/>
                <w:b/>
                <w:sz w:val="24"/>
                <w:szCs w:val="24"/>
                <w:lang w:eastAsia="ru-RU"/>
              </w:rPr>
              <w:t>Содержание основной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
                <w:sz w:val="24"/>
                <w:szCs w:val="24"/>
                <w:lang w:eastAsia="ru-RU"/>
              </w:rPr>
            </w:pPr>
            <w:r w:rsidRPr="007413F0">
              <w:rPr>
                <w:rFonts w:ascii="Times New Roman" w:eastAsia="Times New Roman" w:hAnsi="Times New Roman" w:cs="Times New Roman"/>
                <w:b/>
                <w:sz w:val="24"/>
                <w:szCs w:val="24"/>
                <w:lang w:eastAsia="ru-RU"/>
              </w:rPr>
              <w:t>Срок исполнения</w:t>
            </w:r>
          </w:p>
        </w:tc>
        <w:tc>
          <w:tcPr>
            <w:tcW w:w="198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
                <w:sz w:val="24"/>
                <w:szCs w:val="24"/>
                <w:lang w:eastAsia="ru-RU"/>
              </w:rPr>
            </w:pPr>
            <w:r w:rsidRPr="007413F0">
              <w:rPr>
                <w:rFonts w:ascii="Times New Roman" w:eastAsia="Times New Roman" w:hAnsi="Times New Roman" w:cs="Times New Roman"/>
                <w:b/>
                <w:sz w:val="24"/>
                <w:szCs w:val="24"/>
                <w:lang w:eastAsia="ru-RU"/>
              </w:rPr>
              <w:t>Ответственные</w:t>
            </w:r>
          </w:p>
        </w:tc>
        <w:tc>
          <w:tcPr>
            <w:tcW w:w="1641"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
                <w:sz w:val="24"/>
                <w:szCs w:val="24"/>
                <w:lang w:eastAsia="ru-RU"/>
              </w:rPr>
            </w:pPr>
            <w:r w:rsidRPr="007413F0">
              <w:rPr>
                <w:rFonts w:ascii="Times New Roman" w:eastAsia="Times New Roman" w:hAnsi="Times New Roman" w:cs="Times New Roman"/>
                <w:b/>
                <w:sz w:val="24"/>
                <w:szCs w:val="24"/>
                <w:lang w:eastAsia="ru-RU"/>
              </w:rPr>
              <w:t>Контроль</w:t>
            </w:r>
          </w:p>
        </w:tc>
      </w:tr>
      <w:tr w:rsidR="007413F0" w:rsidRPr="007413F0" w:rsidTr="007413F0">
        <w:tc>
          <w:tcPr>
            <w:tcW w:w="9324" w:type="dxa"/>
            <w:gridSpan w:val="5"/>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
                <w:sz w:val="24"/>
                <w:szCs w:val="24"/>
                <w:lang w:eastAsia="ru-RU"/>
              </w:rPr>
            </w:pPr>
            <w:r w:rsidRPr="007413F0">
              <w:rPr>
                <w:rFonts w:ascii="Times New Roman" w:eastAsia="Times New Roman" w:hAnsi="Times New Roman" w:cs="Times New Roman"/>
                <w:b/>
                <w:sz w:val="24"/>
                <w:szCs w:val="24"/>
                <w:lang w:eastAsia="ru-RU"/>
              </w:rPr>
              <w:t>2.2.1. Организация образовательной деятельност</w:t>
            </w:r>
            <w:proofErr w:type="gramStart"/>
            <w:r w:rsidRPr="007413F0">
              <w:rPr>
                <w:rFonts w:ascii="Times New Roman" w:eastAsia="Times New Roman" w:hAnsi="Times New Roman" w:cs="Times New Roman"/>
                <w:b/>
                <w:sz w:val="24"/>
                <w:szCs w:val="24"/>
                <w:lang w:eastAsia="ru-RU"/>
              </w:rPr>
              <w:t>и(</w:t>
            </w:r>
            <w:proofErr w:type="gramEnd"/>
            <w:r w:rsidRPr="007413F0">
              <w:rPr>
                <w:rFonts w:ascii="Times New Roman" w:eastAsia="Times New Roman" w:hAnsi="Times New Roman" w:cs="Times New Roman"/>
                <w:b/>
                <w:sz w:val="24"/>
                <w:szCs w:val="24"/>
                <w:lang w:eastAsia="ru-RU"/>
              </w:rPr>
              <w:t>раздел II п. 3.1., 3.2, раздел IV ФГОС ДО)</w:t>
            </w:r>
          </w:p>
        </w:tc>
      </w:tr>
      <w:tr w:rsidR="007413F0" w:rsidRPr="007413F0" w:rsidTr="007413F0">
        <w:trPr>
          <w:trHeight w:val="829"/>
        </w:trPr>
        <w:tc>
          <w:tcPr>
            <w:tcW w:w="425" w:type="dxa"/>
            <w:tcBorders>
              <w:top w:val="single" w:sz="4" w:space="0" w:color="auto"/>
              <w:left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1.</w:t>
            </w:r>
          </w:p>
        </w:tc>
        <w:tc>
          <w:tcPr>
            <w:tcW w:w="3714" w:type="dxa"/>
            <w:tcBorders>
              <w:top w:val="single" w:sz="4" w:space="0" w:color="auto"/>
              <w:left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color w:val="000000"/>
                <w:sz w:val="24"/>
                <w:szCs w:val="24"/>
                <w:lang w:eastAsia="ru-RU"/>
              </w:rPr>
              <w:t>Внесение дополнений в основную  образовательную  программу дошкольного образования.</w:t>
            </w:r>
          </w:p>
        </w:tc>
        <w:tc>
          <w:tcPr>
            <w:tcW w:w="1559" w:type="dxa"/>
            <w:tcBorders>
              <w:top w:val="single" w:sz="4" w:space="0" w:color="auto"/>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Июнь-август</w:t>
            </w:r>
          </w:p>
        </w:tc>
        <w:tc>
          <w:tcPr>
            <w:tcW w:w="1985" w:type="dxa"/>
            <w:tcBorders>
              <w:top w:val="single" w:sz="4" w:space="0" w:color="auto"/>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заведующий</w:t>
            </w:r>
          </w:p>
        </w:tc>
        <w:tc>
          <w:tcPr>
            <w:tcW w:w="1641" w:type="dxa"/>
            <w:tcBorders>
              <w:top w:val="single" w:sz="4" w:space="0" w:color="auto"/>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color w:val="000000"/>
                <w:sz w:val="24"/>
                <w:szCs w:val="24"/>
                <w:lang w:eastAsia="ru-RU"/>
              </w:rPr>
              <w:t>Педагогический совет №1</w:t>
            </w: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413F0">
              <w:rPr>
                <w:rFonts w:ascii="Times New Roman" w:eastAsia="Times New Roman" w:hAnsi="Times New Roman" w:cs="Times New Roman"/>
                <w:sz w:val="24"/>
                <w:szCs w:val="24"/>
                <w:lang w:eastAsia="ru-RU"/>
              </w:rPr>
              <w:t>.</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color w:val="000000"/>
                <w:sz w:val="24"/>
                <w:szCs w:val="24"/>
                <w:lang w:eastAsia="ru-RU"/>
              </w:rPr>
              <w:t>Разработка и утверждение рабочих программ, схемы распределения образовательной деятельности, режимов, учебного плана, учебного графика на 2020-2021 учебный год.</w:t>
            </w:r>
          </w:p>
        </w:tc>
        <w:tc>
          <w:tcPr>
            <w:tcW w:w="1559"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59" w:lineRule="auto"/>
              <w:jc w:val="center"/>
              <w:rPr>
                <w:rFonts w:ascii="Times New Roman" w:eastAsia="Calibri" w:hAnsi="Times New Roman" w:cs="Times New Roman"/>
                <w:color w:val="000000"/>
                <w:sz w:val="24"/>
                <w:szCs w:val="24"/>
              </w:rPr>
            </w:pPr>
            <w:r w:rsidRPr="007413F0">
              <w:rPr>
                <w:rFonts w:ascii="Times New Roman" w:eastAsia="Calibri" w:hAnsi="Times New Roman" w:cs="Times New Roman"/>
                <w:color w:val="000000"/>
                <w:sz w:val="24"/>
                <w:szCs w:val="24"/>
              </w:rPr>
              <w:t>Август</w:t>
            </w:r>
          </w:p>
          <w:p w:rsidR="007413F0" w:rsidRPr="007413F0" w:rsidRDefault="007413F0" w:rsidP="007413F0">
            <w:pPr>
              <w:spacing w:after="0" w:line="259" w:lineRule="auto"/>
              <w:jc w:val="center"/>
              <w:rPr>
                <w:rFonts w:ascii="Times New Roman" w:eastAsia="Calibri" w:hAnsi="Times New Roman" w:cs="Times New Roman"/>
                <w:color w:val="000000"/>
                <w:sz w:val="24"/>
                <w:szCs w:val="24"/>
              </w:rPr>
            </w:pPr>
            <w:r w:rsidRPr="007413F0">
              <w:rPr>
                <w:rFonts w:ascii="Times New Roman" w:eastAsia="Calibri" w:hAnsi="Times New Roman" w:cs="Times New Roman"/>
                <w:color w:val="000000"/>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Директор, заведующий</w:t>
            </w:r>
          </w:p>
        </w:tc>
        <w:tc>
          <w:tcPr>
            <w:tcW w:w="1641"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59" w:lineRule="auto"/>
              <w:jc w:val="center"/>
              <w:rPr>
                <w:rFonts w:ascii="Times New Roman" w:eastAsia="Calibri" w:hAnsi="Times New Roman" w:cs="Times New Roman"/>
                <w:color w:val="000000"/>
                <w:sz w:val="24"/>
                <w:szCs w:val="24"/>
              </w:rPr>
            </w:pPr>
            <w:r w:rsidRPr="007413F0">
              <w:rPr>
                <w:rFonts w:ascii="Times New Roman" w:eastAsia="Calibri" w:hAnsi="Times New Roman" w:cs="Times New Roman"/>
                <w:color w:val="000000"/>
                <w:sz w:val="24"/>
                <w:szCs w:val="24"/>
              </w:rPr>
              <w:t>Педагогический совет №1</w:t>
            </w:r>
          </w:p>
        </w:tc>
      </w:tr>
      <w:tr w:rsidR="007413F0" w:rsidRPr="007413F0" w:rsidTr="007413F0">
        <w:trPr>
          <w:trHeight w:val="570"/>
        </w:trPr>
        <w:tc>
          <w:tcPr>
            <w:tcW w:w="425"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413F0">
              <w:rPr>
                <w:rFonts w:ascii="Times New Roman" w:eastAsia="Times New Roman" w:hAnsi="Times New Roman" w:cs="Times New Roman"/>
                <w:sz w:val="24"/>
                <w:szCs w:val="24"/>
                <w:lang w:eastAsia="ru-RU"/>
              </w:rPr>
              <w:t>.</w:t>
            </w:r>
          </w:p>
        </w:tc>
        <w:tc>
          <w:tcPr>
            <w:tcW w:w="3714"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160" w:line="259" w:lineRule="auto"/>
              <w:jc w:val="both"/>
              <w:rPr>
                <w:rFonts w:ascii="Times New Roman" w:eastAsia="Calibri" w:hAnsi="Times New Roman" w:cs="Times New Roman"/>
                <w:color w:val="000000"/>
                <w:sz w:val="24"/>
                <w:szCs w:val="24"/>
              </w:rPr>
            </w:pPr>
            <w:r w:rsidRPr="007413F0">
              <w:rPr>
                <w:rFonts w:ascii="Times New Roman" w:eastAsia="Calibri" w:hAnsi="Times New Roman" w:cs="Times New Roman"/>
                <w:color w:val="000000"/>
                <w:sz w:val="24"/>
                <w:szCs w:val="24"/>
              </w:rPr>
              <w:t>Утверждение графиков работы, циклограмм деятельности специалистов.</w:t>
            </w:r>
          </w:p>
        </w:tc>
        <w:tc>
          <w:tcPr>
            <w:tcW w:w="1559"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59" w:lineRule="auto"/>
              <w:jc w:val="center"/>
              <w:rPr>
                <w:rFonts w:ascii="Times New Roman" w:eastAsia="Calibri" w:hAnsi="Times New Roman" w:cs="Times New Roman"/>
                <w:color w:val="000000"/>
                <w:sz w:val="24"/>
                <w:szCs w:val="24"/>
              </w:rPr>
            </w:pPr>
            <w:r w:rsidRPr="007413F0">
              <w:rPr>
                <w:rFonts w:ascii="Times New Roman" w:eastAsia="Calibri" w:hAnsi="Times New Roman" w:cs="Times New Roman"/>
                <w:color w:val="000000"/>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Директор, заведующий</w:t>
            </w:r>
          </w:p>
        </w:tc>
        <w:tc>
          <w:tcPr>
            <w:tcW w:w="1641"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59" w:lineRule="auto"/>
              <w:jc w:val="center"/>
              <w:rPr>
                <w:rFonts w:ascii="Times New Roman" w:eastAsia="Calibri" w:hAnsi="Times New Roman" w:cs="Times New Roman"/>
                <w:color w:val="000000"/>
                <w:sz w:val="24"/>
                <w:szCs w:val="24"/>
              </w:rPr>
            </w:pPr>
            <w:r w:rsidRPr="007413F0">
              <w:rPr>
                <w:rFonts w:ascii="Times New Roman" w:eastAsia="Calibri" w:hAnsi="Times New Roman" w:cs="Times New Roman"/>
                <w:color w:val="000000"/>
                <w:sz w:val="24"/>
                <w:szCs w:val="24"/>
              </w:rPr>
              <w:t>Педагогический совет №1</w:t>
            </w:r>
          </w:p>
        </w:tc>
      </w:tr>
      <w:tr w:rsidR="007413F0" w:rsidRPr="007413F0" w:rsidTr="007413F0">
        <w:trPr>
          <w:trHeight w:val="368"/>
        </w:trPr>
        <w:tc>
          <w:tcPr>
            <w:tcW w:w="425"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413F0">
              <w:rPr>
                <w:rFonts w:ascii="Times New Roman" w:eastAsia="Times New Roman" w:hAnsi="Times New Roman" w:cs="Times New Roman"/>
                <w:sz w:val="24"/>
                <w:szCs w:val="24"/>
                <w:lang w:eastAsia="ru-RU"/>
              </w:rPr>
              <w:t>.</w:t>
            </w:r>
          </w:p>
        </w:tc>
        <w:tc>
          <w:tcPr>
            <w:tcW w:w="3714"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160" w:line="259" w:lineRule="auto"/>
              <w:rPr>
                <w:rFonts w:ascii="Times New Roman" w:eastAsia="Calibri" w:hAnsi="Times New Roman" w:cs="Times New Roman"/>
                <w:color w:val="000000"/>
                <w:sz w:val="24"/>
                <w:szCs w:val="24"/>
              </w:rPr>
            </w:pPr>
            <w:r w:rsidRPr="007413F0">
              <w:rPr>
                <w:rFonts w:ascii="Times New Roman" w:eastAsia="Calibri" w:hAnsi="Times New Roman" w:cs="Times New Roman"/>
                <w:color w:val="000000"/>
                <w:sz w:val="24"/>
                <w:szCs w:val="24"/>
              </w:rPr>
              <w:t>Разработка и утверждение планов работы, договоров с социумом.</w:t>
            </w:r>
          </w:p>
        </w:tc>
        <w:tc>
          <w:tcPr>
            <w:tcW w:w="1559"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59" w:lineRule="auto"/>
              <w:jc w:val="center"/>
              <w:rPr>
                <w:rFonts w:ascii="Times New Roman" w:eastAsia="Calibri" w:hAnsi="Times New Roman" w:cs="Times New Roman"/>
                <w:color w:val="000000"/>
                <w:sz w:val="24"/>
                <w:szCs w:val="24"/>
              </w:rPr>
            </w:pPr>
            <w:r w:rsidRPr="007413F0">
              <w:rPr>
                <w:rFonts w:ascii="Times New Roman" w:eastAsia="Calibri" w:hAnsi="Times New Roman" w:cs="Times New Roman"/>
                <w:color w:val="000000"/>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Директор</w:t>
            </w:r>
          </w:p>
        </w:tc>
        <w:tc>
          <w:tcPr>
            <w:tcW w:w="1641"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59" w:lineRule="auto"/>
              <w:jc w:val="center"/>
              <w:rPr>
                <w:rFonts w:ascii="Times New Roman" w:eastAsia="Calibri" w:hAnsi="Times New Roman" w:cs="Times New Roman"/>
                <w:color w:val="000000"/>
                <w:sz w:val="24"/>
                <w:szCs w:val="24"/>
              </w:rPr>
            </w:pPr>
            <w:r w:rsidRPr="007413F0">
              <w:rPr>
                <w:rFonts w:ascii="Times New Roman" w:eastAsia="Calibri" w:hAnsi="Times New Roman" w:cs="Times New Roman"/>
                <w:color w:val="000000"/>
                <w:sz w:val="24"/>
                <w:szCs w:val="24"/>
              </w:rPr>
              <w:t>План, договор</w:t>
            </w:r>
          </w:p>
        </w:tc>
      </w:tr>
      <w:tr w:rsidR="007413F0" w:rsidRPr="007413F0" w:rsidTr="007413F0">
        <w:tc>
          <w:tcPr>
            <w:tcW w:w="9324" w:type="dxa"/>
            <w:gridSpan w:val="5"/>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
                <w:bCs/>
                <w:sz w:val="24"/>
                <w:szCs w:val="24"/>
                <w:lang w:eastAsia="ru-RU"/>
              </w:rPr>
            </w:pPr>
            <w:r w:rsidRPr="007413F0">
              <w:rPr>
                <w:rFonts w:ascii="Times New Roman" w:eastAsia="Times New Roman" w:hAnsi="Times New Roman" w:cs="Times New Roman"/>
                <w:b/>
                <w:sz w:val="24"/>
                <w:szCs w:val="24"/>
                <w:lang w:eastAsia="ru-RU"/>
              </w:rPr>
              <w:t xml:space="preserve">2.2.2. </w:t>
            </w:r>
            <w:r w:rsidRPr="007413F0">
              <w:rPr>
                <w:rFonts w:ascii="Times New Roman" w:eastAsia="Times New Roman" w:hAnsi="Times New Roman" w:cs="Times New Roman"/>
                <w:b/>
                <w:bCs/>
                <w:sz w:val="24"/>
                <w:szCs w:val="24"/>
                <w:lang w:eastAsia="ru-RU"/>
              </w:rPr>
              <w:t>Оценка качества дошкольного образование</w:t>
            </w:r>
          </w:p>
          <w:p w:rsidR="007413F0" w:rsidRPr="007413F0" w:rsidRDefault="007413F0" w:rsidP="007413F0">
            <w:pPr>
              <w:spacing w:after="0" w:line="240" w:lineRule="auto"/>
              <w:ind w:right="-1"/>
              <w:contextualSpacing/>
              <w:jc w:val="both"/>
              <w:rPr>
                <w:rFonts w:ascii="Times New Roman" w:eastAsia="Times New Roman" w:hAnsi="Times New Roman" w:cs="Times New Roman"/>
                <w:b/>
                <w:i/>
                <w:sz w:val="24"/>
                <w:szCs w:val="24"/>
                <w:lang w:eastAsia="ru-RU"/>
              </w:rPr>
            </w:pPr>
            <w:proofErr w:type="spellStart"/>
            <w:r w:rsidRPr="007413F0">
              <w:rPr>
                <w:rFonts w:ascii="Times New Roman" w:eastAsia="Times New Roman" w:hAnsi="Times New Roman" w:cs="Times New Roman"/>
                <w:b/>
                <w:bCs/>
                <w:i/>
                <w:sz w:val="24"/>
                <w:szCs w:val="24"/>
                <w:lang w:eastAsia="ru-RU"/>
              </w:rPr>
              <w:t>Самообследование</w:t>
            </w:r>
            <w:proofErr w:type="spellEnd"/>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1.</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Утверждение состава рабочей группы по формированию отчета по результатам </w:t>
            </w:r>
            <w:proofErr w:type="spellStart"/>
            <w:r w:rsidRPr="007413F0">
              <w:rPr>
                <w:rFonts w:ascii="Times New Roman" w:eastAsia="Times New Roman" w:hAnsi="Times New Roman" w:cs="Times New Roman"/>
                <w:bCs/>
                <w:sz w:val="24"/>
                <w:szCs w:val="24"/>
                <w:lang w:eastAsia="ru-RU"/>
              </w:rPr>
              <w:t>самообследования</w:t>
            </w:r>
            <w:proofErr w:type="spellEnd"/>
          </w:p>
        </w:tc>
        <w:tc>
          <w:tcPr>
            <w:tcW w:w="1559"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 xml:space="preserve">Февраль </w:t>
            </w:r>
          </w:p>
        </w:tc>
        <w:tc>
          <w:tcPr>
            <w:tcW w:w="1985"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заведующий</w:t>
            </w:r>
          </w:p>
        </w:tc>
        <w:tc>
          <w:tcPr>
            <w:tcW w:w="1641"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roofErr w:type="spellStart"/>
            <w:r w:rsidRPr="007413F0">
              <w:rPr>
                <w:rFonts w:ascii="Times New Roman" w:eastAsia="Times New Roman" w:hAnsi="Times New Roman" w:cs="Times New Roman"/>
                <w:sz w:val="24"/>
                <w:szCs w:val="24"/>
                <w:lang w:eastAsia="ru-RU"/>
              </w:rPr>
              <w:t>Пед</w:t>
            </w:r>
            <w:proofErr w:type="spellEnd"/>
            <w:r w:rsidRPr="007413F0">
              <w:rPr>
                <w:rFonts w:ascii="Times New Roman" w:eastAsia="Times New Roman" w:hAnsi="Times New Roman" w:cs="Times New Roman"/>
                <w:sz w:val="24"/>
                <w:szCs w:val="24"/>
                <w:lang w:eastAsia="ru-RU"/>
              </w:rPr>
              <w:t xml:space="preserve">. </w:t>
            </w:r>
          </w:p>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совет №2</w:t>
            </w: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2.</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Составление плана работы по </w:t>
            </w:r>
            <w:r w:rsidRPr="007413F0">
              <w:rPr>
                <w:rFonts w:ascii="Times New Roman" w:eastAsia="Times New Roman" w:hAnsi="Times New Roman" w:cs="Times New Roman"/>
                <w:bCs/>
                <w:sz w:val="24"/>
                <w:szCs w:val="24"/>
                <w:lang w:eastAsia="ru-RU"/>
              </w:rPr>
              <w:lastRenderedPageBreak/>
              <w:t xml:space="preserve">формированию отчета о результатах </w:t>
            </w:r>
            <w:proofErr w:type="spellStart"/>
            <w:r w:rsidRPr="007413F0">
              <w:rPr>
                <w:rFonts w:ascii="Times New Roman" w:eastAsia="Times New Roman" w:hAnsi="Times New Roman" w:cs="Times New Roman"/>
                <w:bCs/>
                <w:sz w:val="24"/>
                <w:szCs w:val="24"/>
                <w:lang w:eastAsia="ru-RU"/>
              </w:rPr>
              <w:t>самообследования</w:t>
            </w:r>
            <w:proofErr w:type="spellEnd"/>
          </w:p>
        </w:tc>
        <w:tc>
          <w:tcPr>
            <w:tcW w:w="1559"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lastRenderedPageBreak/>
              <w:t xml:space="preserve">Март </w:t>
            </w:r>
          </w:p>
        </w:tc>
        <w:tc>
          <w:tcPr>
            <w:tcW w:w="1985"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1641"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roofErr w:type="spellStart"/>
            <w:r w:rsidRPr="007413F0">
              <w:rPr>
                <w:rFonts w:ascii="Times New Roman" w:eastAsia="Times New Roman" w:hAnsi="Times New Roman" w:cs="Times New Roman"/>
                <w:sz w:val="24"/>
                <w:szCs w:val="24"/>
                <w:lang w:eastAsia="ru-RU"/>
              </w:rPr>
              <w:t>Пед</w:t>
            </w:r>
            <w:proofErr w:type="spellEnd"/>
            <w:r w:rsidRPr="007413F0">
              <w:rPr>
                <w:rFonts w:ascii="Times New Roman" w:eastAsia="Times New Roman" w:hAnsi="Times New Roman" w:cs="Times New Roman"/>
                <w:sz w:val="24"/>
                <w:szCs w:val="24"/>
                <w:lang w:eastAsia="ru-RU"/>
              </w:rPr>
              <w:t xml:space="preserve">. </w:t>
            </w:r>
          </w:p>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lastRenderedPageBreak/>
              <w:t>совет №3</w:t>
            </w: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lastRenderedPageBreak/>
              <w:t>3.</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
                <w:bCs/>
                <w:sz w:val="24"/>
                <w:szCs w:val="24"/>
                <w:lang w:eastAsia="ru-RU"/>
              </w:rPr>
            </w:pPr>
            <w:r w:rsidRPr="007413F0">
              <w:rPr>
                <w:rFonts w:ascii="Times New Roman" w:eastAsia="Times New Roman" w:hAnsi="Times New Roman" w:cs="Times New Roman"/>
                <w:bCs/>
                <w:sz w:val="24"/>
                <w:szCs w:val="24"/>
                <w:lang w:eastAsia="ru-RU"/>
              </w:rPr>
              <w:t>Выполнение мероприятий по реализации плана формирования отчета по результатам</w:t>
            </w:r>
            <w:r>
              <w:rPr>
                <w:rFonts w:ascii="Times New Roman" w:eastAsia="Times New Roman" w:hAnsi="Times New Roman" w:cs="Times New Roman"/>
                <w:bCs/>
                <w:sz w:val="24"/>
                <w:szCs w:val="24"/>
                <w:lang w:eastAsia="ru-RU"/>
              </w:rPr>
              <w:t xml:space="preserve"> </w:t>
            </w:r>
            <w:proofErr w:type="spellStart"/>
            <w:r w:rsidRPr="007413F0">
              <w:rPr>
                <w:rFonts w:ascii="Times New Roman" w:eastAsia="Times New Roman" w:hAnsi="Times New Roman" w:cs="Times New Roman"/>
                <w:bCs/>
                <w:sz w:val="24"/>
                <w:szCs w:val="24"/>
                <w:lang w:eastAsia="ru-RU"/>
              </w:rPr>
              <w:t>самообследования</w:t>
            </w:r>
            <w:proofErr w:type="spellEnd"/>
          </w:p>
        </w:tc>
        <w:tc>
          <w:tcPr>
            <w:tcW w:w="1559"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1 раз в полугодие</w:t>
            </w:r>
          </w:p>
        </w:tc>
        <w:tc>
          <w:tcPr>
            <w:tcW w:w="1985"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Заве</w:t>
            </w:r>
            <w:r>
              <w:rPr>
                <w:rFonts w:ascii="Times New Roman" w:eastAsia="Times New Roman" w:hAnsi="Times New Roman" w:cs="Times New Roman"/>
                <w:sz w:val="24"/>
                <w:szCs w:val="24"/>
                <w:lang w:eastAsia="ru-RU"/>
              </w:rPr>
              <w:t>дующий</w:t>
            </w:r>
          </w:p>
        </w:tc>
        <w:tc>
          <w:tcPr>
            <w:tcW w:w="1641"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Отчеты</w:t>
            </w: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4.</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Формирование и рассмотрение отчета по результатам </w:t>
            </w:r>
            <w:proofErr w:type="spellStart"/>
            <w:r w:rsidRPr="007413F0">
              <w:rPr>
                <w:rFonts w:ascii="Times New Roman" w:eastAsia="Times New Roman" w:hAnsi="Times New Roman" w:cs="Times New Roman"/>
                <w:bCs/>
                <w:sz w:val="24"/>
                <w:szCs w:val="24"/>
                <w:lang w:eastAsia="ru-RU"/>
              </w:rPr>
              <w:t>самообследования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 xml:space="preserve">Март </w:t>
            </w:r>
          </w:p>
        </w:tc>
        <w:tc>
          <w:tcPr>
            <w:tcW w:w="1985"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Творческая группа</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5.</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Размещение отчета по результат</w:t>
            </w:r>
            <w:r>
              <w:rPr>
                <w:rFonts w:ascii="Times New Roman" w:eastAsia="Times New Roman" w:hAnsi="Times New Roman" w:cs="Times New Roman"/>
                <w:bCs/>
                <w:sz w:val="24"/>
                <w:szCs w:val="24"/>
                <w:lang w:eastAsia="ru-RU"/>
              </w:rPr>
              <w:t xml:space="preserve">ам </w:t>
            </w:r>
            <w:proofErr w:type="spellStart"/>
            <w:r>
              <w:rPr>
                <w:rFonts w:ascii="Times New Roman" w:eastAsia="Times New Roman" w:hAnsi="Times New Roman" w:cs="Times New Roman"/>
                <w:bCs/>
                <w:sz w:val="24"/>
                <w:szCs w:val="24"/>
                <w:lang w:eastAsia="ru-RU"/>
              </w:rPr>
              <w:t>самообследования</w:t>
            </w:r>
            <w:proofErr w:type="spellEnd"/>
            <w:r>
              <w:rPr>
                <w:rFonts w:ascii="Times New Roman" w:eastAsia="Times New Roman" w:hAnsi="Times New Roman" w:cs="Times New Roman"/>
                <w:bCs/>
                <w:sz w:val="24"/>
                <w:szCs w:val="24"/>
                <w:lang w:eastAsia="ru-RU"/>
              </w:rPr>
              <w:t xml:space="preserve"> на сайте МОУ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Апрель2021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Офиц. сайт</w:t>
            </w:r>
          </w:p>
        </w:tc>
      </w:tr>
      <w:tr w:rsidR="007413F0" w:rsidRPr="007413F0" w:rsidTr="007413F0">
        <w:tc>
          <w:tcPr>
            <w:tcW w:w="9324" w:type="dxa"/>
            <w:gridSpan w:val="5"/>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b/>
                <w:i/>
                <w:sz w:val="24"/>
                <w:szCs w:val="24"/>
                <w:lang w:eastAsia="ru-RU"/>
              </w:rPr>
              <w:t>Качество образовательных результатов</w:t>
            </w: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1.</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Результаты освоения основной образовательной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2 раза в год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Воспитатели</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2.</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Мониторинг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2 раз в год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Медицинская сестра</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 xml:space="preserve">Справка по результатам </w:t>
            </w: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3.</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Мониторинг достижений воспитанников: результаты участия в конкурсах, акциях.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1 раз в год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4.</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 xml:space="preserve">Мониторинг </w:t>
            </w:r>
            <w:proofErr w:type="spellStart"/>
            <w:r w:rsidRPr="007413F0">
              <w:rPr>
                <w:rFonts w:ascii="Times New Roman" w:eastAsia="Times New Roman" w:hAnsi="Times New Roman" w:cs="Times New Roman"/>
                <w:sz w:val="24"/>
                <w:szCs w:val="24"/>
                <w:lang w:eastAsia="ru-RU"/>
              </w:rPr>
              <w:t>адаптированности</w:t>
            </w:r>
            <w:proofErr w:type="spellEnd"/>
            <w:r w:rsidRPr="007413F0">
              <w:rPr>
                <w:rFonts w:ascii="Times New Roman" w:eastAsia="Times New Roman" w:hAnsi="Times New Roman" w:cs="Times New Roman"/>
                <w:sz w:val="24"/>
                <w:szCs w:val="24"/>
                <w:lang w:eastAsia="ru-RU"/>
              </w:rPr>
              <w:t xml:space="preserve"> детей к условиям ДОО.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 xml:space="preserve">Ноябрь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Справка - анализ</w:t>
            </w:r>
          </w:p>
        </w:tc>
      </w:tr>
      <w:tr w:rsidR="007413F0" w:rsidRPr="007413F0" w:rsidTr="007413F0">
        <w:tc>
          <w:tcPr>
            <w:tcW w:w="425"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5.</w:t>
            </w:r>
          </w:p>
        </w:tc>
        <w:tc>
          <w:tcPr>
            <w:tcW w:w="3714" w:type="dxa"/>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Мониторинг психологической готовности выпускников к обучению в школе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2 раза в год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Справка - анализ</w:t>
            </w:r>
          </w:p>
        </w:tc>
      </w:tr>
      <w:tr w:rsidR="007413F0" w:rsidRPr="007413F0" w:rsidTr="007413F0">
        <w:tc>
          <w:tcPr>
            <w:tcW w:w="9324" w:type="dxa"/>
            <w:gridSpan w:val="5"/>
            <w:tcBorders>
              <w:top w:val="single" w:sz="4" w:space="0" w:color="auto"/>
              <w:left w:val="single" w:sz="4" w:space="0" w:color="auto"/>
              <w:bottom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b/>
                <w:sz w:val="24"/>
                <w:szCs w:val="24"/>
                <w:lang w:eastAsia="ru-RU"/>
              </w:rPr>
            </w:pPr>
            <w:r w:rsidRPr="007413F0">
              <w:rPr>
                <w:rFonts w:ascii="Times New Roman" w:eastAsia="Times New Roman" w:hAnsi="Times New Roman" w:cs="Times New Roman"/>
                <w:b/>
                <w:sz w:val="24"/>
                <w:szCs w:val="24"/>
                <w:lang w:eastAsia="ru-RU"/>
              </w:rPr>
              <w:t>2.2.3. Обеспечение вариативности и разнообразия содержания Программ и организационных форм дошкольного образования</w:t>
            </w:r>
          </w:p>
          <w:p w:rsidR="007413F0" w:rsidRPr="007413F0" w:rsidRDefault="007413F0" w:rsidP="007413F0">
            <w:pPr>
              <w:spacing w:after="0" w:line="240" w:lineRule="auto"/>
              <w:ind w:right="-1"/>
              <w:contextualSpacing/>
              <w:jc w:val="both"/>
              <w:rPr>
                <w:rFonts w:ascii="Times New Roman" w:eastAsia="Times New Roman" w:hAnsi="Times New Roman" w:cs="Times New Roman"/>
                <w:b/>
                <w:i/>
                <w:sz w:val="24"/>
                <w:szCs w:val="24"/>
                <w:lang w:eastAsia="ru-RU"/>
              </w:rPr>
            </w:pPr>
            <w:r w:rsidRPr="007413F0">
              <w:rPr>
                <w:rFonts w:ascii="Times New Roman" w:eastAsia="Times New Roman" w:hAnsi="Times New Roman" w:cs="Times New Roman"/>
                <w:b/>
                <w:i/>
                <w:sz w:val="24"/>
                <w:szCs w:val="24"/>
                <w:lang w:eastAsia="ru-RU"/>
              </w:rPr>
              <w:t>Организация работы консультационного центра</w:t>
            </w:r>
          </w:p>
        </w:tc>
      </w:tr>
      <w:tr w:rsidR="007413F0" w:rsidRPr="007413F0" w:rsidTr="007413F0">
        <w:tc>
          <w:tcPr>
            <w:tcW w:w="425" w:type="dxa"/>
            <w:vMerge w:val="restart"/>
            <w:tcBorders>
              <w:top w:val="single" w:sz="4" w:space="0" w:color="auto"/>
              <w:left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1.</w:t>
            </w:r>
          </w:p>
        </w:tc>
        <w:tc>
          <w:tcPr>
            <w:tcW w:w="88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413F0" w:rsidRPr="007413F0" w:rsidRDefault="007413F0" w:rsidP="007413F0">
            <w:pPr>
              <w:spacing w:after="0" w:line="240" w:lineRule="auto"/>
              <w:ind w:right="-1"/>
              <w:contextualSpacing/>
              <w:jc w:val="center"/>
              <w:rPr>
                <w:rFonts w:ascii="Times New Roman" w:eastAsia="Times New Roman" w:hAnsi="Times New Roman" w:cs="Times New Roman"/>
                <w:sz w:val="24"/>
                <w:szCs w:val="24"/>
                <w:lang w:eastAsia="ru-RU"/>
              </w:rPr>
            </w:pPr>
            <w:r w:rsidRPr="007413F0">
              <w:rPr>
                <w:rFonts w:ascii="Times New Roman" w:eastAsia="Times New Roman" w:hAnsi="Times New Roman" w:cs="Times New Roman"/>
                <w:bCs/>
                <w:sz w:val="24"/>
                <w:szCs w:val="24"/>
                <w:lang w:eastAsia="ru-RU"/>
              </w:rPr>
              <w:t>Консультационный центр</w:t>
            </w:r>
          </w:p>
        </w:tc>
      </w:tr>
      <w:tr w:rsidR="007413F0" w:rsidRPr="007413F0" w:rsidTr="007413F0">
        <w:tc>
          <w:tcPr>
            <w:tcW w:w="425" w:type="dxa"/>
            <w:vMerge/>
            <w:tcBorders>
              <w:left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3714"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371A5A">
            <w:pPr>
              <w:numPr>
                <w:ilvl w:val="0"/>
                <w:numId w:val="25"/>
              </w:num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Как правильно любить ребенка?</w:t>
            </w:r>
          </w:p>
        </w:tc>
        <w:tc>
          <w:tcPr>
            <w:tcW w:w="1559"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Сентябрь</w:t>
            </w:r>
          </w:p>
        </w:tc>
        <w:tc>
          <w:tcPr>
            <w:tcW w:w="1985" w:type="dxa"/>
            <w:vMerge w:val="restart"/>
            <w:tcBorders>
              <w:top w:val="single" w:sz="4" w:space="0" w:color="auto"/>
              <w:left w:val="single" w:sz="4" w:space="0" w:color="auto"/>
              <w:right w:val="single" w:sz="4" w:space="0" w:color="auto"/>
            </w:tcBorders>
            <w:vAlign w:val="center"/>
          </w:tcPr>
          <w:p w:rsidR="007413F0" w:rsidRPr="007413F0" w:rsidRDefault="007413F0" w:rsidP="007413F0">
            <w:pPr>
              <w:spacing w:after="0" w:line="240" w:lineRule="auto"/>
              <w:ind w:right="-1"/>
              <w:contextualSpacing/>
              <w:jc w:val="center"/>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По запросу родителей (законных представителей)</w:t>
            </w:r>
          </w:p>
        </w:tc>
        <w:tc>
          <w:tcPr>
            <w:tcW w:w="1641"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материалы</w:t>
            </w:r>
          </w:p>
        </w:tc>
      </w:tr>
      <w:tr w:rsidR="007413F0" w:rsidRPr="007413F0" w:rsidTr="007413F0">
        <w:tc>
          <w:tcPr>
            <w:tcW w:w="425" w:type="dxa"/>
            <w:vMerge/>
            <w:tcBorders>
              <w:left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3714"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left="360"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2)  Профилактика вредных привычек в раннем возрасте</w:t>
            </w:r>
          </w:p>
        </w:tc>
        <w:tc>
          <w:tcPr>
            <w:tcW w:w="1559"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Ноябрь </w:t>
            </w:r>
          </w:p>
        </w:tc>
        <w:tc>
          <w:tcPr>
            <w:tcW w:w="1985" w:type="dxa"/>
            <w:vMerge/>
            <w:tcBorders>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1641"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материалы</w:t>
            </w:r>
          </w:p>
        </w:tc>
      </w:tr>
      <w:tr w:rsidR="007413F0" w:rsidRPr="007413F0" w:rsidTr="007413F0">
        <w:trPr>
          <w:trHeight w:val="262"/>
        </w:trPr>
        <w:tc>
          <w:tcPr>
            <w:tcW w:w="425" w:type="dxa"/>
            <w:vMerge/>
            <w:tcBorders>
              <w:left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3714"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      3)   Утренняя гимнастика для здоровья</w:t>
            </w:r>
          </w:p>
        </w:tc>
        <w:tc>
          <w:tcPr>
            <w:tcW w:w="1559"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Март</w:t>
            </w:r>
          </w:p>
        </w:tc>
        <w:tc>
          <w:tcPr>
            <w:tcW w:w="1985" w:type="dxa"/>
            <w:vMerge/>
            <w:tcBorders>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1641" w:type="dxa"/>
            <w:tcBorders>
              <w:top w:val="single" w:sz="4" w:space="0" w:color="auto"/>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материалы</w:t>
            </w:r>
          </w:p>
        </w:tc>
      </w:tr>
      <w:tr w:rsidR="007413F0" w:rsidRPr="007413F0" w:rsidTr="007413F0">
        <w:trPr>
          <w:trHeight w:val="261"/>
        </w:trPr>
        <w:tc>
          <w:tcPr>
            <w:tcW w:w="425" w:type="dxa"/>
            <w:vMerge/>
            <w:tcBorders>
              <w:left w:val="single" w:sz="4" w:space="0" w:color="auto"/>
              <w:right w:val="single" w:sz="4" w:space="0" w:color="auto"/>
            </w:tcBorders>
            <w:hideMark/>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3714"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      4)  Тихий час. Как уложить ребенка спать?</w:t>
            </w:r>
          </w:p>
        </w:tc>
        <w:tc>
          <w:tcPr>
            <w:tcW w:w="1559" w:type="dxa"/>
            <w:tcBorders>
              <w:top w:val="single" w:sz="4" w:space="0" w:color="auto"/>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май</w:t>
            </w:r>
          </w:p>
        </w:tc>
        <w:tc>
          <w:tcPr>
            <w:tcW w:w="1985" w:type="dxa"/>
            <w:vMerge/>
            <w:tcBorders>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1641" w:type="dxa"/>
            <w:vMerge w:val="restart"/>
            <w:tcBorders>
              <w:top w:val="single" w:sz="4" w:space="0" w:color="auto"/>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материалы</w:t>
            </w:r>
          </w:p>
        </w:tc>
      </w:tr>
      <w:tr w:rsidR="007413F0" w:rsidRPr="007413F0" w:rsidTr="007413F0">
        <w:trPr>
          <w:trHeight w:val="348"/>
        </w:trPr>
        <w:tc>
          <w:tcPr>
            <w:tcW w:w="425" w:type="dxa"/>
            <w:vMerge/>
            <w:tcBorders>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3714"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      5)   Роль отца в воспитании ребёнка.</w:t>
            </w:r>
          </w:p>
        </w:tc>
        <w:tc>
          <w:tcPr>
            <w:tcW w:w="1559" w:type="dxa"/>
            <w:tcBorders>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Июль </w:t>
            </w:r>
          </w:p>
        </w:tc>
        <w:tc>
          <w:tcPr>
            <w:tcW w:w="1985" w:type="dxa"/>
            <w:vMerge/>
            <w:tcBorders>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1641" w:type="dxa"/>
            <w:vMerge/>
            <w:tcBorders>
              <w:top w:val="single" w:sz="4" w:space="0" w:color="auto"/>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r>
      <w:tr w:rsidR="007413F0" w:rsidRPr="007413F0" w:rsidTr="007413F0">
        <w:trPr>
          <w:trHeight w:val="637"/>
        </w:trPr>
        <w:tc>
          <w:tcPr>
            <w:tcW w:w="425" w:type="dxa"/>
            <w:vMerge/>
            <w:tcBorders>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3714" w:type="dxa"/>
            <w:tcBorders>
              <w:top w:val="single" w:sz="4" w:space="0" w:color="auto"/>
              <w:left w:val="single" w:sz="4" w:space="0" w:color="auto"/>
              <w:bottom w:val="single" w:sz="4" w:space="0" w:color="auto"/>
              <w:right w:val="single" w:sz="4" w:space="0" w:color="auto"/>
            </w:tcBorders>
            <w:shd w:val="clear" w:color="auto" w:fill="FFFFFF"/>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      6)   Как поощрять и наказывать ребёнка в семье</w:t>
            </w:r>
          </w:p>
        </w:tc>
        <w:tc>
          <w:tcPr>
            <w:tcW w:w="1559" w:type="dxa"/>
            <w:tcBorders>
              <w:left w:val="single" w:sz="4" w:space="0" w:color="auto"/>
              <w:bottom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bCs/>
                <w:sz w:val="24"/>
                <w:szCs w:val="24"/>
                <w:lang w:eastAsia="ru-RU"/>
              </w:rPr>
            </w:pPr>
            <w:r w:rsidRPr="007413F0">
              <w:rPr>
                <w:rFonts w:ascii="Times New Roman" w:eastAsia="Times New Roman" w:hAnsi="Times New Roman" w:cs="Times New Roman"/>
                <w:bCs/>
                <w:sz w:val="24"/>
                <w:szCs w:val="24"/>
                <w:lang w:eastAsia="ru-RU"/>
              </w:rPr>
              <w:t xml:space="preserve">Август </w:t>
            </w:r>
          </w:p>
        </w:tc>
        <w:tc>
          <w:tcPr>
            <w:tcW w:w="1985" w:type="dxa"/>
            <w:vMerge/>
            <w:tcBorders>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p>
        </w:tc>
        <w:tc>
          <w:tcPr>
            <w:tcW w:w="1641" w:type="dxa"/>
            <w:tcBorders>
              <w:top w:val="single" w:sz="4" w:space="0" w:color="auto"/>
              <w:left w:val="single" w:sz="4" w:space="0" w:color="auto"/>
              <w:right w:val="single" w:sz="4" w:space="0" w:color="auto"/>
            </w:tcBorders>
          </w:tcPr>
          <w:p w:rsidR="007413F0" w:rsidRPr="007413F0" w:rsidRDefault="007413F0" w:rsidP="007413F0">
            <w:pPr>
              <w:spacing w:after="0" w:line="240" w:lineRule="auto"/>
              <w:ind w:right="-1"/>
              <w:contextualSpacing/>
              <w:jc w:val="both"/>
              <w:rPr>
                <w:rFonts w:ascii="Times New Roman" w:eastAsia="Times New Roman" w:hAnsi="Times New Roman" w:cs="Times New Roman"/>
                <w:sz w:val="24"/>
                <w:szCs w:val="24"/>
                <w:lang w:eastAsia="ru-RU"/>
              </w:rPr>
            </w:pPr>
            <w:r w:rsidRPr="007413F0">
              <w:rPr>
                <w:rFonts w:ascii="Times New Roman" w:eastAsia="Times New Roman" w:hAnsi="Times New Roman" w:cs="Times New Roman"/>
                <w:sz w:val="24"/>
                <w:szCs w:val="24"/>
                <w:lang w:eastAsia="ru-RU"/>
              </w:rPr>
              <w:t>материалы</w:t>
            </w:r>
          </w:p>
        </w:tc>
      </w:tr>
    </w:tbl>
    <w:p w:rsidR="00CE0DCA" w:rsidRPr="0031420F" w:rsidRDefault="00CE0DCA" w:rsidP="00CE0DCA">
      <w:pPr>
        <w:widowControl w:val="0"/>
        <w:spacing w:after="0" w:line="240" w:lineRule="auto"/>
        <w:jc w:val="center"/>
        <w:rPr>
          <w:rFonts w:ascii="Times New Roman" w:eastAsia="Times New Roman" w:hAnsi="Times New Roman" w:cs="Times New Roman"/>
          <w:b/>
          <w:i/>
          <w:sz w:val="28"/>
          <w:szCs w:val="28"/>
          <w:lang w:eastAsia="ru-RU"/>
        </w:rPr>
      </w:pPr>
    </w:p>
    <w:p w:rsidR="00CE0DCA" w:rsidRPr="00CE0DCA" w:rsidRDefault="00CE0DCA" w:rsidP="00CE0DCA">
      <w:pPr>
        <w:spacing w:after="0" w:line="240" w:lineRule="auto"/>
        <w:jc w:val="center"/>
        <w:rPr>
          <w:rFonts w:ascii="Times New Roman" w:hAnsi="Times New Roman" w:cs="Times New Roman"/>
          <w:b/>
          <w:sz w:val="24"/>
          <w:szCs w:val="24"/>
        </w:rPr>
      </w:pPr>
    </w:p>
    <w:p w:rsidR="00CE0DCA" w:rsidRPr="00CE0DCA" w:rsidRDefault="000B6646" w:rsidP="00CE0DCA">
      <w:pPr>
        <w:spacing w:after="0" w:line="24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lang w:eastAsia="ru-RU"/>
        </w:rPr>
        <w:t>2.2.4</w:t>
      </w:r>
      <w:r w:rsidR="00CE0DCA" w:rsidRPr="00CE0DCA">
        <w:rPr>
          <w:rFonts w:ascii="Times New Roman" w:eastAsia="Times New Roman" w:hAnsi="Times New Roman" w:cs="Times New Roman"/>
          <w:b/>
          <w:lang w:eastAsia="ru-RU"/>
        </w:rPr>
        <w:t xml:space="preserve"> </w:t>
      </w:r>
      <w:r w:rsidR="00CE0DCA" w:rsidRPr="00CE0DCA">
        <w:rPr>
          <w:rFonts w:ascii="Times New Roman" w:eastAsia="Times New Roman" w:hAnsi="Times New Roman" w:cs="Times New Roman"/>
          <w:b/>
          <w:sz w:val="28"/>
          <w:szCs w:val="28"/>
          <w:shd w:val="clear" w:color="auto" w:fill="FFFFFF"/>
          <w:lang w:eastAsia="ru-RU"/>
        </w:rPr>
        <w:t>Организация необходимой предметно-пространственной развивающей образовательной среды</w:t>
      </w:r>
    </w:p>
    <w:p w:rsidR="00CE0DCA" w:rsidRPr="00CE0DCA" w:rsidRDefault="00CE0DCA" w:rsidP="00CE0DCA">
      <w:pPr>
        <w:spacing w:after="0" w:line="240" w:lineRule="auto"/>
        <w:jc w:val="center"/>
        <w:rPr>
          <w:rFonts w:ascii="Times New Roman" w:eastAsia="Times New Roman" w:hAnsi="Times New Roman" w:cs="Times New Roman"/>
          <w:b/>
          <w:i/>
          <w:sz w:val="28"/>
          <w:szCs w:val="28"/>
          <w:shd w:val="clear" w:color="auto" w:fill="FFFFFF"/>
          <w:lang w:eastAsia="ru-RU"/>
        </w:rPr>
      </w:pPr>
      <w:r w:rsidRPr="00CE0DCA">
        <w:rPr>
          <w:rFonts w:ascii="Times New Roman" w:eastAsia="Times New Roman" w:hAnsi="Times New Roman" w:cs="Times New Roman"/>
          <w:b/>
          <w:sz w:val="28"/>
          <w:szCs w:val="28"/>
          <w:shd w:val="clear" w:color="auto" w:fill="FFFFFF"/>
          <w:lang w:eastAsia="ru-RU"/>
        </w:rPr>
        <w:t xml:space="preserve">с учетом ФГОС </w:t>
      </w:r>
      <w:proofErr w:type="gramStart"/>
      <w:r w:rsidRPr="00CE0DCA">
        <w:rPr>
          <w:rFonts w:ascii="Times New Roman" w:eastAsia="Times New Roman" w:hAnsi="Times New Roman" w:cs="Times New Roman"/>
          <w:b/>
          <w:sz w:val="28"/>
          <w:szCs w:val="28"/>
          <w:shd w:val="clear" w:color="auto" w:fill="FFFFFF"/>
          <w:lang w:eastAsia="ru-RU"/>
        </w:rPr>
        <w:t>ДО</w:t>
      </w:r>
      <w:proofErr w:type="gramEnd"/>
      <w:r w:rsidRPr="00CE0DCA">
        <w:rPr>
          <w:rFonts w:ascii="Times New Roman" w:eastAsia="Times New Roman" w:hAnsi="Times New Roman" w:cs="Times New Roman"/>
          <w:b/>
          <w:sz w:val="28"/>
          <w:szCs w:val="28"/>
          <w:shd w:val="clear" w:color="auto" w:fill="FFFFFF"/>
          <w:lang w:eastAsia="ru-RU"/>
        </w:rPr>
        <w:t>.</w:t>
      </w:r>
    </w:p>
    <w:p w:rsidR="000B6646" w:rsidRPr="000B6646" w:rsidRDefault="000B6646" w:rsidP="000B6646">
      <w:pPr>
        <w:spacing w:after="0" w:line="240" w:lineRule="auto"/>
        <w:ind w:right="-1"/>
        <w:contextualSpacing/>
        <w:jc w:val="both"/>
        <w:rPr>
          <w:rFonts w:ascii="Times New Roman" w:eastAsia="Times New Roman" w:hAnsi="Times New Roman" w:cs="Times New Roman"/>
          <w:bCs/>
          <w:iCs/>
          <w:sz w:val="28"/>
          <w:szCs w:val="28"/>
          <w:lang w:eastAsia="ru-RU"/>
        </w:rPr>
      </w:pPr>
      <w:r w:rsidRPr="000B6646">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
          <w:bCs/>
          <w:sz w:val="28"/>
          <w:szCs w:val="28"/>
          <w:lang w:eastAsia="ru-RU"/>
        </w:rPr>
        <w:t xml:space="preserve"> </w:t>
      </w:r>
      <w:r w:rsidRPr="000B6646">
        <w:rPr>
          <w:rFonts w:ascii="Times New Roman" w:eastAsia="Times New Roman" w:hAnsi="Times New Roman" w:cs="Times New Roman"/>
          <w:bCs/>
          <w:iCs/>
          <w:sz w:val="28"/>
          <w:szCs w:val="28"/>
          <w:lang w:eastAsia="ru-RU"/>
        </w:rPr>
        <w:t>Организация необходимой предметно-пространственной развивающей образовательной</w:t>
      </w:r>
      <w:r>
        <w:rPr>
          <w:rFonts w:ascii="Times New Roman" w:eastAsia="Times New Roman" w:hAnsi="Times New Roman" w:cs="Times New Roman"/>
          <w:bCs/>
          <w:iCs/>
          <w:sz w:val="28"/>
          <w:szCs w:val="28"/>
          <w:lang w:eastAsia="ru-RU"/>
        </w:rPr>
        <w:t xml:space="preserve"> </w:t>
      </w:r>
      <w:r w:rsidRPr="000B6646">
        <w:rPr>
          <w:rFonts w:ascii="Times New Roman" w:eastAsia="Times New Roman" w:hAnsi="Times New Roman" w:cs="Times New Roman"/>
          <w:bCs/>
          <w:iCs/>
          <w:sz w:val="28"/>
          <w:szCs w:val="28"/>
          <w:lang w:eastAsia="ru-RU"/>
        </w:rPr>
        <w:t xml:space="preserve">среды с учётом требований п.3.3. «Требования к </w:t>
      </w:r>
      <w:r w:rsidRPr="000B6646">
        <w:rPr>
          <w:rFonts w:ascii="Times New Roman" w:eastAsia="Times New Roman" w:hAnsi="Times New Roman" w:cs="Times New Roman"/>
          <w:bCs/>
          <w:iCs/>
          <w:sz w:val="28"/>
          <w:szCs w:val="28"/>
          <w:lang w:eastAsia="ru-RU"/>
        </w:rPr>
        <w:lastRenderedPageBreak/>
        <w:t>развивающей предметно – пространственной</w:t>
      </w:r>
      <w:r>
        <w:rPr>
          <w:rFonts w:ascii="Times New Roman" w:eastAsia="Times New Roman" w:hAnsi="Times New Roman" w:cs="Times New Roman"/>
          <w:bCs/>
          <w:iCs/>
          <w:sz w:val="28"/>
          <w:szCs w:val="28"/>
          <w:lang w:eastAsia="ru-RU"/>
        </w:rPr>
        <w:t xml:space="preserve"> </w:t>
      </w:r>
      <w:r w:rsidRPr="000B6646">
        <w:rPr>
          <w:rFonts w:ascii="Times New Roman" w:eastAsia="Times New Roman" w:hAnsi="Times New Roman" w:cs="Times New Roman"/>
          <w:bCs/>
          <w:iCs/>
          <w:sz w:val="28"/>
          <w:szCs w:val="28"/>
          <w:lang w:eastAsia="ru-RU"/>
        </w:rPr>
        <w:t xml:space="preserve">среде» ФГОС </w:t>
      </w:r>
      <w:proofErr w:type="gramStart"/>
      <w:r w:rsidRPr="000B6646">
        <w:rPr>
          <w:rFonts w:ascii="Times New Roman" w:eastAsia="Times New Roman" w:hAnsi="Times New Roman" w:cs="Times New Roman"/>
          <w:bCs/>
          <w:iCs/>
          <w:sz w:val="28"/>
          <w:szCs w:val="28"/>
          <w:lang w:eastAsia="ru-RU"/>
        </w:rPr>
        <w:t>ДО</w:t>
      </w:r>
      <w:proofErr w:type="gramEnd"/>
      <w:r w:rsidRPr="000B6646">
        <w:rPr>
          <w:rFonts w:ascii="Times New Roman" w:eastAsia="Times New Roman" w:hAnsi="Times New Roman" w:cs="Times New Roman"/>
          <w:bCs/>
          <w:iCs/>
          <w:sz w:val="28"/>
          <w:szCs w:val="28"/>
          <w:lang w:eastAsia="ru-RU"/>
        </w:rPr>
        <w:t>. Обновление содержания предметно-пространственной развивающей</w:t>
      </w:r>
      <w:r>
        <w:rPr>
          <w:rFonts w:ascii="Times New Roman" w:eastAsia="Times New Roman" w:hAnsi="Times New Roman" w:cs="Times New Roman"/>
          <w:bCs/>
          <w:iCs/>
          <w:sz w:val="28"/>
          <w:szCs w:val="28"/>
          <w:lang w:eastAsia="ru-RU"/>
        </w:rPr>
        <w:t xml:space="preserve"> </w:t>
      </w:r>
      <w:r w:rsidRPr="000B6646">
        <w:rPr>
          <w:rFonts w:ascii="Times New Roman" w:eastAsia="Times New Roman" w:hAnsi="Times New Roman" w:cs="Times New Roman"/>
          <w:bCs/>
          <w:iCs/>
          <w:sz w:val="28"/>
          <w:szCs w:val="28"/>
          <w:lang w:eastAsia="ru-RU"/>
        </w:rPr>
        <w:t>образовательной среды по всем направлениям, предусмотренным Программой развития ДОО</w:t>
      </w:r>
    </w:p>
    <w:p w:rsidR="000B6646" w:rsidRPr="000B6646" w:rsidRDefault="000B6646" w:rsidP="000B6646">
      <w:pPr>
        <w:spacing w:after="0" w:line="240" w:lineRule="auto"/>
        <w:rPr>
          <w:rFonts w:ascii="Times New Roman CYR" w:eastAsia="Times New Roman" w:hAnsi="Times New Roman CYR" w:cs="Times New Roman CYR"/>
          <w:b/>
          <w:shd w:val="clear" w:color="auto" w:fill="FFFFFF"/>
          <w:lang w:eastAsia="ru-RU"/>
        </w:rPr>
      </w:pPr>
      <w:r w:rsidRPr="000B6646">
        <w:rPr>
          <w:rFonts w:ascii="Times New Roman" w:eastAsia="Calibri" w:hAnsi="Times New Roman" w:cs="Times New Roman"/>
          <w:bCs/>
          <w:iCs/>
          <w:sz w:val="28"/>
          <w:szCs w:val="28"/>
        </w:rPr>
        <w:t>для обеспечения максимальной реализации образовательного потенциала пространства группы, территории, возможности общения и совместной деятельности детей</w:t>
      </w:r>
      <w:r w:rsidRPr="000B6646">
        <w:rPr>
          <w:rFonts w:ascii="Times New Roman" w:eastAsia="Calibri" w:hAnsi="Times New Roman" w:cs="Times New Roman"/>
          <w:bCs/>
          <w:sz w:val="28"/>
          <w:szCs w:val="28"/>
        </w:rPr>
        <w:t>.</w:t>
      </w:r>
    </w:p>
    <w:p w:rsidR="00CE0DCA" w:rsidRPr="000B6646" w:rsidRDefault="00CE0DCA" w:rsidP="000B6646">
      <w:pPr>
        <w:spacing w:after="0" w:line="240" w:lineRule="auto"/>
        <w:rPr>
          <w:rFonts w:ascii="Times New Roman CYR" w:eastAsia="Times New Roman" w:hAnsi="Times New Roman CYR" w:cs="Times New Roman CYR"/>
          <w:b/>
          <w:shd w:val="clear" w:color="auto" w:fill="FFFFFF"/>
          <w:lang w:eastAsia="ru-RU"/>
        </w:rPr>
      </w:pPr>
    </w:p>
    <w:tbl>
      <w:tblPr>
        <w:tblW w:w="0" w:type="auto"/>
        <w:tblInd w:w="36" w:type="dxa"/>
        <w:tblLayout w:type="fixed"/>
        <w:tblCellMar>
          <w:left w:w="10" w:type="dxa"/>
          <w:right w:w="10" w:type="dxa"/>
        </w:tblCellMar>
        <w:tblLook w:val="0000" w:firstRow="0" w:lastRow="0" w:firstColumn="0" w:lastColumn="0" w:noHBand="0" w:noVBand="0"/>
      </w:tblPr>
      <w:tblGrid>
        <w:gridCol w:w="510"/>
        <w:gridCol w:w="4056"/>
        <w:gridCol w:w="1266"/>
        <w:gridCol w:w="1800"/>
        <w:gridCol w:w="1903"/>
      </w:tblGrid>
      <w:tr w:rsidR="00CE0DCA" w:rsidRPr="00CE0DCA" w:rsidTr="00CE0DCA">
        <w:trPr>
          <w:trHeight w:val="262"/>
        </w:trPr>
        <w:tc>
          <w:tcPr>
            <w:tcW w:w="5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lang w:eastAsia="ru-RU"/>
              </w:rPr>
            </w:pPr>
            <w:r w:rsidRPr="00CE0DCA">
              <w:rPr>
                <w:rFonts w:ascii="Calibri" w:eastAsia="Times New Roman" w:hAnsi="Calibri" w:cs="Times New Roman"/>
                <w:b/>
                <w:lang w:eastAsia="ru-RU"/>
              </w:rPr>
              <w:t>№</w:t>
            </w:r>
          </w:p>
        </w:tc>
        <w:tc>
          <w:tcPr>
            <w:tcW w:w="405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CYR" w:eastAsia="Times New Roman" w:hAnsi="Times New Roman CYR" w:cs="Times New Roman CYR"/>
                <w:b/>
                <w:lang w:eastAsia="ru-RU"/>
              </w:rPr>
            </w:pPr>
            <w:r w:rsidRPr="00CE0DCA">
              <w:rPr>
                <w:rFonts w:ascii="Times New Roman CYR" w:eastAsia="Times New Roman" w:hAnsi="Times New Roman CYR" w:cs="Times New Roman CYR"/>
                <w:b/>
                <w:lang w:eastAsia="ru-RU"/>
              </w:rPr>
              <w:t>Содержание</w:t>
            </w:r>
          </w:p>
          <w:p w:rsidR="00CE0DCA" w:rsidRPr="00CE0DCA" w:rsidRDefault="00CE0DCA" w:rsidP="00CE0DCA">
            <w:pPr>
              <w:spacing w:after="0" w:line="240" w:lineRule="auto"/>
              <w:rPr>
                <w:rFonts w:ascii="Calibri" w:eastAsia="Times New Roman" w:hAnsi="Calibri" w:cs="Times New Roman"/>
                <w:lang w:eastAsia="ru-RU"/>
              </w:rPr>
            </w:pPr>
          </w:p>
        </w:tc>
        <w:tc>
          <w:tcPr>
            <w:tcW w:w="126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lang w:eastAsia="ru-RU"/>
              </w:rPr>
            </w:pPr>
            <w:r w:rsidRPr="00CE0DCA">
              <w:rPr>
                <w:rFonts w:ascii="Times New Roman CYR" w:eastAsia="Times New Roman" w:hAnsi="Times New Roman CYR" w:cs="Times New Roman CYR"/>
                <w:b/>
                <w:lang w:eastAsia="ru-RU"/>
              </w:rPr>
              <w:t>Сроки</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lang w:eastAsia="ru-RU"/>
              </w:rPr>
            </w:pPr>
            <w:r w:rsidRPr="00CE0DCA">
              <w:rPr>
                <w:rFonts w:ascii="Times New Roman CYR" w:eastAsia="Times New Roman" w:hAnsi="Times New Roman CYR" w:cs="Times New Roman CYR"/>
                <w:b/>
                <w:lang w:eastAsia="ru-RU"/>
              </w:rPr>
              <w:t>Ответственный</w:t>
            </w:r>
          </w:p>
        </w:tc>
        <w:tc>
          <w:tcPr>
            <w:tcW w:w="19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lang w:eastAsia="ru-RU"/>
              </w:rPr>
            </w:pPr>
            <w:r w:rsidRPr="00CE0DCA">
              <w:rPr>
                <w:rFonts w:ascii="Times New Roman CYR" w:eastAsia="Times New Roman" w:hAnsi="Times New Roman CYR" w:cs="Times New Roman CYR"/>
                <w:b/>
                <w:lang w:eastAsia="ru-RU"/>
              </w:rPr>
              <w:t>контроль</w:t>
            </w:r>
          </w:p>
        </w:tc>
      </w:tr>
      <w:tr w:rsidR="00CE0DCA" w:rsidRPr="00CE0DCA" w:rsidTr="00CE0DCA">
        <w:trPr>
          <w:trHeight w:val="1039"/>
        </w:trPr>
        <w:tc>
          <w:tcPr>
            <w:tcW w:w="5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tc>
        <w:tc>
          <w:tcPr>
            <w:tcW w:w="405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Анализ организации предметно-развивающей среды в группах, физкультурно-музыкальном зале, на территории </w:t>
            </w:r>
            <w:proofErr w:type="gramStart"/>
            <w:r w:rsidRPr="00CE0DCA">
              <w:rPr>
                <w:rFonts w:ascii="Times New Roman" w:eastAsia="Times New Roman" w:hAnsi="Times New Roman" w:cs="Times New Roman"/>
                <w:sz w:val="24"/>
                <w:szCs w:val="24"/>
                <w:lang w:eastAsia="ru-RU"/>
              </w:rPr>
              <w:t>ДО</w:t>
            </w:r>
            <w:proofErr w:type="gramEnd"/>
            <w:r w:rsidRPr="00CE0DCA">
              <w:rPr>
                <w:rFonts w:ascii="Times New Roman" w:eastAsia="Times New Roman" w:hAnsi="Times New Roman" w:cs="Times New Roman"/>
                <w:sz w:val="24"/>
                <w:szCs w:val="24"/>
                <w:lang w:eastAsia="ru-RU"/>
              </w:rPr>
              <w:t xml:space="preserve"> в соответствии с ФГОС ДО </w:t>
            </w:r>
          </w:p>
        </w:tc>
        <w:tc>
          <w:tcPr>
            <w:tcW w:w="126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CYR" w:eastAsia="Times New Roman" w:hAnsi="Times New Roman CYR" w:cs="Times New Roman CYR"/>
                <w:sz w:val="24"/>
                <w:szCs w:val="24"/>
                <w:lang w:eastAsia="ru-RU"/>
              </w:rPr>
            </w:pPr>
            <w:r w:rsidRPr="00CE0DCA">
              <w:rPr>
                <w:rFonts w:ascii="Times New Roman CYR" w:eastAsia="Times New Roman" w:hAnsi="Times New Roman CYR" w:cs="Times New Roman CYR"/>
                <w:sz w:val="24"/>
                <w:szCs w:val="24"/>
                <w:lang w:eastAsia="ru-RU"/>
              </w:rPr>
              <w:t>сентябрь-</w:t>
            </w:r>
          </w:p>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lang w:eastAsia="ru-RU"/>
              </w:rPr>
              <w:t>октябрь</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lang w:eastAsia="ru-RU"/>
              </w:rPr>
              <w:t>администрация</w:t>
            </w:r>
          </w:p>
        </w:tc>
        <w:tc>
          <w:tcPr>
            <w:tcW w:w="19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13CE" w:rsidP="00CE0DCA">
            <w:pPr>
              <w:spacing w:after="0" w:line="240" w:lineRule="auto"/>
              <w:rPr>
                <w:rFonts w:ascii="Calibri" w:eastAsia="Times New Roman" w:hAnsi="Calibri" w:cs="Times New Roman"/>
                <w:sz w:val="24"/>
                <w:szCs w:val="24"/>
                <w:lang w:eastAsia="ru-RU"/>
              </w:rPr>
            </w:pPr>
            <w:r>
              <w:rPr>
                <w:rFonts w:ascii="Times New Roman CYR" w:eastAsia="Times New Roman" w:hAnsi="Times New Roman CYR" w:cs="Times New Roman CYR"/>
                <w:sz w:val="24"/>
                <w:szCs w:val="24"/>
                <w:lang w:eastAsia="ru-RU"/>
              </w:rPr>
              <w:t>оперативный контроль</w:t>
            </w:r>
          </w:p>
        </w:tc>
      </w:tr>
      <w:tr w:rsidR="00CE0DCA" w:rsidRPr="00CE0DCA" w:rsidTr="00CE0DCA">
        <w:trPr>
          <w:trHeight w:val="1039"/>
        </w:trPr>
        <w:tc>
          <w:tcPr>
            <w:tcW w:w="5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tc>
        <w:tc>
          <w:tcPr>
            <w:tcW w:w="405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Пополнение оборудования и совершенствования развивающей среды в дошкольных группах </w:t>
            </w:r>
          </w:p>
        </w:tc>
        <w:tc>
          <w:tcPr>
            <w:tcW w:w="126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lang w:eastAsia="ru-RU"/>
              </w:rPr>
              <w:t>в течение года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shd w:val="clear" w:color="auto" w:fill="FFFFFF"/>
                <w:lang w:eastAsia="ru-RU"/>
              </w:rPr>
              <w:t>воспитатели</w:t>
            </w:r>
          </w:p>
        </w:tc>
        <w:tc>
          <w:tcPr>
            <w:tcW w:w="19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D113CE" w:rsidP="00CE0DCA">
            <w:pPr>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предупредительный контроль</w:t>
            </w:r>
          </w:p>
        </w:tc>
      </w:tr>
      <w:tr w:rsidR="00CE0DCA" w:rsidRPr="00CE0DCA" w:rsidTr="00CE0DCA">
        <w:trPr>
          <w:trHeight w:val="1039"/>
        </w:trPr>
        <w:tc>
          <w:tcPr>
            <w:tcW w:w="5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w:t>
            </w:r>
          </w:p>
        </w:tc>
        <w:tc>
          <w:tcPr>
            <w:tcW w:w="405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color w:val="000000"/>
                <w:sz w:val="24"/>
                <w:szCs w:val="24"/>
                <w:lang w:eastAsia="ru-RU"/>
              </w:rPr>
              <w:t>Пополнение оборудования для организации всех видов детской деятельности</w:t>
            </w:r>
          </w:p>
        </w:tc>
        <w:tc>
          <w:tcPr>
            <w:tcW w:w="126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lang w:eastAsia="ru-RU"/>
              </w:rPr>
              <w:t>в течение года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lang w:eastAsia="ru-RU"/>
              </w:rPr>
              <w:t>воспитатели</w:t>
            </w:r>
          </w:p>
        </w:tc>
        <w:tc>
          <w:tcPr>
            <w:tcW w:w="19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p>
        </w:tc>
      </w:tr>
      <w:tr w:rsidR="00CE0DCA" w:rsidRPr="00CE0DCA" w:rsidTr="00CE0DCA">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4</w:t>
            </w:r>
          </w:p>
        </w:tc>
        <w:tc>
          <w:tcPr>
            <w:tcW w:w="405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Воссоздать и пополнить материалами групповые мини-музеи</w:t>
            </w:r>
            <w:r w:rsidR="003D0A6C">
              <w:rPr>
                <w:rFonts w:ascii="Times New Roman" w:eastAsia="Times New Roman" w:hAnsi="Times New Roman" w:cs="Times New Roman"/>
                <w:sz w:val="24"/>
                <w:szCs w:val="24"/>
                <w:lang w:eastAsia="ru-RU"/>
              </w:rPr>
              <w:t>, музей «Комната русского быта»</w:t>
            </w:r>
          </w:p>
        </w:tc>
        <w:tc>
          <w:tcPr>
            <w:tcW w:w="126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lang w:eastAsia="ru-RU"/>
              </w:rPr>
              <w:t>в течение года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shd w:val="clear" w:color="auto" w:fill="FFFFFF"/>
                <w:lang w:eastAsia="ru-RU"/>
              </w:rPr>
              <w:t>воспитатели</w:t>
            </w:r>
          </w:p>
        </w:tc>
        <w:tc>
          <w:tcPr>
            <w:tcW w:w="19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p>
        </w:tc>
      </w:tr>
      <w:tr w:rsidR="00CE0DCA" w:rsidRPr="00CE0DCA" w:rsidTr="00CE0DCA">
        <w:trPr>
          <w:trHeight w:val="1386"/>
        </w:trPr>
        <w:tc>
          <w:tcPr>
            <w:tcW w:w="5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5</w:t>
            </w:r>
          </w:p>
        </w:tc>
        <w:tc>
          <w:tcPr>
            <w:tcW w:w="405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tabs>
                <w:tab w:val="center" w:pos="317"/>
                <w:tab w:val="right" w:pos="9355"/>
              </w:tabs>
              <w:spacing w:after="0" w:line="240" w:lineRule="auto"/>
              <w:jc w:val="both"/>
              <w:rPr>
                <w:rFonts w:ascii="Times New Roman" w:hAnsi="Times New Roman"/>
                <w:sz w:val="24"/>
                <w:szCs w:val="24"/>
              </w:rPr>
            </w:pPr>
            <w:r w:rsidRPr="00CE0DCA">
              <w:rPr>
                <w:rFonts w:ascii="Times New Roman" w:hAnsi="Times New Roman"/>
                <w:sz w:val="24"/>
                <w:szCs w:val="24"/>
              </w:rPr>
              <w:t>Приобретение наглядно - дидактических пособий по реализации ОО «Познавательное развитие» (проект «Дошкольник Белогорья»)</w:t>
            </w:r>
          </w:p>
        </w:tc>
        <w:tc>
          <w:tcPr>
            <w:tcW w:w="126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lang w:eastAsia="ru-RU"/>
              </w:rPr>
              <w:t>в течение года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sz w:val="24"/>
                <w:szCs w:val="24"/>
                <w:lang w:eastAsia="ru-RU"/>
              </w:rPr>
            </w:pPr>
            <w:r w:rsidRPr="00CE0DCA">
              <w:rPr>
                <w:rFonts w:ascii="Times New Roman CYR" w:eastAsia="Times New Roman" w:hAnsi="Times New Roman CYR" w:cs="Times New Roman CYR"/>
                <w:sz w:val="24"/>
                <w:szCs w:val="24"/>
                <w:shd w:val="clear" w:color="auto" w:fill="FFFFFF"/>
                <w:lang w:eastAsia="ru-RU"/>
              </w:rPr>
              <w:t>воспитатели</w:t>
            </w:r>
          </w:p>
        </w:tc>
        <w:tc>
          <w:tcPr>
            <w:tcW w:w="19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D113CE" w:rsidRDefault="00CE0DCA" w:rsidP="00CE0DCA">
            <w:pPr>
              <w:spacing w:after="0" w:line="240" w:lineRule="auto"/>
              <w:rPr>
                <w:rFonts w:ascii="Times New Roman CYR" w:eastAsia="Times New Roman" w:hAnsi="Times New Roman CYR" w:cs="Times New Roman CYR"/>
                <w:color w:val="C00000"/>
                <w:sz w:val="24"/>
                <w:szCs w:val="24"/>
                <w:lang w:eastAsia="ru-RU"/>
              </w:rPr>
            </w:pPr>
          </w:p>
        </w:tc>
      </w:tr>
      <w:tr w:rsidR="00CE0DCA" w:rsidRPr="00CE0DCA" w:rsidTr="00CE0DCA">
        <w:trPr>
          <w:trHeight w:val="868"/>
        </w:trPr>
        <w:tc>
          <w:tcPr>
            <w:tcW w:w="5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6</w:t>
            </w:r>
          </w:p>
        </w:tc>
        <w:tc>
          <w:tcPr>
            <w:tcW w:w="405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tabs>
                <w:tab w:val="center" w:pos="317"/>
                <w:tab w:val="right" w:pos="9355"/>
              </w:tabs>
              <w:spacing w:after="0" w:line="240" w:lineRule="auto"/>
              <w:jc w:val="both"/>
              <w:rPr>
                <w:rFonts w:ascii="Times New Roman" w:hAnsi="Times New Roman"/>
                <w:sz w:val="24"/>
                <w:szCs w:val="24"/>
              </w:rPr>
            </w:pPr>
            <w:r w:rsidRPr="00CE0DCA">
              <w:rPr>
                <w:rFonts w:ascii="Times New Roman" w:hAnsi="Times New Roman"/>
                <w:sz w:val="24"/>
                <w:szCs w:val="24"/>
              </w:rPr>
              <w:t xml:space="preserve">Пополнение групп методической литературой в соответствии с ФГОС </w:t>
            </w:r>
            <w:proofErr w:type="gramStart"/>
            <w:r w:rsidRPr="00CE0DCA">
              <w:rPr>
                <w:rFonts w:ascii="Times New Roman" w:hAnsi="Times New Roman"/>
                <w:sz w:val="24"/>
                <w:szCs w:val="24"/>
              </w:rPr>
              <w:t>ДО</w:t>
            </w:r>
            <w:proofErr w:type="gramEnd"/>
            <w:r w:rsidRPr="00CE0DCA">
              <w:rPr>
                <w:rFonts w:ascii="Times New Roman" w:hAnsi="Times New Roman"/>
                <w:sz w:val="24"/>
                <w:szCs w:val="24"/>
              </w:rPr>
              <w:t xml:space="preserve"> </w:t>
            </w:r>
          </w:p>
        </w:tc>
        <w:tc>
          <w:tcPr>
            <w:tcW w:w="126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CYR" w:eastAsia="Times New Roman" w:hAnsi="Times New Roman CYR" w:cs="Times New Roman CYR"/>
                <w:sz w:val="24"/>
                <w:szCs w:val="24"/>
                <w:lang w:eastAsia="ru-RU"/>
              </w:rPr>
            </w:pPr>
            <w:r w:rsidRPr="00CE0DCA">
              <w:rPr>
                <w:rFonts w:ascii="Times New Roman CYR" w:eastAsia="Times New Roman" w:hAnsi="Times New Roman CYR" w:cs="Times New Roman CYR"/>
                <w:sz w:val="24"/>
                <w:szCs w:val="24"/>
                <w:lang w:eastAsia="ru-RU"/>
              </w:rPr>
              <w:t>в течение года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CYR" w:eastAsia="Times New Roman" w:hAnsi="Times New Roman CYR" w:cs="Times New Roman CYR"/>
                <w:sz w:val="24"/>
                <w:szCs w:val="24"/>
                <w:shd w:val="clear" w:color="auto" w:fill="FFFFFF"/>
                <w:lang w:eastAsia="ru-RU"/>
              </w:rPr>
            </w:pPr>
            <w:r w:rsidRPr="00CE0DCA">
              <w:rPr>
                <w:rFonts w:ascii="Times New Roman CYR" w:eastAsia="Times New Roman" w:hAnsi="Times New Roman CYR" w:cs="Times New Roman CYR"/>
                <w:sz w:val="24"/>
                <w:szCs w:val="24"/>
                <w:shd w:val="clear" w:color="auto" w:fill="FFFFFF"/>
                <w:lang w:eastAsia="ru-RU"/>
              </w:rPr>
              <w:t>заведующий,</w:t>
            </w:r>
          </w:p>
          <w:p w:rsidR="00CE0DCA" w:rsidRPr="00CE0DCA" w:rsidRDefault="00CE0DCA" w:rsidP="00CE0DCA">
            <w:pPr>
              <w:spacing w:after="0" w:line="240" w:lineRule="auto"/>
              <w:rPr>
                <w:rFonts w:ascii="Times New Roman CYR" w:eastAsia="Times New Roman" w:hAnsi="Times New Roman CYR" w:cs="Times New Roman CYR"/>
                <w:sz w:val="24"/>
                <w:szCs w:val="24"/>
                <w:shd w:val="clear" w:color="auto" w:fill="FFFFFF"/>
                <w:lang w:eastAsia="ru-RU"/>
              </w:rPr>
            </w:pPr>
            <w:r w:rsidRPr="00CE0DCA">
              <w:rPr>
                <w:rFonts w:ascii="Times New Roman CYR" w:eastAsia="Times New Roman" w:hAnsi="Times New Roman CYR" w:cs="Times New Roman CYR"/>
                <w:sz w:val="24"/>
                <w:szCs w:val="24"/>
                <w:shd w:val="clear" w:color="auto" w:fill="FFFFFF"/>
                <w:lang w:eastAsia="ru-RU"/>
              </w:rPr>
              <w:t>воспитатели</w:t>
            </w:r>
          </w:p>
        </w:tc>
        <w:tc>
          <w:tcPr>
            <w:tcW w:w="19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3D0A6C" w:rsidRDefault="00CE0DCA" w:rsidP="00CE0DCA">
            <w:pPr>
              <w:spacing w:after="0" w:line="240" w:lineRule="auto"/>
              <w:rPr>
                <w:rFonts w:ascii="Times New Roman CYR" w:eastAsia="Times New Roman" w:hAnsi="Times New Roman CYR" w:cs="Times New Roman CYR"/>
                <w:color w:val="C00000"/>
                <w:sz w:val="24"/>
                <w:szCs w:val="24"/>
                <w:lang w:eastAsia="ru-RU"/>
              </w:rPr>
            </w:pPr>
          </w:p>
        </w:tc>
      </w:tr>
      <w:tr w:rsidR="00CE0DCA" w:rsidRPr="00CE0DCA" w:rsidTr="00CE0DCA">
        <w:trPr>
          <w:trHeight w:val="868"/>
        </w:trPr>
        <w:tc>
          <w:tcPr>
            <w:tcW w:w="5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7</w:t>
            </w:r>
          </w:p>
        </w:tc>
        <w:tc>
          <w:tcPr>
            <w:tcW w:w="405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tabs>
                <w:tab w:val="center" w:pos="317"/>
                <w:tab w:val="right" w:pos="9355"/>
              </w:tabs>
              <w:spacing w:after="0" w:line="240" w:lineRule="auto"/>
              <w:jc w:val="both"/>
              <w:rPr>
                <w:rFonts w:ascii="Times New Roman" w:hAnsi="Times New Roman"/>
                <w:sz w:val="24"/>
                <w:szCs w:val="24"/>
              </w:rPr>
            </w:pPr>
            <w:r w:rsidRPr="00CE0DCA">
              <w:rPr>
                <w:rFonts w:ascii="Times New Roman" w:hAnsi="Times New Roman"/>
                <w:sz w:val="24"/>
                <w:szCs w:val="24"/>
              </w:rPr>
              <w:t xml:space="preserve">Пополнение центров по безопасности дорожного движения в группах, на территории </w:t>
            </w:r>
            <w:proofErr w:type="gramStart"/>
            <w:r w:rsidRPr="00CE0DCA">
              <w:rPr>
                <w:rFonts w:ascii="Times New Roman" w:hAnsi="Times New Roman"/>
                <w:sz w:val="24"/>
                <w:szCs w:val="24"/>
              </w:rPr>
              <w:t>ДО</w:t>
            </w:r>
            <w:proofErr w:type="gramEnd"/>
            <w:r w:rsidRPr="00CE0DCA">
              <w:rPr>
                <w:rFonts w:ascii="Times New Roman" w:hAnsi="Times New Roman"/>
                <w:sz w:val="24"/>
                <w:szCs w:val="24"/>
              </w:rPr>
              <w:t xml:space="preserve"> </w:t>
            </w:r>
          </w:p>
        </w:tc>
        <w:tc>
          <w:tcPr>
            <w:tcW w:w="126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CYR" w:eastAsia="Times New Roman" w:hAnsi="Times New Roman CYR" w:cs="Times New Roman CYR"/>
                <w:sz w:val="24"/>
                <w:szCs w:val="24"/>
                <w:lang w:eastAsia="ru-RU"/>
              </w:rPr>
            </w:pPr>
            <w:r w:rsidRPr="00CE0DCA">
              <w:rPr>
                <w:rFonts w:ascii="Times New Roman CYR" w:eastAsia="Times New Roman" w:hAnsi="Times New Roman CYR" w:cs="Times New Roman CYR"/>
                <w:sz w:val="24"/>
                <w:szCs w:val="24"/>
                <w:lang w:eastAsia="ru-RU"/>
              </w:rPr>
              <w:t>в течение года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CYR" w:eastAsia="Times New Roman" w:hAnsi="Times New Roman CYR" w:cs="Times New Roman CYR"/>
                <w:sz w:val="24"/>
                <w:szCs w:val="24"/>
                <w:shd w:val="clear" w:color="auto" w:fill="FFFFFF"/>
                <w:lang w:eastAsia="ru-RU"/>
              </w:rPr>
            </w:pPr>
            <w:r w:rsidRPr="00CE0DCA">
              <w:rPr>
                <w:rFonts w:ascii="Times New Roman CYR" w:eastAsia="Times New Roman" w:hAnsi="Times New Roman CYR" w:cs="Times New Roman CYR"/>
                <w:sz w:val="24"/>
                <w:szCs w:val="24"/>
                <w:shd w:val="clear" w:color="auto" w:fill="FFFFFF"/>
                <w:lang w:eastAsia="ru-RU"/>
              </w:rPr>
              <w:t>заведующий,</w:t>
            </w:r>
          </w:p>
          <w:p w:rsidR="00CE0DCA" w:rsidRPr="00CE0DCA" w:rsidRDefault="00CE0DCA" w:rsidP="00CE0DCA">
            <w:pPr>
              <w:spacing w:after="0" w:line="240" w:lineRule="auto"/>
              <w:rPr>
                <w:rFonts w:ascii="Times New Roman CYR" w:eastAsia="Times New Roman" w:hAnsi="Times New Roman CYR" w:cs="Times New Roman CYR"/>
                <w:sz w:val="24"/>
                <w:szCs w:val="24"/>
                <w:shd w:val="clear" w:color="auto" w:fill="FFFFFF"/>
                <w:lang w:eastAsia="ru-RU"/>
              </w:rPr>
            </w:pPr>
            <w:r w:rsidRPr="00CE0DCA">
              <w:rPr>
                <w:rFonts w:ascii="Times New Roman CYR" w:eastAsia="Times New Roman" w:hAnsi="Times New Roman CYR" w:cs="Times New Roman CYR"/>
                <w:sz w:val="24"/>
                <w:szCs w:val="24"/>
                <w:shd w:val="clear" w:color="auto" w:fill="FFFFFF"/>
                <w:lang w:eastAsia="ru-RU"/>
              </w:rPr>
              <w:t>воспитатели</w:t>
            </w:r>
          </w:p>
        </w:tc>
        <w:tc>
          <w:tcPr>
            <w:tcW w:w="19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3D0A6C" w:rsidRDefault="00CE0DCA" w:rsidP="00CE0DCA">
            <w:pPr>
              <w:spacing w:after="0" w:line="240" w:lineRule="auto"/>
              <w:rPr>
                <w:rFonts w:ascii="Times New Roman CYR" w:eastAsia="Times New Roman" w:hAnsi="Times New Roman CYR" w:cs="Times New Roman CYR"/>
                <w:color w:val="C00000"/>
                <w:sz w:val="24"/>
                <w:szCs w:val="24"/>
                <w:lang w:eastAsia="ru-RU"/>
              </w:rPr>
            </w:pPr>
          </w:p>
          <w:p w:rsidR="00CE0DCA" w:rsidRPr="003D0A6C" w:rsidRDefault="00CE0DCA" w:rsidP="00CE0DCA">
            <w:pPr>
              <w:spacing w:after="0" w:line="240" w:lineRule="auto"/>
              <w:rPr>
                <w:rFonts w:ascii="Times New Roman CYR" w:eastAsia="Times New Roman" w:hAnsi="Times New Roman CYR" w:cs="Times New Roman CYR"/>
                <w:color w:val="C00000"/>
                <w:sz w:val="24"/>
                <w:szCs w:val="24"/>
                <w:lang w:eastAsia="ru-RU"/>
              </w:rPr>
            </w:pPr>
            <w:r w:rsidRPr="00D113CE">
              <w:rPr>
                <w:rFonts w:ascii="Times New Roman CYR" w:eastAsia="Times New Roman" w:hAnsi="Times New Roman CYR" w:cs="Times New Roman CYR"/>
                <w:sz w:val="24"/>
                <w:szCs w:val="24"/>
                <w:lang w:eastAsia="ru-RU"/>
              </w:rPr>
              <w:t>оператив</w:t>
            </w:r>
            <w:r w:rsidRPr="00D113CE">
              <w:rPr>
                <w:rFonts w:ascii="Times New Roman CYR" w:eastAsia="Times New Roman" w:hAnsi="Times New Roman CYR" w:cs="Times New Roman CYR"/>
                <w:sz w:val="24"/>
                <w:szCs w:val="24"/>
                <w:shd w:val="clear" w:color="auto" w:fill="FFFFFF"/>
                <w:lang w:eastAsia="ru-RU"/>
              </w:rPr>
              <w:t>ный контроль</w:t>
            </w:r>
          </w:p>
        </w:tc>
      </w:tr>
      <w:tr w:rsidR="00CE0DCA" w:rsidRPr="00CE0DCA" w:rsidTr="003D0A6C">
        <w:trPr>
          <w:trHeight w:val="810"/>
        </w:trPr>
        <w:tc>
          <w:tcPr>
            <w:tcW w:w="510"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8</w:t>
            </w:r>
          </w:p>
          <w:p w:rsidR="003D0A6C" w:rsidRDefault="003D0A6C" w:rsidP="00CE0DCA">
            <w:pPr>
              <w:spacing w:after="0" w:line="240" w:lineRule="auto"/>
              <w:rPr>
                <w:rFonts w:ascii="Times New Roman" w:eastAsia="Times New Roman" w:hAnsi="Times New Roman" w:cs="Times New Roman"/>
                <w:sz w:val="24"/>
                <w:szCs w:val="24"/>
                <w:lang w:eastAsia="ru-RU"/>
              </w:rPr>
            </w:pPr>
          </w:p>
          <w:p w:rsidR="003D0A6C" w:rsidRPr="00CE0DCA" w:rsidRDefault="003D0A6C" w:rsidP="00CE0DCA">
            <w:pPr>
              <w:spacing w:after="0" w:line="240" w:lineRule="auto"/>
              <w:rPr>
                <w:rFonts w:ascii="Times New Roman" w:eastAsia="Times New Roman" w:hAnsi="Times New Roman" w:cs="Times New Roman"/>
                <w:sz w:val="24"/>
                <w:szCs w:val="24"/>
                <w:lang w:eastAsia="ru-RU"/>
              </w:rPr>
            </w:pPr>
          </w:p>
        </w:tc>
        <w:tc>
          <w:tcPr>
            <w:tcW w:w="4056"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3D0A6C" w:rsidRDefault="003D0A6C" w:rsidP="00CE0DCA">
            <w:pPr>
              <w:tabs>
                <w:tab w:val="center" w:pos="317"/>
                <w:tab w:val="right" w:pos="9355"/>
              </w:tabs>
              <w:spacing w:after="0" w:line="240" w:lineRule="auto"/>
              <w:jc w:val="both"/>
              <w:rPr>
                <w:rFonts w:ascii="Times New Roman" w:hAnsi="Times New Roman" w:cs="Times New Roman"/>
                <w:sz w:val="24"/>
                <w:szCs w:val="24"/>
              </w:rPr>
            </w:pPr>
            <w:r w:rsidRPr="003D0A6C">
              <w:rPr>
                <w:rFonts w:ascii="Times New Roman" w:eastAsia="Calibri" w:hAnsi="Times New Roman" w:cs="Times New Roman"/>
                <w:sz w:val="24"/>
                <w:szCs w:val="24"/>
              </w:rPr>
              <w:t>Оформление выставок работ детей и родителей</w:t>
            </w:r>
          </w:p>
          <w:p w:rsidR="003D0A6C" w:rsidRPr="00CE0DCA" w:rsidRDefault="003D0A6C" w:rsidP="00CE0DCA">
            <w:pPr>
              <w:tabs>
                <w:tab w:val="center" w:pos="317"/>
                <w:tab w:val="right" w:pos="9355"/>
              </w:tabs>
              <w:spacing w:after="0" w:line="240" w:lineRule="auto"/>
              <w:jc w:val="both"/>
              <w:rPr>
                <w:rFonts w:ascii="Times New Roman" w:hAnsi="Times New Roman"/>
                <w:sz w:val="24"/>
                <w:szCs w:val="24"/>
              </w:rPr>
            </w:pPr>
          </w:p>
        </w:tc>
        <w:tc>
          <w:tcPr>
            <w:tcW w:w="1266"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3D0A6C" w:rsidRPr="00CE0DCA" w:rsidRDefault="003D0A6C" w:rsidP="00CE0DCA">
            <w:pPr>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течение учебного года</w:t>
            </w:r>
          </w:p>
        </w:tc>
        <w:tc>
          <w:tcPr>
            <w:tcW w:w="1800"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3D0A6C" w:rsidP="00CE0DCA">
            <w:pPr>
              <w:spacing w:after="0" w:line="240" w:lineRule="auto"/>
              <w:rPr>
                <w:rFonts w:ascii="Times New Roman CYR" w:eastAsia="Times New Roman" w:hAnsi="Times New Roman CYR" w:cs="Times New Roman CYR"/>
                <w:sz w:val="24"/>
                <w:szCs w:val="24"/>
                <w:shd w:val="clear" w:color="auto" w:fill="FFFFFF"/>
                <w:lang w:eastAsia="ru-RU"/>
              </w:rPr>
            </w:pPr>
            <w:r>
              <w:rPr>
                <w:rFonts w:ascii="Times New Roman CYR" w:eastAsia="Times New Roman" w:hAnsi="Times New Roman CYR" w:cs="Times New Roman CYR"/>
                <w:sz w:val="24"/>
                <w:szCs w:val="24"/>
                <w:shd w:val="clear" w:color="auto" w:fill="FFFFFF"/>
                <w:lang w:eastAsia="ru-RU"/>
              </w:rPr>
              <w:t>воспитатели</w:t>
            </w:r>
          </w:p>
          <w:p w:rsidR="003D0A6C" w:rsidRDefault="003D0A6C" w:rsidP="00CE0DCA">
            <w:pPr>
              <w:spacing w:after="0" w:line="240" w:lineRule="auto"/>
              <w:rPr>
                <w:rFonts w:ascii="Times New Roman CYR" w:eastAsia="Times New Roman" w:hAnsi="Times New Roman CYR" w:cs="Times New Roman CYR"/>
                <w:sz w:val="24"/>
                <w:szCs w:val="24"/>
                <w:shd w:val="clear" w:color="auto" w:fill="FFFFFF"/>
                <w:lang w:eastAsia="ru-RU"/>
              </w:rPr>
            </w:pPr>
          </w:p>
          <w:p w:rsidR="003D0A6C" w:rsidRPr="00CE0DCA" w:rsidRDefault="003D0A6C" w:rsidP="00CE0DCA">
            <w:pPr>
              <w:spacing w:after="0" w:line="240" w:lineRule="auto"/>
              <w:rPr>
                <w:rFonts w:ascii="Times New Roman CYR" w:eastAsia="Times New Roman" w:hAnsi="Times New Roman CYR" w:cs="Times New Roman CYR"/>
                <w:sz w:val="24"/>
                <w:szCs w:val="24"/>
                <w:shd w:val="clear" w:color="auto" w:fill="FFFFFF"/>
                <w:lang w:eastAsia="ru-RU"/>
              </w:rPr>
            </w:pPr>
          </w:p>
        </w:tc>
        <w:tc>
          <w:tcPr>
            <w:tcW w:w="1903"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3D0A6C" w:rsidP="00CE0DCA">
            <w:pPr>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итоги выставки, сайт</w:t>
            </w:r>
          </w:p>
          <w:p w:rsidR="003D0A6C" w:rsidRPr="00CE0DCA" w:rsidRDefault="003D0A6C" w:rsidP="00CE0DCA">
            <w:pPr>
              <w:spacing w:after="0" w:line="240" w:lineRule="auto"/>
              <w:rPr>
                <w:rFonts w:ascii="Times New Roman CYR" w:eastAsia="Times New Roman" w:hAnsi="Times New Roman CYR" w:cs="Times New Roman CYR"/>
                <w:sz w:val="24"/>
                <w:szCs w:val="24"/>
                <w:lang w:eastAsia="ru-RU"/>
              </w:rPr>
            </w:pPr>
          </w:p>
        </w:tc>
      </w:tr>
      <w:tr w:rsidR="003D0A6C" w:rsidRPr="00CE0DCA" w:rsidTr="00503139">
        <w:trPr>
          <w:trHeight w:val="933"/>
        </w:trPr>
        <w:tc>
          <w:tcPr>
            <w:tcW w:w="51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D0A6C" w:rsidRDefault="003D0A6C"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503139" w:rsidRDefault="00503139" w:rsidP="00CE0DCA">
            <w:pPr>
              <w:spacing w:after="0" w:line="240" w:lineRule="auto"/>
              <w:rPr>
                <w:rFonts w:ascii="Times New Roman" w:eastAsia="Times New Roman" w:hAnsi="Times New Roman" w:cs="Times New Roman"/>
                <w:sz w:val="24"/>
                <w:szCs w:val="24"/>
                <w:lang w:eastAsia="ru-RU"/>
              </w:rPr>
            </w:pPr>
          </w:p>
          <w:p w:rsidR="00503139" w:rsidRDefault="00503139" w:rsidP="00CE0DCA">
            <w:pPr>
              <w:spacing w:after="0" w:line="240" w:lineRule="auto"/>
              <w:rPr>
                <w:rFonts w:ascii="Times New Roman" w:eastAsia="Times New Roman" w:hAnsi="Times New Roman" w:cs="Times New Roman"/>
                <w:sz w:val="24"/>
                <w:szCs w:val="24"/>
                <w:lang w:eastAsia="ru-RU"/>
              </w:rPr>
            </w:pPr>
          </w:p>
          <w:p w:rsidR="00503139" w:rsidRPr="00CE0DCA" w:rsidRDefault="00503139" w:rsidP="00CE0DCA">
            <w:pPr>
              <w:spacing w:after="0" w:line="240" w:lineRule="auto"/>
              <w:rPr>
                <w:rFonts w:ascii="Times New Roman" w:eastAsia="Times New Roman" w:hAnsi="Times New Roman" w:cs="Times New Roman"/>
                <w:sz w:val="24"/>
                <w:szCs w:val="24"/>
                <w:lang w:eastAsia="ru-RU"/>
              </w:rPr>
            </w:pPr>
          </w:p>
        </w:tc>
        <w:tc>
          <w:tcPr>
            <w:tcW w:w="4056"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D0A6C" w:rsidRDefault="003D0A6C" w:rsidP="00CE0DCA">
            <w:pPr>
              <w:tabs>
                <w:tab w:val="center" w:pos="317"/>
                <w:tab w:val="right" w:pos="9355"/>
              </w:tabs>
              <w:spacing w:after="0" w:line="240" w:lineRule="auto"/>
              <w:jc w:val="both"/>
              <w:rPr>
                <w:rFonts w:ascii="Times New Roman" w:hAnsi="Times New Roman"/>
                <w:sz w:val="24"/>
                <w:szCs w:val="24"/>
              </w:rPr>
            </w:pPr>
            <w:r w:rsidRPr="003D0A6C">
              <w:rPr>
                <w:rFonts w:ascii="Times New Roman" w:hAnsi="Times New Roman"/>
                <w:sz w:val="24"/>
                <w:szCs w:val="24"/>
              </w:rPr>
              <w:t xml:space="preserve">Систематическое </w:t>
            </w:r>
            <w:r w:rsidR="00D113CE">
              <w:rPr>
                <w:rFonts w:ascii="Times New Roman" w:hAnsi="Times New Roman"/>
                <w:sz w:val="24"/>
                <w:szCs w:val="24"/>
              </w:rPr>
              <w:t>обновление официального сайта М</w:t>
            </w:r>
            <w:r w:rsidRPr="003D0A6C">
              <w:rPr>
                <w:rFonts w:ascii="Times New Roman" w:hAnsi="Times New Roman"/>
                <w:sz w:val="24"/>
                <w:szCs w:val="24"/>
              </w:rPr>
              <w:t>ОУ</w:t>
            </w:r>
          </w:p>
          <w:p w:rsidR="00503139" w:rsidRDefault="00503139" w:rsidP="00CE0DCA">
            <w:pPr>
              <w:tabs>
                <w:tab w:val="center" w:pos="317"/>
                <w:tab w:val="right" w:pos="9355"/>
              </w:tabs>
              <w:spacing w:after="0" w:line="240" w:lineRule="auto"/>
              <w:jc w:val="both"/>
              <w:rPr>
                <w:rFonts w:ascii="Times New Roman" w:hAnsi="Times New Roman"/>
                <w:sz w:val="24"/>
                <w:szCs w:val="24"/>
              </w:rPr>
            </w:pPr>
          </w:p>
          <w:p w:rsidR="00503139" w:rsidRPr="003D0A6C" w:rsidRDefault="00503139" w:rsidP="00CE0DCA">
            <w:pPr>
              <w:tabs>
                <w:tab w:val="center" w:pos="317"/>
                <w:tab w:val="right" w:pos="9355"/>
              </w:tabs>
              <w:spacing w:after="0" w:line="240" w:lineRule="auto"/>
              <w:jc w:val="both"/>
              <w:rPr>
                <w:rFonts w:ascii="Times New Roman" w:eastAsia="Calibri" w:hAnsi="Times New Roman" w:cs="Times New Roman"/>
                <w:sz w:val="24"/>
                <w:szCs w:val="24"/>
              </w:rPr>
            </w:pPr>
          </w:p>
        </w:tc>
        <w:tc>
          <w:tcPr>
            <w:tcW w:w="1266"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D0A6C" w:rsidRDefault="003D0A6C" w:rsidP="00CE0DCA">
            <w:pPr>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течение учебного года</w:t>
            </w:r>
          </w:p>
        </w:tc>
        <w:tc>
          <w:tcPr>
            <w:tcW w:w="180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D0A6C" w:rsidRDefault="003D0A6C" w:rsidP="00CE0DCA">
            <w:pPr>
              <w:spacing w:after="0" w:line="240" w:lineRule="auto"/>
              <w:rPr>
                <w:rFonts w:ascii="Times New Roman CYR" w:eastAsia="Times New Roman" w:hAnsi="Times New Roman CYR" w:cs="Times New Roman CYR"/>
                <w:sz w:val="24"/>
                <w:szCs w:val="24"/>
                <w:shd w:val="clear" w:color="auto" w:fill="FFFFFF"/>
                <w:lang w:eastAsia="ru-RU"/>
              </w:rPr>
            </w:pPr>
            <w:r>
              <w:rPr>
                <w:rFonts w:ascii="Times New Roman CYR" w:eastAsia="Times New Roman" w:hAnsi="Times New Roman CYR" w:cs="Times New Roman CYR"/>
                <w:sz w:val="24"/>
                <w:szCs w:val="24"/>
                <w:shd w:val="clear" w:color="auto" w:fill="FFFFFF"/>
                <w:lang w:eastAsia="ru-RU"/>
              </w:rPr>
              <w:t>заведующий, воспитатели</w:t>
            </w:r>
          </w:p>
        </w:tc>
        <w:tc>
          <w:tcPr>
            <w:tcW w:w="1903"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3D0A6C" w:rsidRDefault="003D0A6C" w:rsidP="00CE0DCA">
            <w:pPr>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информация на сайте</w:t>
            </w:r>
          </w:p>
        </w:tc>
      </w:tr>
      <w:tr w:rsidR="00503139" w:rsidRPr="00CE0DCA" w:rsidTr="003D0A6C">
        <w:trPr>
          <w:trHeight w:val="1260"/>
        </w:trPr>
        <w:tc>
          <w:tcPr>
            <w:tcW w:w="510"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503139" w:rsidRDefault="00503139" w:rsidP="005031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56"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503139" w:rsidRDefault="00503139" w:rsidP="00503139">
            <w:pPr>
              <w:tabs>
                <w:tab w:val="center" w:pos="317"/>
                <w:tab w:val="right" w:pos="9355"/>
              </w:tabs>
              <w:spacing w:after="0" w:line="240" w:lineRule="auto"/>
              <w:jc w:val="both"/>
              <w:rPr>
                <w:rFonts w:ascii="Times New Roman" w:hAnsi="Times New Roman"/>
                <w:sz w:val="24"/>
                <w:szCs w:val="24"/>
              </w:rPr>
            </w:pPr>
            <w:r>
              <w:rPr>
                <w:rFonts w:ascii="Times New Roman" w:hAnsi="Times New Roman"/>
                <w:sz w:val="24"/>
                <w:szCs w:val="24"/>
              </w:rPr>
              <w:t>Пополнение оборудования для организации предметно-пространственной среды в коридорах и холлах МОУ</w:t>
            </w:r>
          </w:p>
          <w:p w:rsidR="00404B58" w:rsidRPr="003D0A6C" w:rsidRDefault="00404B58" w:rsidP="00503139">
            <w:pPr>
              <w:tabs>
                <w:tab w:val="center" w:pos="317"/>
                <w:tab w:val="right" w:pos="9355"/>
              </w:tabs>
              <w:spacing w:after="0" w:line="240" w:lineRule="auto"/>
              <w:jc w:val="both"/>
              <w:rPr>
                <w:rFonts w:ascii="Times New Roman" w:hAnsi="Times New Roman"/>
                <w:sz w:val="24"/>
                <w:szCs w:val="24"/>
              </w:rPr>
            </w:pPr>
          </w:p>
        </w:tc>
        <w:tc>
          <w:tcPr>
            <w:tcW w:w="1266"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503139" w:rsidRDefault="00503139" w:rsidP="00CE0DCA">
            <w:pPr>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течени</w:t>
            </w:r>
            <w:proofErr w:type="gramStart"/>
            <w:r>
              <w:rPr>
                <w:rFonts w:ascii="Times New Roman CYR" w:eastAsia="Times New Roman" w:hAnsi="Times New Roman CYR" w:cs="Times New Roman CYR"/>
                <w:sz w:val="24"/>
                <w:szCs w:val="24"/>
                <w:lang w:eastAsia="ru-RU"/>
              </w:rPr>
              <w:t>и</w:t>
            </w:r>
            <w:proofErr w:type="gramEnd"/>
            <w:r>
              <w:rPr>
                <w:rFonts w:ascii="Times New Roman CYR" w:eastAsia="Times New Roman" w:hAnsi="Times New Roman CYR" w:cs="Times New Roman CYR"/>
                <w:sz w:val="24"/>
                <w:szCs w:val="24"/>
                <w:lang w:eastAsia="ru-RU"/>
              </w:rPr>
              <w:t xml:space="preserve"> учебного года</w:t>
            </w:r>
          </w:p>
        </w:tc>
        <w:tc>
          <w:tcPr>
            <w:tcW w:w="1800"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503139" w:rsidRDefault="00503139" w:rsidP="00CE0DCA">
            <w:pPr>
              <w:spacing w:after="0" w:line="240" w:lineRule="auto"/>
              <w:rPr>
                <w:rFonts w:ascii="Times New Roman CYR" w:eastAsia="Times New Roman" w:hAnsi="Times New Roman CYR" w:cs="Times New Roman CYR"/>
                <w:sz w:val="24"/>
                <w:szCs w:val="24"/>
                <w:shd w:val="clear" w:color="auto" w:fill="FFFFFF"/>
                <w:lang w:eastAsia="ru-RU"/>
              </w:rPr>
            </w:pPr>
            <w:r>
              <w:rPr>
                <w:rFonts w:ascii="Times New Roman CYR" w:eastAsia="Times New Roman" w:hAnsi="Times New Roman CYR" w:cs="Times New Roman CYR"/>
                <w:sz w:val="24"/>
                <w:szCs w:val="24"/>
                <w:shd w:val="clear" w:color="auto" w:fill="FFFFFF"/>
                <w:lang w:eastAsia="ru-RU"/>
              </w:rPr>
              <w:t>заведующий</w:t>
            </w:r>
          </w:p>
        </w:tc>
        <w:tc>
          <w:tcPr>
            <w:tcW w:w="1903"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503139" w:rsidRDefault="00503139" w:rsidP="00CE0DCA">
            <w:pPr>
              <w:spacing w:after="0" w:line="240" w:lineRule="auto"/>
              <w:rPr>
                <w:rFonts w:ascii="Times New Roman CYR" w:eastAsia="Times New Roman" w:hAnsi="Times New Roman CYR" w:cs="Times New Roman CYR"/>
                <w:sz w:val="24"/>
                <w:szCs w:val="24"/>
                <w:lang w:eastAsia="ru-RU"/>
              </w:rPr>
            </w:pPr>
          </w:p>
        </w:tc>
      </w:tr>
    </w:tbl>
    <w:p w:rsidR="00CE0DCA" w:rsidRDefault="00CE0DCA" w:rsidP="00CE0DCA">
      <w:pPr>
        <w:spacing w:after="0" w:line="240" w:lineRule="auto"/>
        <w:rPr>
          <w:rFonts w:ascii="Calibri" w:eastAsia="Times New Roman" w:hAnsi="Calibri" w:cs="Calibri"/>
          <w:b/>
          <w:sz w:val="24"/>
          <w:lang w:eastAsia="ru-RU"/>
        </w:rPr>
      </w:pPr>
      <w:r w:rsidRPr="00CE0DCA">
        <w:rPr>
          <w:rFonts w:ascii="Calibri" w:eastAsia="Times New Roman" w:hAnsi="Calibri" w:cs="Calibri"/>
          <w:b/>
          <w:sz w:val="24"/>
          <w:lang w:eastAsia="ru-RU"/>
        </w:rPr>
        <w:t xml:space="preserve"> </w:t>
      </w: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524"/>
        <w:gridCol w:w="1536"/>
        <w:gridCol w:w="1800"/>
        <w:gridCol w:w="1797"/>
      </w:tblGrid>
      <w:tr w:rsidR="003D0A6C" w:rsidRPr="003D0A6C" w:rsidTr="006B43C1">
        <w:trPr>
          <w:trHeight w:val="401"/>
        </w:trPr>
        <w:tc>
          <w:tcPr>
            <w:tcW w:w="10317" w:type="dxa"/>
            <w:gridSpan w:val="5"/>
            <w:tcBorders>
              <w:top w:val="single" w:sz="4" w:space="0" w:color="auto"/>
              <w:left w:val="single" w:sz="4" w:space="0" w:color="auto"/>
              <w:bottom w:val="single" w:sz="4" w:space="0" w:color="auto"/>
              <w:right w:val="single" w:sz="4" w:space="0" w:color="auto"/>
            </w:tcBorders>
          </w:tcPr>
          <w:p w:rsidR="003D0A6C" w:rsidRPr="003D0A6C" w:rsidRDefault="003D0A6C" w:rsidP="003D0A6C">
            <w:pPr>
              <w:spacing w:after="0" w:line="240" w:lineRule="auto"/>
              <w:ind w:right="-1"/>
              <w:contextualSpacing/>
              <w:jc w:val="center"/>
              <w:rPr>
                <w:rFonts w:ascii="Times New Roman" w:eastAsia="Times New Roman" w:hAnsi="Times New Roman" w:cs="Times New Roman"/>
                <w:b/>
                <w:sz w:val="28"/>
                <w:szCs w:val="28"/>
                <w:lang w:eastAsia="ru-RU"/>
              </w:rPr>
            </w:pPr>
            <w:r w:rsidRPr="003D0A6C">
              <w:rPr>
                <w:rFonts w:ascii="Times New Roman" w:eastAsia="Times New Roman" w:hAnsi="Times New Roman" w:cs="Times New Roman"/>
                <w:b/>
                <w:sz w:val="28"/>
                <w:szCs w:val="28"/>
                <w:lang w:eastAsia="ru-RU"/>
              </w:rPr>
              <w:lastRenderedPageBreak/>
              <w:t>2.2.5. Содержание деятельности</w:t>
            </w:r>
          </w:p>
          <w:p w:rsidR="003D0A6C" w:rsidRPr="003D0A6C" w:rsidRDefault="003D0A6C" w:rsidP="003D0A6C">
            <w:pPr>
              <w:spacing w:after="0" w:line="240" w:lineRule="auto"/>
              <w:ind w:right="-1"/>
              <w:contextualSpacing/>
              <w:jc w:val="center"/>
              <w:rPr>
                <w:rFonts w:ascii="Times New Roman" w:eastAsia="Times New Roman" w:hAnsi="Times New Roman" w:cs="Times New Roman"/>
                <w:b/>
                <w:color w:val="C00000"/>
                <w:sz w:val="24"/>
                <w:szCs w:val="24"/>
                <w:lang w:eastAsia="ru-RU"/>
              </w:rPr>
            </w:pPr>
            <w:r w:rsidRPr="003D0A6C">
              <w:rPr>
                <w:rFonts w:ascii="Times New Roman" w:eastAsia="Times New Roman" w:hAnsi="Times New Roman" w:cs="Times New Roman"/>
                <w:b/>
                <w:sz w:val="28"/>
                <w:szCs w:val="28"/>
                <w:lang w:eastAsia="ru-RU"/>
              </w:rPr>
              <w:t>по реализации вариативных форм  дошкольного образования</w:t>
            </w:r>
          </w:p>
        </w:tc>
      </w:tr>
      <w:tr w:rsidR="003D0A6C" w:rsidRPr="003D0A6C" w:rsidTr="006B43C1">
        <w:trPr>
          <w:trHeight w:val="401"/>
        </w:trPr>
        <w:tc>
          <w:tcPr>
            <w:tcW w:w="660" w:type="dxa"/>
            <w:tcBorders>
              <w:top w:val="single" w:sz="4" w:space="0" w:color="auto"/>
              <w:left w:val="single" w:sz="4" w:space="0" w:color="auto"/>
              <w:bottom w:val="single" w:sz="4" w:space="0" w:color="auto"/>
              <w:right w:val="single" w:sz="4" w:space="0" w:color="auto"/>
            </w:tcBorders>
          </w:tcPr>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1.</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2.</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3.</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4.</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5.</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6B43C1" w:rsidRPr="00F247C1" w:rsidRDefault="006B43C1"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6.</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 xml:space="preserve">7. </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F247C1" w:rsidP="00F247C1">
            <w:pPr>
              <w:spacing w:after="0" w:line="240" w:lineRule="auto"/>
              <w:ind w:right="-1"/>
              <w:contextualSpacing/>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 xml:space="preserve">   </w:t>
            </w:r>
            <w:r w:rsidR="003D0A6C" w:rsidRPr="00F247C1">
              <w:rPr>
                <w:rFonts w:ascii="Times New Roman" w:eastAsia="Times New Roman" w:hAnsi="Times New Roman" w:cs="Times New Roman"/>
                <w:b/>
                <w:sz w:val="24"/>
                <w:szCs w:val="24"/>
                <w:lang w:eastAsia="ru-RU"/>
              </w:rPr>
              <w:t>8.</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9.</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10.</w:t>
            </w:r>
          </w:p>
          <w:p w:rsidR="003D0A6C" w:rsidRPr="00F247C1" w:rsidRDefault="003D0A6C" w:rsidP="003D0A6C">
            <w:pPr>
              <w:spacing w:after="0" w:line="240" w:lineRule="auto"/>
              <w:ind w:right="-1"/>
              <w:contextualSpacing/>
              <w:jc w:val="center"/>
              <w:rPr>
                <w:rFonts w:ascii="Times New Roman" w:eastAsia="Times New Roman" w:hAnsi="Times New Roman" w:cs="Times New Roman"/>
                <w:b/>
                <w:sz w:val="24"/>
                <w:szCs w:val="24"/>
                <w:lang w:eastAsia="ru-RU"/>
              </w:rPr>
            </w:pPr>
          </w:p>
        </w:tc>
        <w:tc>
          <w:tcPr>
            <w:tcW w:w="4524" w:type="dxa"/>
            <w:tcBorders>
              <w:top w:val="single" w:sz="4" w:space="0" w:color="auto"/>
              <w:left w:val="single" w:sz="4" w:space="0" w:color="auto"/>
              <w:bottom w:val="single" w:sz="4" w:space="0" w:color="auto"/>
              <w:right w:val="single" w:sz="4" w:space="0" w:color="auto"/>
            </w:tcBorders>
          </w:tcPr>
          <w:p w:rsidR="003D0A6C"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sz w:val="24"/>
                <w:szCs w:val="24"/>
              </w:rPr>
              <w:t>Мониторинг семей, проживающих в микрорайоне, имеющих детей младшего дошкольного возраста.</w:t>
            </w:r>
          </w:p>
          <w:p w:rsidR="003D0A6C"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sz w:val="24"/>
                <w:szCs w:val="24"/>
              </w:rPr>
              <w:t>Диагностика запросов семей на получение дошкольного образования посредством посещения Консультационного центра, группы кратковременного пребывания.</w:t>
            </w:r>
          </w:p>
          <w:p w:rsidR="003D0A6C"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sz w:val="24"/>
                <w:szCs w:val="24"/>
              </w:rPr>
              <w:t>Разработка плана работы с семьями, посещающими Консультационный центр.</w:t>
            </w:r>
          </w:p>
          <w:p w:rsidR="003D0A6C"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sz w:val="24"/>
                <w:szCs w:val="24"/>
              </w:rPr>
              <w:t>Разработка рекомендаций по запросам родителей, дети которых посещают Консультационный центр, группу кратковременного пребывания.</w:t>
            </w:r>
          </w:p>
          <w:p w:rsidR="006B43C1"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sz w:val="24"/>
                <w:szCs w:val="24"/>
              </w:rPr>
              <w:t>Размещение консультативной информации на сайте ДОО об организации работы Консультационного центра, группы кратковременного пребывания.</w:t>
            </w:r>
          </w:p>
          <w:p w:rsidR="003D0A6C"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sz w:val="24"/>
                <w:szCs w:val="24"/>
              </w:rPr>
              <w:t xml:space="preserve">Мониторинг </w:t>
            </w:r>
            <w:proofErr w:type="spellStart"/>
            <w:r w:rsidRPr="00F247C1">
              <w:rPr>
                <w:rFonts w:ascii="Times New Roman" w:eastAsia="Calibri" w:hAnsi="Times New Roman" w:cs="Times New Roman"/>
                <w:sz w:val="24"/>
                <w:szCs w:val="24"/>
              </w:rPr>
              <w:t>адаптированности</w:t>
            </w:r>
            <w:proofErr w:type="spellEnd"/>
            <w:r w:rsidRPr="00F247C1">
              <w:rPr>
                <w:rFonts w:ascii="Times New Roman" w:eastAsia="Calibri" w:hAnsi="Times New Roman" w:cs="Times New Roman"/>
                <w:sz w:val="24"/>
                <w:szCs w:val="24"/>
              </w:rPr>
              <w:t xml:space="preserve"> воспитанников, посещающих группу кратковременного пребывания.</w:t>
            </w:r>
          </w:p>
          <w:p w:rsidR="003D0A6C"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sz w:val="24"/>
                <w:szCs w:val="24"/>
              </w:rPr>
              <w:t>Публикации в СМИ об организации деятельности Консультационного центра, группы кратков</w:t>
            </w:r>
            <w:r w:rsidR="006B43C1" w:rsidRPr="00F247C1">
              <w:rPr>
                <w:rFonts w:ascii="Times New Roman" w:eastAsia="Calibri" w:hAnsi="Times New Roman" w:cs="Times New Roman"/>
                <w:sz w:val="24"/>
                <w:szCs w:val="24"/>
              </w:rPr>
              <w:t>ременного пребывания на базе ОО</w:t>
            </w:r>
            <w:r w:rsidRPr="00F247C1">
              <w:rPr>
                <w:rFonts w:ascii="Times New Roman" w:eastAsia="Calibri" w:hAnsi="Times New Roman" w:cs="Times New Roman"/>
                <w:sz w:val="24"/>
                <w:szCs w:val="24"/>
              </w:rPr>
              <w:t>.</w:t>
            </w:r>
          </w:p>
          <w:p w:rsidR="003D0A6C"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sz w:val="24"/>
                <w:szCs w:val="24"/>
              </w:rPr>
              <w:t>Заключение договоров с родителями (законными представителями), дети которых посещают Консультационный центр, группу кратковременного пребывания.</w:t>
            </w:r>
          </w:p>
          <w:p w:rsidR="003D0A6C"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sz w:val="24"/>
                <w:szCs w:val="24"/>
              </w:rPr>
              <w:t>Разработка основной образовательной программы дошкольного образования для ГКП, рабочей</w:t>
            </w:r>
            <w:r w:rsidR="00F247C1" w:rsidRPr="00F247C1">
              <w:rPr>
                <w:rFonts w:ascii="Times New Roman" w:eastAsia="Calibri" w:hAnsi="Times New Roman" w:cs="Times New Roman"/>
                <w:sz w:val="24"/>
                <w:szCs w:val="24"/>
              </w:rPr>
              <w:t xml:space="preserve"> программы воспитателя ГКП.</w:t>
            </w:r>
          </w:p>
          <w:p w:rsidR="003D0A6C" w:rsidRPr="00F247C1" w:rsidRDefault="003D0A6C" w:rsidP="003D0A6C">
            <w:pPr>
              <w:spacing w:after="160" w:line="259" w:lineRule="auto"/>
              <w:jc w:val="both"/>
              <w:rPr>
                <w:rFonts w:ascii="Times New Roman" w:eastAsia="Calibri" w:hAnsi="Times New Roman" w:cs="Times New Roman"/>
                <w:sz w:val="24"/>
                <w:szCs w:val="24"/>
              </w:rPr>
            </w:pPr>
            <w:r w:rsidRPr="00F247C1">
              <w:rPr>
                <w:rFonts w:ascii="Times New Roman" w:eastAsia="Calibri" w:hAnsi="Times New Roman" w:cs="Times New Roman"/>
                <w:b/>
                <w:sz w:val="24"/>
                <w:szCs w:val="24"/>
              </w:rPr>
              <w:t>Контроль:</w:t>
            </w:r>
          </w:p>
          <w:p w:rsidR="003D0A6C" w:rsidRPr="00F247C1" w:rsidRDefault="003D0A6C" w:rsidP="003D0A6C">
            <w:pPr>
              <w:spacing w:after="0" w:line="240" w:lineRule="auto"/>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 посещаемостью ГКП</w:t>
            </w:r>
          </w:p>
          <w:p w:rsidR="003D0A6C" w:rsidRPr="00F247C1" w:rsidRDefault="003D0A6C" w:rsidP="003D0A6C">
            <w:pPr>
              <w:spacing w:after="0" w:line="240" w:lineRule="auto"/>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 организацией образовательной деятельности</w:t>
            </w:r>
          </w:p>
          <w:p w:rsidR="003D0A6C" w:rsidRPr="00F247C1" w:rsidRDefault="003D0A6C" w:rsidP="003D0A6C">
            <w:pPr>
              <w:spacing w:after="0" w:line="240" w:lineRule="auto"/>
              <w:rPr>
                <w:rFonts w:ascii="Times New Roman" w:eastAsia="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3D0A6C" w:rsidRPr="00F247C1" w:rsidRDefault="003D0A6C" w:rsidP="003D0A6C">
            <w:pPr>
              <w:spacing w:before="240" w:after="160" w:line="259" w:lineRule="auto"/>
              <w:jc w:val="center"/>
              <w:rPr>
                <w:rFonts w:ascii="Times New Roman" w:eastAsia="Calibri" w:hAnsi="Times New Roman" w:cs="Times New Roman"/>
                <w:sz w:val="24"/>
                <w:szCs w:val="24"/>
              </w:rPr>
            </w:pPr>
            <w:r w:rsidRPr="00F247C1">
              <w:rPr>
                <w:rFonts w:ascii="Times New Roman" w:eastAsia="Calibri" w:hAnsi="Times New Roman" w:cs="Times New Roman"/>
                <w:sz w:val="24"/>
                <w:szCs w:val="24"/>
              </w:rPr>
              <w:lastRenderedPageBreak/>
              <w:t>Сентябрь</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Сентябрь</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jc w:val="center"/>
              <w:rPr>
                <w:rFonts w:ascii="Times New Roman" w:eastAsia="Calibri" w:hAnsi="Times New Roman" w:cs="Times New Roman"/>
                <w:sz w:val="24"/>
                <w:szCs w:val="24"/>
              </w:rPr>
            </w:pPr>
          </w:p>
          <w:p w:rsidR="003D0A6C" w:rsidRPr="00F247C1" w:rsidRDefault="003D0A6C" w:rsidP="003D0A6C">
            <w:pPr>
              <w:spacing w:before="240" w:after="160" w:line="259" w:lineRule="auto"/>
              <w:jc w:val="center"/>
              <w:rPr>
                <w:rFonts w:ascii="Times New Roman" w:eastAsia="Calibri" w:hAnsi="Times New Roman" w:cs="Times New Roman"/>
                <w:sz w:val="24"/>
                <w:szCs w:val="24"/>
              </w:rPr>
            </w:pPr>
            <w:r w:rsidRPr="00F247C1">
              <w:rPr>
                <w:rFonts w:ascii="Times New Roman" w:eastAsia="Calibri" w:hAnsi="Times New Roman" w:cs="Times New Roman"/>
                <w:sz w:val="24"/>
                <w:szCs w:val="24"/>
              </w:rPr>
              <w:t>Август</w:t>
            </w: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 xml:space="preserve">   По запросам</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В течение года</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6B43C1" w:rsidRPr="00F247C1" w:rsidRDefault="006B43C1"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Ноябрь</w:t>
            </w:r>
          </w:p>
          <w:p w:rsidR="006B43C1" w:rsidRPr="00F247C1" w:rsidRDefault="006B43C1"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В течение года</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Сентябрь</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Август</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По плану</w:t>
            </w:r>
          </w:p>
        </w:tc>
        <w:tc>
          <w:tcPr>
            <w:tcW w:w="1800" w:type="dxa"/>
            <w:tcBorders>
              <w:top w:val="single" w:sz="4" w:space="0" w:color="auto"/>
              <w:left w:val="single" w:sz="4" w:space="0" w:color="auto"/>
              <w:bottom w:val="single" w:sz="4" w:space="0" w:color="auto"/>
              <w:right w:val="single" w:sz="4" w:space="0" w:color="auto"/>
            </w:tcBorders>
          </w:tcPr>
          <w:p w:rsidR="003D0A6C" w:rsidRPr="00F247C1" w:rsidRDefault="006B43C1" w:rsidP="006B43C1">
            <w:pPr>
              <w:spacing w:after="0" w:line="240" w:lineRule="auto"/>
              <w:contextualSpacing/>
              <w:rPr>
                <w:rFonts w:ascii="Times New Roman" w:eastAsia="Calibri" w:hAnsi="Times New Roman" w:cs="Times New Roman"/>
                <w:sz w:val="24"/>
                <w:szCs w:val="24"/>
              </w:rPr>
            </w:pPr>
            <w:r w:rsidRPr="00F247C1">
              <w:rPr>
                <w:rFonts w:ascii="Times New Roman" w:eastAsia="Calibri" w:hAnsi="Times New Roman" w:cs="Times New Roman"/>
                <w:sz w:val="24"/>
                <w:szCs w:val="24"/>
              </w:rPr>
              <w:t>Заведующий</w:t>
            </w:r>
          </w:p>
          <w:p w:rsidR="003D0A6C" w:rsidRPr="00F247C1" w:rsidRDefault="003D0A6C" w:rsidP="003D0A6C">
            <w:pPr>
              <w:spacing w:after="0" w:line="240" w:lineRule="auto"/>
              <w:contextualSpacing/>
              <w:rPr>
                <w:rFonts w:ascii="Times New Roman" w:eastAsia="Calibri" w:hAnsi="Times New Roman" w:cs="Times New Roman"/>
                <w:sz w:val="24"/>
                <w:szCs w:val="24"/>
              </w:rPr>
            </w:pPr>
          </w:p>
          <w:p w:rsidR="003D0A6C" w:rsidRPr="00F247C1" w:rsidRDefault="003D0A6C" w:rsidP="003D0A6C">
            <w:pPr>
              <w:spacing w:after="0" w:line="240" w:lineRule="auto"/>
              <w:contextualSpacing/>
              <w:rPr>
                <w:rFonts w:ascii="Times New Roman" w:eastAsia="Calibri" w:hAnsi="Times New Roman" w:cs="Times New Roman"/>
                <w:sz w:val="24"/>
                <w:szCs w:val="24"/>
              </w:rPr>
            </w:pPr>
          </w:p>
          <w:p w:rsidR="006B43C1" w:rsidRPr="00F247C1" w:rsidRDefault="006B43C1" w:rsidP="003D0A6C">
            <w:pPr>
              <w:spacing w:after="0" w:line="240" w:lineRule="auto"/>
              <w:contextualSpacing/>
              <w:rPr>
                <w:rFonts w:ascii="Times New Roman" w:eastAsia="Calibri" w:hAnsi="Times New Roman" w:cs="Times New Roman"/>
                <w:sz w:val="24"/>
                <w:szCs w:val="24"/>
              </w:rPr>
            </w:pPr>
          </w:p>
          <w:p w:rsidR="003D0A6C" w:rsidRPr="00F247C1" w:rsidRDefault="003D0A6C" w:rsidP="003D0A6C">
            <w:pPr>
              <w:spacing w:after="0" w:line="240" w:lineRule="auto"/>
              <w:contextualSpacing/>
              <w:rPr>
                <w:rFonts w:ascii="Times New Roman" w:eastAsia="Calibri" w:hAnsi="Times New Roman" w:cs="Times New Roman"/>
                <w:sz w:val="24"/>
                <w:szCs w:val="24"/>
              </w:rPr>
            </w:pPr>
            <w:r w:rsidRPr="00F247C1">
              <w:rPr>
                <w:rFonts w:ascii="Times New Roman" w:eastAsia="Calibri" w:hAnsi="Times New Roman" w:cs="Times New Roman"/>
                <w:sz w:val="24"/>
                <w:szCs w:val="24"/>
              </w:rPr>
              <w:t>Педагог-психолог</w:t>
            </w:r>
          </w:p>
          <w:p w:rsidR="003D0A6C" w:rsidRPr="00F247C1" w:rsidRDefault="003D0A6C" w:rsidP="003D0A6C">
            <w:pPr>
              <w:spacing w:after="0" w:line="240" w:lineRule="auto"/>
              <w:contextualSpacing/>
              <w:rPr>
                <w:rFonts w:ascii="Times New Roman" w:eastAsia="Calibri" w:hAnsi="Times New Roman" w:cs="Times New Roman"/>
                <w:sz w:val="24"/>
                <w:szCs w:val="24"/>
              </w:rPr>
            </w:pPr>
          </w:p>
          <w:p w:rsidR="003D0A6C" w:rsidRPr="00F247C1" w:rsidRDefault="003D0A6C" w:rsidP="003D0A6C">
            <w:pPr>
              <w:spacing w:after="0" w:line="240" w:lineRule="auto"/>
              <w:contextualSpacing/>
              <w:rPr>
                <w:rFonts w:ascii="Times New Roman" w:eastAsia="Calibri" w:hAnsi="Times New Roman" w:cs="Times New Roman"/>
                <w:sz w:val="24"/>
                <w:szCs w:val="24"/>
              </w:rPr>
            </w:pPr>
          </w:p>
          <w:p w:rsidR="003D0A6C" w:rsidRPr="00F247C1" w:rsidRDefault="003D0A6C" w:rsidP="003D0A6C">
            <w:pPr>
              <w:spacing w:after="0" w:line="240" w:lineRule="auto"/>
              <w:contextualSpacing/>
              <w:rPr>
                <w:rFonts w:ascii="Times New Roman" w:eastAsia="Calibri" w:hAnsi="Times New Roman" w:cs="Times New Roman"/>
                <w:sz w:val="24"/>
                <w:szCs w:val="24"/>
              </w:rPr>
            </w:pPr>
          </w:p>
          <w:p w:rsidR="003D0A6C" w:rsidRPr="00F247C1" w:rsidRDefault="003D0A6C" w:rsidP="003D0A6C">
            <w:pPr>
              <w:spacing w:after="0" w:line="240" w:lineRule="auto"/>
              <w:contextualSpacing/>
              <w:rPr>
                <w:rFonts w:ascii="Times New Roman" w:eastAsia="Calibri" w:hAnsi="Times New Roman" w:cs="Times New Roman"/>
                <w:sz w:val="24"/>
                <w:szCs w:val="24"/>
              </w:rPr>
            </w:pPr>
          </w:p>
          <w:p w:rsidR="003D0A6C" w:rsidRPr="00F247C1" w:rsidRDefault="006B43C1" w:rsidP="003D0A6C">
            <w:pPr>
              <w:spacing w:after="0" w:line="240" w:lineRule="auto"/>
              <w:contextualSpacing/>
              <w:rPr>
                <w:rFonts w:ascii="Times New Roman" w:eastAsia="Calibri" w:hAnsi="Times New Roman" w:cs="Times New Roman"/>
                <w:sz w:val="24"/>
                <w:szCs w:val="24"/>
              </w:rPr>
            </w:pPr>
            <w:r w:rsidRPr="00F247C1">
              <w:rPr>
                <w:rFonts w:ascii="Times New Roman" w:eastAsia="Calibri" w:hAnsi="Times New Roman" w:cs="Times New Roman"/>
                <w:sz w:val="24"/>
                <w:szCs w:val="24"/>
              </w:rPr>
              <w:t>Заведующий,</w:t>
            </w:r>
          </w:p>
          <w:p w:rsidR="003D0A6C" w:rsidRPr="00F247C1" w:rsidRDefault="006B43C1" w:rsidP="003D0A6C">
            <w:pPr>
              <w:spacing w:after="0" w:line="240" w:lineRule="auto"/>
              <w:contextualSpacing/>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п</w:t>
            </w:r>
            <w:r w:rsidR="003D0A6C" w:rsidRPr="00F247C1">
              <w:rPr>
                <w:rFonts w:ascii="Times New Roman" w:eastAsia="Times New Roman" w:hAnsi="Times New Roman" w:cs="Times New Roman"/>
                <w:sz w:val="24"/>
                <w:szCs w:val="24"/>
              </w:rPr>
              <w:t>едагог-психолог</w:t>
            </w:r>
            <w:r w:rsidRPr="00F247C1">
              <w:rPr>
                <w:rFonts w:ascii="Times New Roman" w:eastAsia="Times New Roman" w:hAnsi="Times New Roman" w:cs="Times New Roman"/>
                <w:sz w:val="24"/>
                <w:szCs w:val="24"/>
              </w:rPr>
              <w:t>,</w:t>
            </w:r>
          </w:p>
          <w:p w:rsidR="003D0A6C" w:rsidRPr="00F247C1" w:rsidRDefault="006B43C1" w:rsidP="003D0A6C">
            <w:pPr>
              <w:spacing w:after="0" w:line="240" w:lineRule="auto"/>
              <w:contextualSpacing/>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у</w:t>
            </w:r>
            <w:r w:rsidR="003D0A6C" w:rsidRPr="00F247C1">
              <w:rPr>
                <w:rFonts w:ascii="Times New Roman" w:eastAsia="Times New Roman" w:hAnsi="Times New Roman" w:cs="Times New Roman"/>
                <w:sz w:val="24"/>
                <w:szCs w:val="24"/>
              </w:rPr>
              <w:t>читель-логопед</w:t>
            </w:r>
            <w:r w:rsidRPr="00F247C1">
              <w:rPr>
                <w:rFonts w:ascii="Times New Roman" w:eastAsia="Times New Roman" w:hAnsi="Times New Roman" w:cs="Times New Roman"/>
                <w:sz w:val="24"/>
                <w:szCs w:val="24"/>
              </w:rPr>
              <w:t>,</w:t>
            </w:r>
          </w:p>
          <w:p w:rsidR="003D0A6C" w:rsidRPr="00F247C1" w:rsidRDefault="006B43C1" w:rsidP="003D0A6C">
            <w:pPr>
              <w:spacing w:after="0" w:line="240" w:lineRule="auto"/>
              <w:contextualSpacing/>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в</w:t>
            </w:r>
            <w:r w:rsidR="003D0A6C" w:rsidRPr="00F247C1">
              <w:rPr>
                <w:rFonts w:ascii="Times New Roman" w:eastAsia="Times New Roman" w:hAnsi="Times New Roman" w:cs="Times New Roman"/>
                <w:sz w:val="24"/>
                <w:szCs w:val="24"/>
              </w:rPr>
              <w:t>оспитатели</w:t>
            </w: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6B43C1" w:rsidRPr="00F247C1" w:rsidRDefault="006B43C1" w:rsidP="003D0A6C">
            <w:pPr>
              <w:spacing w:after="0" w:line="240" w:lineRule="auto"/>
              <w:contextualSpacing/>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Заведующий</w:t>
            </w: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6B43C1" w:rsidRPr="00F247C1" w:rsidRDefault="006B43C1" w:rsidP="003D0A6C">
            <w:pPr>
              <w:spacing w:after="0" w:line="240" w:lineRule="auto"/>
              <w:contextualSpacing/>
              <w:rPr>
                <w:rFonts w:ascii="Times New Roman" w:eastAsia="Times New Roman" w:hAnsi="Times New Roman" w:cs="Times New Roman"/>
                <w:sz w:val="24"/>
                <w:szCs w:val="24"/>
              </w:rPr>
            </w:pPr>
          </w:p>
          <w:p w:rsidR="006B43C1" w:rsidRPr="00F247C1" w:rsidRDefault="006B43C1" w:rsidP="003D0A6C">
            <w:pPr>
              <w:spacing w:after="0" w:line="240" w:lineRule="auto"/>
              <w:contextualSpacing/>
              <w:rPr>
                <w:rFonts w:ascii="Times New Roman" w:eastAsia="Times New Roman" w:hAnsi="Times New Roman" w:cs="Times New Roman"/>
                <w:sz w:val="24"/>
                <w:szCs w:val="24"/>
              </w:rPr>
            </w:pPr>
          </w:p>
          <w:p w:rsidR="003D0A6C" w:rsidRPr="00F247C1" w:rsidRDefault="003D0A6C" w:rsidP="003D0A6C">
            <w:pPr>
              <w:spacing w:after="0" w:line="240" w:lineRule="auto"/>
              <w:contextualSpacing/>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Педагог-психолог</w:t>
            </w: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6B43C1" w:rsidRPr="00F247C1" w:rsidRDefault="006B43C1" w:rsidP="006B43C1">
            <w:pPr>
              <w:spacing w:after="0" w:line="259" w:lineRule="auto"/>
              <w:rPr>
                <w:rFonts w:ascii="Times New Roman" w:eastAsia="Calibri" w:hAnsi="Times New Roman" w:cs="Times New Roman"/>
                <w:sz w:val="24"/>
                <w:szCs w:val="24"/>
              </w:rPr>
            </w:pPr>
            <w:r w:rsidRPr="00F247C1">
              <w:rPr>
                <w:rFonts w:ascii="Times New Roman" w:eastAsia="Times New Roman" w:hAnsi="Times New Roman" w:cs="Times New Roman"/>
                <w:sz w:val="24"/>
                <w:szCs w:val="24"/>
              </w:rPr>
              <w:t>Специалисты с/</w:t>
            </w:r>
            <w:proofErr w:type="gramStart"/>
            <w:r w:rsidRPr="00F247C1">
              <w:rPr>
                <w:rFonts w:ascii="Times New Roman" w:eastAsia="Times New Roman" w:hAnsi="Times New Roman" w:cs="Times New Roman"/>
                <w:sz w:val="24"/>
                <w:szCs w:val="24"/>
              </w:rPr>
              <w:t>п</w:t>
            </w:r>
            <w:proofErr w:type="gramEnd"/>
            <w:r w:rsidRPr="00F247C1">
              <w:rPr>
                <w:rFonts w:ascii="Times New Roman" w:eastAsia="Times New Roman" w:hAnsi="Times New Roman" w:cs="Times New Roman"/>
                <w:sz w:val="24"/>
                <w:szCs w:val="24"/>
              </w:rPr>
              <w:t xml:space="preserve"> </w:t>
            </w:r>
            <w:r w:rsidRPr="00F247C1">
              <w:rPr>
                <w:rFonts w:ascii="Times New Roman" w:eastAsia="Calibri" w:hAnsi="Times New Roman" w:cs="Times New Roman"/>
                <w:sz w:val="24"/>
                <w:szCs w:val="24"/>
              </w:rPr>
              <w:t>с/п «детский сад» МОУ «Отрадненская ООШ»</w:t>
            </w: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3D0A6C" w:rsidRPr="00F247C1" w:rsidRDefault="003D0A6C" w:rsidP="003D0A6C">
            <w:pPr>
              <w:spacing w:after="0" w:line="240" w:lineRule="auto"/>
              <w:contextualSpacing/>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Заведующий</w:t>
            </w: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3D0A6C" w:rsidRPr="00F247C1" w:rsidRDefault="00F247C1" w:rsidP="003D0A6C">
            <w:pPr>
              <w:spacing w:after="0" w:line="240" w:lineRule="auto"/>
              <w:contextualSpacing/>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Заведующий,</w:t>
            </w:r>
          </w:p>
          <w:p w:rsidR="00F247C1" w:rsidRPr="00F247C1" w:rsidRDefault="00F247C1" w:rsidP="003D0A6C">
            <w:pPr>
              <w:spacing w:after="0" w:line="240" w:lineRule="auto"/>
              <w:contextualSpacing/>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воспитатель</w:t>
            </w:r>
          </w:p>
          <w:p w:rsidR="003D0A6C" w:rsidRPr="00F247C1" w:rsidRDefault="003D0A6C" w:rsidP="003D0A6C">
            <w:pPr>
              <w:spacing w:after="0" w:line="240" w:lineRule="auto"/>
              <w:contextualSpacing/>
              <w:rPr>
                <w:rFonts w:ascii="Times New Roman" w:eastAsia="Times New Roman" w:hAnsi="Times New Roman" w:cs="Times New Roman"/>
                <w:sz w:val="24"/>
                <w:szCs w:val="24"/>
              </w:rPr>
            </w:pPr>
          </w:p>
          <w:p w:rsidR="00F247C1" w:rsidRPr="00F247C1" w:rsidRDefault="00F247C1" w:rsidP="003D0A6C">
            <w:pPr>
              <w:spacing w:after="0" w:line="240" w:lineRule="auto"/>
              <w:contextualSpacing/>
              <w:rPr>
                <w:rFonts w:ascii="Times New Roman" w:eastAsia="Times New Roman" w:hAnsi="Times New Roman" w:cs="Times New Roman"/>
                <w:sz w:val="24"/>
                <w:szCs w:val="24"/>
              </w:rPr>
            </w:pPr>
          </w:p>
          <w:p w:rsidR="00F247C1" w:rsidRPr="00F247C1" w:rsidRDefault="00F247C1" w:rsidP="003D0A6C">
            <w:pPr>
              <w:spacing w:after="0" w:line="240" w:lineRule="auto"/>
              <w:contextualSpacing/>
              <w:rPr>
                <w:rFonts w:ascii="Times New Roman" w:eastAsia="Times New Roman" w:hAnsi="Times New Roman" w:cs="Times New Roman"/>
                <w:sz w:val="24"/>
                <w:szCs w:val="24"/>
              </w:rPr>
            </w:pPr>
          </w:p>
          <w:p w:rsidR="003D0A6C" w:rsidRPr="00F247C1" w:rsidRDefault="00F247C1" w:rsidP="003D0A6C">
            <w:pPr>
              <w:spacing w:after="0" w:line="240" w:lineRule="auto"/>
              <w:contextualSpacing/>
              <w:rPr>
                <w:rFonts w:ascii="Times New Roman" w:eastAsia="Times New Roman" w:hAnsi="Times New Roman" w:cs="Times New Roman"/>
                <w:sz w:val="24"/>
                <w:szCs w:val="24"/>
              </w:rPr>
            </w:pPr>
            <w:r w:rsidRPr="00F247C1">
              <w:rPr>
                <w:rFonts w:ascii="Times New Roman" w:eastAsia="Times New Roman" w:hAnsi="Times New Roman" w:cs="Times New Roman"/>
                <w:sz w:val="24"/>
                <w:szCs w:val="24"/>
              </w:rPr>
              <w:t>Заведующий</w:t>
            </w:r>
          </w:p>
        </w:tc>
        <w:tc>
          <w:tcPr>
            <w:tcW w:w="1797" w:type="dxa"/>
            <w:tcBorders>
              <w:top w:val="single" w:sz="4" w:space="0" w:color="auto"/>
              <w:left w:val="single" w:sz="4" w:space="0" w:color="auto"/>
              <w:bottom w:val="single" w:sz="4" w:space="0" w:color="auto"/>
              <w:right w:val="single" w:sz="4" w:space="0" w:color="auto"/>
            </w:tcBorders>
          </w:tcPr>
          <w:p w:rsidR="003D0A6C" w:rsidRPr="00F247C1" w:rsidRDefault="006B43C1" w:rsidP="006B43C1">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Банк данных</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jc w:val="center"/>
              <w:rPr>
                <w:rFonts w:ascii="Times New Roman" w:eastAsia="Calibri" w:hAnsi="Times New Roman" w:cs="Times New Roman"/>
                <w:sz w:val="24"/>
                <w:szCs w:val="24"/>
              </w:rPr>
            </w:pPr>
            <w:r w:rsidRPr="00F247C1">
              <w:rPr>
                <w:rFonts w:ascii="Times New Roman" w:eastAsia="Calibri" w:hAnsi="Times New Roman" w:cs="Times New Roman"/>
                <w:sz w:val="24"/>
                <w:szCs w:val="24"/>
              </w:rPr>
              <w:t>План работы</w:t>
            </w:r>
          </w:p>
          <w:p w:rsidR="003D0A6C" w:rsidRPr="00F247C1" w:rsidRDefault="003D0A6C" w:rsidP="003D0A6C">
            <w:pPr>
              <w:spacing w:before="240" w:after="160" w:line="259" w:lineRule="auto"/>
              <w:jc w:val="center"/>
              <w:rPr>
                <w:rFonts w:ascii="Times New Roman" w:eastAsia="Calibri" w:hAnsi="Times New Roman" w:cs="Times New Roman"/>
                <w:sz w:val="24"/>
                <w:szCs w:val="24"/>
              </w:rPr>
            </w:pPr>
          </w:p>
          <w:p w:rsidR="003D0A6C" w:rsidRPr="00F247C1" w:rsidRDefault="003D0A6C" w:rsidP="003D0A6C">
            <w:pPr>
              <w:spacing w:before="240" w:after="160" w:line="259" w:lineRule="auto"/>
              <w:jc w:val="center"/>
              <w:rPr>
                <w:rFonts w:ascii="Times New Roman" w:eastAsia="Calibri" w:hAnsi="Times New Roman" w:cs="Times New Roman"/>
                <w:sz w:val="24"/>
                <w:szCs w:val="24"/>
              </w:rPr>
            </w:pPr>
          </w:p>
          <w:p w:rsidR="003D0A6C" w:rsidRPr="00F247C1" w:rsidRDefault="003D0A6C" w:rsidP="003D0A6C">
            <w:pPr>
              <w:spacing w:before="240" w:after="160" w:line="259" w:lineRule="auto"/>
              <w:jc w:val="center"/>
              <w:rPr>
                <w:rFonts w:ascii="Times New Roman" w:eastAsia="Calibri" w:hAnsi="Times New Roman" w:cs="Times New Roman"/>
                <w:sz w:val="24"/>
                <w:szCs w:val="24"/>
              </w:rPr>
            </w:pPr>
          </w:p>
          <w:p w:rsidR="003D0A6C" w:rsidRPr="00F247C1" w:rsidRDefault="003D0A6C" w:rsidP="003D0A6C">
            <w:pPr>
              <w:spacing w:before="240" w:after="160" w:line="259" w:lineRule="auto"/>
              <w:jc w:val="center"/>
              <w:rPr>
                <w:rFonts w:ascii="Times New Roman" w:eastAsia="Calibri" w:hAnsi="Times New Roman" w:cs="Times New Roman"/>
                <w:sz w:val="24"/>
                <w:szCs w:val="24"/>
              </w:rPr>
            </w:pPr>
          </w:p>
          <w:p w:rsidR="006B43C1" w:rsidRPr="00F247C1" w:rsidRDefault="006B43C1" w:rsidP="003D0A6C">
            <w:pPr>
              <w:spacing w:before="240" w:after="160" w:line="259" w:lineRule="auto"/>
              <w:jc w:val="center"/>
              <w:rPr>
                <w:rFonts w:ascii="Times New Roman" w:eastAsia="Calibri" w:hAnsi="Times New Roman" w:cs="Times New Roman"/>
                <w:sz w:val="24"/>
                <w:szCs w:val="24"/>
              </w:rPr>
            </w:pPr>
          </w:p>
          <w:p w:rsidR="006B43C1" w:rsidRPr="00F247C1" w:rsidRDefault="006B43C1" w:rsidP="006B43C1">
            <w:pPr>
              <w:spacing w:before="240" w:after="160" w:line="259" w:lineRule="auto"/>
              <w:rPr>
                <w:rFonts w:ascii="Times New Roman" w:eastAsia="Calibri" w:hAnsi="Times New Roman" w:cs="Times New Roman"/>
                <w:sz w:val="24"/>
                <w:szCs w:val="24"/>
              </w:rPr>
            </w:pPr>
          </w:p>
          <w:p w:rsidR="003D0A6C" w:rsidRPr="00F247C1" w:rsidRDefault="003D0A6C" w:rsidP="006B43C1">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Анализ сайта</w:t>
            </w:r>
            <w:r w:rsidR="006B43C1" w:rsidRPr="00F247C1">
              <w:rPr>
                <w:rFonts w:ascii="Times New Roman" w:eastAsia="Calibri" w:hAnsi="Times New Roman" w:cs="Times New Roman"/>
                <w:sz w:val="24"/>
                <w:szCs w:val="24"/>
              </w:rPr>
              <w:t xml:space="preserve"> с/</w:t>
            </w:r>
            <w:proofErr w:type="gramStart"/>
            <w:r w:rsidR="006B43C1" w:rsidRPr="00F247C1">
              <w:rPr>
                <w:rFonts w:ascii="Times New Roman" w:eastAsia="Calibri" w:hAnsi="Times New Roman" w:cs="Times New Roman"/>
                <w:sz w:val="24"/>
                <w:szCs w:val="24"/>
              </w:rPr>
              <w:t>п</w:t>
            </w:r>
            <w:proofErr w:type="gramEnd"/>
            <w:r w:rsidR="006B43C1" w:rsidRPr="00F247C1">
              <w:rPr>
                <w:rFonts w:ascii="Times New Roman" w:eastAsia="Calibri" w:hAnsi="Times New Roman" w:cs="Times New Roman"/>
                <w:sz w:val="24"/>
                <w:szCs w:val="24"/>
              </w:rPr>
              <w:t xml:space="preserve"> «детский сад» МОУ «Отрадненская ООШ»</w:t>
            </w: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анализ</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p>
          <w:p w:rsidR="006B43C1" w:rsidRPr="00F247C1" w:rsidRDefault="006B43C1" w:rsidP="003D0A6C">
            <w:pPr>
              <w:spacing w:before="240" w:after="160" w:line="259" w:lineRule="auto"/>
              <w:rPr>
                <w:rFonts w:ascii="Times New Roman" w:eastAsia="Calibri" w:hAnsi="Times New Roman" w:cs="Times New Roman"/>
                <w:sz w:val="24"/>
                <w:szCs w:val="24"/>
              </w:rPr>
            </w:pPr>
          </w:p>
          <w:p w:rsidR="006B43C1" w:rsidRPr="00F247C1" w:rsidRDefault="006B43C1"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Договора</w:t>
            </w:r>
          </w:p>
          <w:p w:rsidR="00F247C1" w:rsidRPr="00F247C1" w:rsidRDefault="00F247C1" w:rsidP="003D0A6C">
            <w:pPr>
              <w:spacing w:after="0" w:line="240" w:lineRule="auto"/>
              <w:contextualSpacing/>
              <w:rPr>
                <w:rFonts w:ascii="Times New Roman" w:eastAsia="Calibri" w:hAnsi="Times New Roman" w:cs="Times New Roman"/>
                <w:sz w:val="24"/>
                <w:szCs w:val="24"/>
              </w:rPr>
            </w:pPr>
          </w:p>
          <w:p w:rsidR="00F247C1" w:rsidRPr="00F247C1" w:rsidRDefault="00F247C1" w:rsidP="003D0A6C">
            <w:pPr>
              <w:spacing w:after="0" w:line="240" w:lineRule="auto"/>
              <w:contextualSpacing/>
              <w:rPr>
                <w:rFonts w:ascii="Times New Roman" w:eastAsia="Calibri" w:hAnsi="Times New Roman" w:cs="Times New Roman"/>
                <w:sz w:val="24"/>
                <w:szCs w:val="24"/>
              </w:rPr>
            </w:pPr>
          </w:p>
          <w:p w:rsidR="003D0A6C" w:rsidRPr="00F247C1" w:rsidRDefault="003D0A6C" w:rsidP="003D0A6C">
            <w:pPr>
              <w:spacing w:after="0" w:line="240" w:lineRule="auto"/>
              <w:contextualSpacing/>
              <w:rPr>
                <w:rFonts w:ascii="Times New Roman" w:eastAsia="Calibri" w:hAnsi="Times New Roman" w:cs="Times New Roman"/>
                <w:sz w:val="24"/>
                <w:szCs w:val="24"/>
              </w:rPr>
            </w:pPr>
            <w:r w:rsidRPr="00F247C1">
              <w:rPr>
                <w:rFonts w:ascii="Times New Roman" w:eastAsia="Calibri" w:hAnsi="Times New Roman" w:cs="Times New Roman"/>
                <w:sz w:val="24"/>
                <w:szCs w:val="24"/>
              </w:rPr>
              <w:t>ООП ДО</w:t>
            </w:r>
          </w:p>
          <w:p w:rsidR="003D0A6C" w:rsidRPr="00F247C1" w:rsidRDefault="003D0A6C" w:rsidP="003D0A6C">
            <w:pPr>
              <w:spacing w:after="0" w:line="240" w:lineRule="auto"/>
              <w:contextualSpacing/>
              <w:rPr>
                <w:rFonts w:ascii="Times New Roman" w:eastAsia="Calibri" w:hAnsi="Times New Roman" w:cs="Times New Roman"/>
                <w:sz w:val="24"/>
                <w:szCs w:val="24"/>
              </w:rPr>
            </w:pPr>
            <w:r w:rsidRPr="00F247C1">
              <w:rPr>
                <w:rFonts w:ascii="Times New Roman" w:eastAsia="Calibri" w:hAnsi="Times New Roman" w:cs="Times New Roman"/>
                <w:sz w:val="24"/>
                <w:szCs w:val="24"/>
              </w:rPr>
              <w:t>Рабочая программа</w:t>
            </w:r>
          </w:p>
          <w:p w:rsidR="003D0A6C" w:rsidRPr="00F247C1" w:rsidRDefault="003D0A6C" w:rsidP="003D0A6C">
            <w:pPr>
              <w:spacing w:before="240" w:after="160" w:line="259" w:lineRule="auto"/>
              <w:rPr>
                <w:rFonts w:ascii="Times New Roman" w:eastAsia="Calibri" w:hAnsi="Times New Roman" w:cs="Times New Roman"/>
                <w:sz w:val="24"/>
                <w:szCs w:val="24"/>
              </w:rPr>
            </w:pPr>
          </w:p>
          <w:p w:rsidR="003D0A6C" w:rsidRPr="00F247C1" w:rsidRDefault="003D0A6C" w:rsidP="003D0A6C">
            <w:pPr>
              <w:spacing w:before="240" w:after="160" w:line="259" w:lineRule="auto"/>
              <w:rPr>
                <w:rFonts w:ascii="Times New Roman" w:eastAsia="Calibri" w:hAnsi="Times New Roman" w:cs="Times New Roman"/>
                <w:sz w:val="24"/>
                <w:szCs w:val="24"/>
              </w:rPr>
            </w:pPr>
            <w:r w:rsidRPr="00F247C1">
              <w:rPr>
                <w:rFonts w:ascii="Times New Roman" w:eastAsia="Calibri" w:hAnsi="Times New Roman" w:cs="Times New Roman"/>
                <w:sz w:val="24"/>
                <w:szCs w:val="24"/>
              </w:rPr>
              <w:t>Приказ</w:t>
            </w:r>
          </w:p>
        </w:tc>
      </w:tr>
    </w:tbl>
    <w:p w:rsidR="00CE0DCA" w:rsidRPr="00CE0DCA" w:rsidRDefault="00CE0DCA" w:rsidP="00CE0DCA">
      <w:pPr>
        <w:spacing w:after="0" w:line="240" w:lineRule="auto"/>
        <w:jc w:val="center"/>
        <w:rPr>
          <w:rFonts w:ascii="Times New Roman" w:eastAsia="Times New Roman" w:hAnsi="Times New Roman" w:cs="Times New Roman"/>
          <w:b/>
          <w:sz w:val="28"/>
          <w:szCs w:val="28"/>
          <w:lang w:eastAsia="ru-RU"/>
        </w:rPr>
      </w:pPr>
    </w:p>
    <w:p w:rsidR="00CE0DCA" w:rsidRPr="00CE0DCA" w:rsidRDefault="003D0A6C" w:rsidP="00CE0D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2.2.6</w:t>
      </w:r>
      <w:r w:rsidR="00CE0DCA" w:rsidRPr="00CE0DCA">
        <w:rPr>
          <w:rFonts w:ascii="Times New Roman" w:eastAsia="Times New Roman" w:hAnsi="Times New Roman" w:cs="Times New Roman"/>
          <w:b/>
          <w:sz w:val="28"/>
          <w:szCs w:val="28"/>
          <w:lang w:eastAsia="ru-RU"/>
        </w:rPr>
        <w:t>. Организация  смотров-конкурсов,  досуговой  деятельности</w:t>
      </w:r>
    </w:p>
    <w:p w:rsidR="00CE0DCA" w:rsidRPr="00CE0DCA" w:rsidRDefault="00CE0DCA" w:rsidP="00CE0DCA">
      <w:pPr>
        <w:spacing w:after="0" w:line="240" w:lineRule="auto"/>
        <w:rPr>
          <w:rFonts w:ascii="Calibri" w:eastAsia="Times New Roman" w:hAnsi="Calibri" w:cs="Times New Roman"/>
          <w:i/>
          <w:lang w:eastAsia="ru-RU"/>
        </w:rPr>
      </w:pPr>
    </w:p>
    <w:tbl>
      <w:tblPr>
        <w:tblW w:w="9720" w:type="dxa"/>
        <w:tblInd w:w="-72" w:type="dxa"/>
        <w:tblLayout w:type="fixed"/>
        <w:tblCellMar>
          <w:left w:w="10" w:type="dxa"/>
          <w:right w:w="10" w:type="dxa"/>
        </w:tblCellMar>
        <w:tblLook w:val="0000" w:firstRow="0" w:lastRow="0" w:firstColumn="0" w:lastColumn="0" w:noHBand="0" w:noVBand="0"/>
      </w:tblPr>
      <w:tblGrid>
        <w:gridCol w:w="107"/>
        <w:gridCol w:w="153"/>
        <w:gridCol w:w="504"/>
        <w:gridCol w:w="3847"/>
        <w:gridCol w:w="109"/>
        <w:gridCol w:w="1252"/>
        <w:gridCol w:w="302"/>
        <w:gridCol w:w="6"/>
        <w:gridCol w:w="1829"/>
        <w:gridCol w:w="42"/>
        <w:gridCol w:w="1496"/>
        <w:gridCol w:w="73"/>
      </w:tblGrid>
      <w:tr w:rsidR="00F247C1" w:rsidRPr="00CE0DCA" w:rsidTr="00F247C1">
        <w:trPr>
          <w:gridBefore w:val="1"/>
          <w:gridAfter w:val="1"/>
          <w:wBefore w:w="107" w:type="dxa"/>
          <w:wAfter w:w="73" w:type="dxa"/>
          <w:trHeight w:val="424"/>
        </w:trPr>
        <w:tc>
          <w:tcPr>
            <w:tcW w:w="6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w:t>
            </w:r>
          </w:p>
        </w:tc>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Содержание</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Сроки</w:t>
            </w:r>
          </w:p>
        </w:tc>
        <w:tc>
          <w:tcPr>
            <w:tcW w:w="2137"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Ответствен</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b/>
                <w:sz w:val="24"/>
                <w:szCs w:val="24"/>
                <w:lang w:eastAsia="ru-RU"/>
              </w:rPr>
              <w:t>ные</w:t>
            </w:r>
            <w:proofErr w:type="spellEnd"/>
          </w:p>
        </w:tc>
        <w:tc>
          <w:tcPr>
            <w:tcW w:w="153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Контроль</w:t>
            </w:r>
          </w:p>
        </w:tc>
      </w:tr>
      <w:tr w:rsidR="00F247C1" w:rsidRPr="00CE0DCA" w:rsidTr="00F247C1">
        <w:trPr>
          <w:gridBefore w:val="1"/>
          <w:gridAfter w:val="1"/>
          <w:wBefore w:w="107" w:type="dxa"/>
          <w:wAfter w:w="73" w:type="dxa"/>
          <w:trHeight w:val="549"/>
        </w:trPr>
        <w:tc>
          <w:tcPr>
            <w:tcW w:w="6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lang w:eastAsia="ru-RU"/>
              </w:rPr>
            </w:pPr>
          </w:p>
        </w:tc>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ind w:left="720"/>
              <w:contextualSpacing/>
              <w:rPr>
                <w:rFonts w:ascii="Times New Roman CYR" w:eastAsia="Times New Roman" w:hAnsi="Times New Roman CYR" w:cs="Times New Roman CYR"/>
                <w:b/>
                <w:lang w:eastAsia="ru-RU"/>
              </w:rPr>
            </w:pPr>
            <w:r w:rsidRPr="00CE0DCA">
              <w:rPr>
                <w:rFonts w:ascii="Times New Roman CYR" w:eastAsia="Times New Roman" w:hAnsi="Times New Roman CYR" w:cs="Times New Roman CYR"/>
                <w:b/>
                <w:lang w:eastAsia="ru-RU"/>
              </w:rPr>
              <w:t>Смотры-конкурсы в ДОО</w:t>
            </w:r>
          </w:p>
        </w:tc>
        <w:tc>
          <w:tcPr>
            <w:tcW w:w="136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CYR" w:eastAsia="Times New Roman" w:hAnsi="Times New Roman CYR" w:cs="Times New Roman CYR"/>
                <w:lang w:eastAsia="ru-RU"/>
              </w:rPr>
            </w:pPr>
          </w:p>
        </w:tc>
        <w:tc>
          <w:tcPr>
            <w:tcW w:w="2137"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CYR" w:eastAsia="Times New Roman" w:hAnsi="Times New Roman CYR" w:cs="Times New Roman CYR"/>
                <w:lang w:eastAsia="ru-RU"/>
              </w:rPr>
            </w:pPr>
          </w:p>
        </w:tc>
        <w:tc>
          <w:tcPr>
            <w:tcW w:w="153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Calibri" w:eastAsia="Times New Roman" w:hAnsi="Calibri" w:cs="Times New Roman"/>
                <w:lang w:eastAsia="ru-RU"/>
              </w:rPr>
            </w:pPr>
          </w:p>
        </w:tc>
      </w:tr>
      <w:tr w:rsidR="00F247C1" w:rsidRPr="00CE0DCA" w:rsidTr="00F247C1">
        <w:trPr>
          <w:gridBefore w:val="1"/>
          <w:gridAfter w:val="1"/>
          <w:wBefore w:w="107" w:type="dxa"/>
          <w:wAfter w:w="73" w:type="dxa"/>
          <w:trHeight w:val="556"/>
        </w:trPr>
        <w:tc>
          <w:tcPr>
            <w:tcW w:w="6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tc>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Конкурс поделок из природного материала «Осень по земле шагает…»</w:t>
            </w:r>
          </w:p>
        </w:tc>
        <w:tc>
          <w:tcPr>
            <w:tcW w:w="136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октябрь</w:t>
            </w:r>
          </w:p>
        </w:tc>
        <w:tc>
          <w:tcPr>
            <w:tcW w:w="2137"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F247C1" w:rsidRDefault="00F247C1"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153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приказ</w:t>
            </w:r>
          </w:p>
        </w:tc>
      </w:tr>
      <w:tr w:rsidR="00F247C1" w:rsidRPr="00CE0DCA" w:rsidTr="00F247C1">
        <w:trPr>
          <w:gridBefore w:val="1"/>
          <w:gridAfter w:val="1"/>
          <w:wBefore w:w="107" w:type="dxa"/>
          <w:wAfter w:w="73" w:type="dxa"/>
          <w:trHeight w:val="578"/>
        </w:trPr>
        <w:tc>
          <w:tcPr>
            <w:tcW w:w="6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tc>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Конкурс поделок «Зимняя фантазия»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декабрь    </w:t>
            </w:r>
          </w:p>
        </w:tc>
        <w:tc>
          <w:tcPr>
            <w:tcW w:w="2137"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F247C1" w:rsidRDefault="00F247C1"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153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приказ</w:t>
            </w:r>
          </w:p>
        </w:tc>
      </w:tr>
      <w:tr w:rsidR="00F247C1" w:rsidRPr="00CE0DCA" w:rsidTr="00F247C1">
        <w:trPr>
          <w:gridBefore w:val="1"/>
          <w:gridAfter w:val="1"/>
          <w:wBefore w:w="107" w:type="dxa"/>
          <w:wAfter w:w="73" w:type="dxa"/>
          <w:trHeight w:val="1"/>
        </w:trPr>
        <w:tc>
          <w:tcPr>
            <w:tcW w:w="6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w:t>
            </w:r>
          </w:p>
        </w:tc>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Конкурс поделок и рисунков «Пасхальный сувенир»</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136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апрель</w:t>
            </w:r>
          </w:p>
        </w:tc>
        <w:tc>
          <w:tcPr>
            <w:tcW w:w="2137"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F247C1" w:rsidRDefault="00F247C1"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153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приказ </w:t>
            </w:r>
          </w:p>
        </w:tc>
      </w:tr>
      <w:tr w:rsidR="00F247C1" w:rsidRPr="00CE0DCA" w:rsidTr="00F247C1">
        <w:trPr>
          <w:gridBefore w:val="1"/>
          <w:gridAfter w:val="1"/>
          <w:wBefore w:w="107" w:type="dxa"/>
          <w:wAfter w:w="73" w:type="dxa"/>
          <w:trHeight w:val="1"/>
        </w:trPr>
        <w:tc>
          <w:tcPr>
            <w:tcW w:w="6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4</w:t>
            </w:r>
          </w:p>
        </w:tc>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Выставки детских творческих работ </w:t>
            </w:r>
            <w:proofErr w:type="gramStart"/>
            <w:r w:rsidRPr="00CE0DCA">
              <w:rPr>
                <w:rFonts w:ascii="Times New Roman" w:eastAsia="Times New Roman" w:hAnsi="Times New Roman" w:cs="Times New Roman"/>
                <w:sz w:val="24"/>
                <w:szCs w:val="24"/>
                <w:lang w:eastAsia="ru-RU"/>
              </w:rPr>
              <w:t>по</w:t>
            </w:r>
            <w:proofErr w:type="gramEnd"/>
            <w:r w:rsidRPr="00CE0DCA">
              <w:rPr>
                <w:rFonts w:ascii="Times New Roman" w:eastAsia="Times New Roman" w:hAnsi="Times New Roman" w:cs="Times New Roman"/>
                <w:sz w:val="24"/>
                <w:szCs w:val="24"/>
                <w:lang w:eastAsia="ru-RU"/>
              </w:rPr>
              <w:t xml:space="preserve"> изо в группах</w:t>
            </w:r>
          </w:p>
        </w:tc>
        <w:tc>
          <w:tcPr>
            <w:tcW w:w="136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tc>
        <w:tc>
          <w:tcPr>
            <w:tcW w:w="2137"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F247C1" w:rsidRDefault="00F247C1"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153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еженедельно</w:t>
            </w:r>
          </w:p>
        </w:tc>
      </w:tr>
      <w:tr w:rsidR="00F247C1" w:rsidRPr="00CE0DCA" w:rsidTr="00F247C1">
        <w:trPr>
          <w:gridBefore w:val="1"/>
          <w:gridAfter w:val="1"/>
          <w:wBefore w:w="107" w:type="dxa"/>
          <w:wAfter w:w="73" w:type="dxa"/>
          <w:trHeight w:val="1"/>
        </w:trPr>
        <w:tc>
          <w:tcPr>
            <w:tcW w:w="65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5</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6</w:t>
            </w:r>
          </w:p>
        </w:tc>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Участие в </w:t>
            </w:r>
            <w:proofErr w:type="gramStart"/>
            <w:r w:rsidRPr="00CE0DCA">
              <w:rPr>
                <w:rFonts w:ascii="Times New Roman" w:eastAsia="Times New Roman" w:hAnsi="Times New Roman" w:cs="Times New Roman"/>
                <w:sz w:val="24"/>
                <w:szCs w:val="24"/>
                <w:lang w:eastAsia="ru-RU"/>
              </w:rPr>
              <w:t>региональных</w:t>
            </w:r>
            <w:proofErr w:type="gramEnd"/>
            <w:r w:rsidRPr="00CE0DCA">
              <w:rPr>
                <w:rFonts w:ascii="Times New Roman" w:eastAsia="Times New Roman" w:hAnsi="Times New Roman" w:cs="Times New Roman"/>
                <w:sz w:val="24"/>
                <w:szCs w:val="24"/>
                <w:lang w:eastAsia="ru-RU"/>
              </w:rPr>
              <w:t>, Всероссийских интернет-конкурсах</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Районный конкурс:</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«Зимняя фантазия»</w:t>
            </w:r>
          </w:p>
        </w:tc>
        <w:tc>
          <w:tcPr>
            <w:tcW w:w="136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декабрь</w:t>
            </w:r>
          </w:p>
        </w:tc>
        <w:tc>
          <w:tcPr>
            <w:tcW w:w="2137"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F247C1" w:rsidRDefault="00F247C1"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F247C1"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153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приказ </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приказ</w:t>
            </w:r>
          </w:p>
        </w:tc>
      </w:tr>
      <w:tr w:rsidR="00F247C1" w:rsidRPr="00F247C1" w:rsidTr="00F2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20" w:type="dxa"/>
            <w:gridSpan w:val="12"/>
            <w:tcBorders>
              <w:top w:val="single" w:sz="4" w:space="0" w:color="auto"/>
              <w:left w:val="single" w:sz="4" w:space="0" w:color="auto"/>
              <w:bottom w:val="single" w:sz="4" w:space="0" w:color="auto"/>
              <w:right w:val="single" w:sz="4" w:space="0" w:color="auto"/>
            </w:tcBorders>
          </w:tcPr>
          <w:p w:rsidR="00F247C1" w:rsidRPr="00F247C1" w:rsidRDefault="00F247C1" w:rsidP="00F247C1">
            <w:pPr>
              <w:spacing w:after="0" w:line="240" w:lineRule="auto"/>
              <w:ind w:right="-1"/>
              <w:contextualSpacing/>
              <w:jc w:val="both"/>
              <w:rPr>
                <w:rFonts w:ascii="Times New Roman" w:eastAsia="Times New Roman" w:hAnsi="Times New Roman" w:cs="Times New Roman"/>
                <w:b/>
                <w:sz w:val="24"/>
                <w:szCs w:val="24"/>
                <w:lang w:eastAsia="ru-RU"/>
              </w:rPr>
            </w:pPr>
            <w:r w:rsidRPr="00F247C1">
              <w:rPr>
                <w:rFonts w:ascii="Times New Roman" w:eastAsia="Times New Roman" w:hAnsi="Times New Roman" w:cs="Times New Roman"/>
                <w:b/>
                <w:sz w:val="24"/>
                <w:szCs w:val="24"/>
                <w:lang w:eastAsia="ru-RU"/>
              </w:rPr>
              <w:t>Подготовка и участие в районных профессиональных конкурсах педагогов</w:t>
            </w:r>
          </w:p>
        </w:tc>
      </w:tr>
      <w:tr w:rsidR="0001377B" w:rsidRPr="00F247C1" w:rsidTr="00F2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0" w:type="dxa"/>
            <w:gridSpan w:val="2"/>
            <w:tcBorders>
              <w:top w:val="single" w:sz="4" w:space="0" w:color="auto"/>
              <w:left w:val="single" w:sz="4" w:space="0" w:color="auto"/>
              <w:bottom w:val="single" w:sz="4" w:space="0" w:color="auto"/>
              <w:right w:val="single" w:sz="4" w:space="0" w:color="auto"/>
            </w:tcBorders>
          </w:tcPr>
          <w:p w:rsidR="00F247C1" w:rsidRPr="00F247C1" w:rsidRDefault="0001377B" w:rsidP="00F247C1">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60" w:type="dxa"/>
            <w:gridSpan w:val="3"/>
            <w:tcBorders>
              <w:top w:val="single" w:sz="4" w:space="0" w:color="auto"/>
              <w:left w:val="single" w:sz="4" w:space="0" w:color="auto"/>
              <w:bottom w:val="single" w:sz="4" w:space="0" w:color="auto"/>
              <w:right w:val="single" w:sz="4" w:space="0" w:color="auto"/>
            </w:tcBorders>
          </w:tcPr>
          <w:p w:rsidR="00F247C1" w:rsidRPr="00F247C1" w:rsidRDefault="00F247C1"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Вставка-конкурс новогодних букетов и композиций «Зимняя фантазия», посвященных году экологии в России</w:t>
            </w:r>
          </w:p>
        </w:tc>
        <w:tc>
          <w:tcPr>
            <w:tcW w:w="1554" w:type="dxa"/>
            <w:gridSpan w:val="2"/>
            <w:tcBorders>
              <w:left w:val="single" w:sz="4" w:space="0" w:color="auto"/>
              <w:right w:val="single" w:sz="4" w:space="0" w:color="auto"/>
            </w:tcBorders>
          </w:tcPr>
          <w:p w:rsidR="00F247C1" w:rsidRPr="00F247C1" w:rsidRDefault="00F247C1"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Декабрь</w:t>
            </w:r>
          </w:p>
        </w:tc>
        <w:tc>
          <w:tcPr>
            <w:tcW w:w="1877" w:type="dxa"/>
            <w:gridSpan w:val="3"/>
            <w:tcBorders>
              <w:left w:val="single" w:sz="4" w:space="0" w:color="auto"/>
              <w:right w:val="single" w:sz="4" w:space="0" w:color="auto"/>
            </w:tcBorders>
          </w:tcPr>
          <w:p w:rsidR="00F247C1" w:rsidRPr="00F247C1" w:rsidRDefault="00F247C1"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Педагогический коллектив</w:t>
            </w:r>
          </w:p>
        </w:tc>
        <w:tc>
          <w:tcPr>
            <w:tcW w:w="1569" w:type="dxa"/>
            <w:gridSpan w:val="2"/>
            <w:tcBorders>
              <w:left w:val="single" w:sz="4" w:space="0" w:color="auto"/>
              <w:right w:val="single" w:sz="4" w:space="0" w:color="auto"/>
            </w:tcBorders>
          </w:tcPr>
          <w:p w:rsidR="00F247C1" w:rsidRPr="00F247C1" w:rsidRDefault="00F247C1"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Приказы</w:t>
            </w:r>
          </w:p>
        </w:tc>
      </w:tr>
      <w:tr w:rsidR="0001377B" w:rsidRPr="00F247C1" w:rsidTr="00F2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0" w:type="dxa"/>
            <w:gridSpan w:val="2"/>
            <w:tcBorders>
              <w:top w:val="single" w:sz="4" w:space="0" w:color="auto"/>
              <w:left w:val="single" w:sz="4" w:space="0" w:color="auto"/>
              <w:bottom w:val="single" w:sz="4" w:space="0" w:color="auto"/>
              <w:right w:val="single" w:sz="4" w:space="0" w:color="auto"/>
            </w:tcBorders>
          </w:tcPr>
          <w:p w:rsidR="00F247C1" w:rsidRPr="00F247C1" w:rsidRDefault="0001377B" w:rsidP="00F247C1">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60" w:type="dxa"/>
            <w:gridSpan w:val="3"/>
            <w:tcBorders>
              <w:top w:val="single" w:sz="4" w:space="0" w:color="auto"/>
              <w:left w:val="single" w:sz="4" w:space="0" w:color="auto"/>
              <w:bottom w:val="single" w:sz="4" w:space="0" w:color="auto"/>
              <w:right w:val="single" w:sz="4" w:space="0" w:color="auto"/>
            </w:tcBorders>
          </w:tcPr>
          <w:p w:rsidR="00F247C1" w:rsidRPr="00F247C1" w:rsidRDefault="00F247C1"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Муниципальный этап Всероссийского детского экологическ</w:t>
            </w:r>
            <w:r w:rsidR="00404B58">
              <w:rPr>
                <w:rFonts w:ascii="Times New Roman" w:eastAsia="Times New Roman" w:hAnsi="Times New Roman" w:cs="Times New Roman"/>
                <w:sz w:val="24"/>
                <w:szCs w:val="24"/>
                <w:lang w:eastAsia="ru-RU"/>
              </w:rPr>
              <w:t>ого форума «Зеленая планета</w:t>
            </w:r>
            <w:r w:rsidRPr="00F247C1">
              <w:rPr>
                <w:rFonts w:ascii="Times New Roman" w:eastAsia="Times New Roman" w:hAnsi="Times New Roman" w:cs="Times New Roman"/>
                <w:sz w:val="24"/>
                <w:szCs w:val="24"/>
                <w:lang w:eastAsia="ru-RU"/>
              </w:rPr>
              <w:t>»</w:t>
            </w:r>
          </w:p>
        </w:tc>
        <w:tc>
          <w:tcPr>
            <w:tcW w:w="1554" w:type="dxa"/>
            <w:gridSpan w:val="2"/>
            <w:tcBorders>
              <w:left w:val="single" w:sz="4" w:space="0" w:color="auto"/>
              <w:right w:val="single" w:sz="4" w:space="0" w:color="auto"/>
            </w:tcBorders>
          </w:tcPr>
          <w:p w:rsidR="00F247C1" w:rsidRPr="00F247C1" w:rsidRDefault="00F247C1"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Февраль - март</w:t>
            </w:r>
          </w:p>
        </w:tc>
        <w:tc>
          <w:tcPr>
            <w:tcW w:w="1877" w:type="dxa"/>
            <w:gridSpan w:val="3"/>
            <w:tcBorders>
              <w:left w:val="single" w:sz="4" w:space="0" w:color="auto"/>
              <w:right w:val="single" w:sz="4" w:space="0" w:color="auto"/>
            </w:tcBorders>
          </w:tcPr>
          <w:p w:rsidR="00F247C1" w:rsidRPr="00F247C1" w:rsidRDefault="00F247C1"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Педагогический коллектив</w:t>
            </w:r>
          </w:p>
        </w:tc>
        <w:tc>
          <w:tcPr>
            <w:tcW w:w="1569" w:type="dxa"/>
            <w:gridSpan w:val="2"/>
            <w:tcBorders>
              <w:left w:val="single" w:sz="4" w:space="0" w:color="auto"/>
              <w:right w:val="single" w:sz="4" w:space="0" w:color="auto"/>
            </w:tcBorders>
          </w:tcPr>
          <w:p w:rsidR="00F247C1" w:rsidRPr="00F247C1" w:rsidRDefault="00F247C1"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Приказы</w:t>
            </w:r>
          </w:p>
        </w:tc>
      </w:tr>
      <w:tr w:rsidR="008B0E25" w:rsidRPr="00F247C1" w:rsidTr="008B0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0" w:type="dxa"/>
            <w:gridSpan w:val="2"/>
            <w:tcBorders>
              <w:top w:val="single" w:sz="4" w:space="0" w:color="auto"/>
              <w:left w:val="single" w:sz="4" w:space="0" w:color="auto"/>
              <w:bottom w:val="single" w:sz="4" w:space="0" w:color="auto"/>
              <w:right w:val="single" w:sz="4" w:space="0" w:color="auto"/>
            </w:tcBorders>
          </w:tcPr>
          <w:p w:rsidR="008B0E25" w:rsidRPr="00F247C1" w:rsidRDefault="008B0E25" w:rsidP="00F247C1">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60" w:type="dxa"/>
            <w:gridSpan w:val="3"/>
            <w:tcBorders>
              <w:top w:val="single" w:sz="4" w:space="0" w:color="auto"/>
              <w:left w:val="single" w:sz="4" w:space="0" w:color="auto"/>
              <w:bottom w:val="single" w:sz="4" w:space="0" w:color="auto"/>
              <w:right w:val="single" w:sz="4" w:space="0" w:color="auto"/>
            </w:tcBorders>
          </w:tcPr>
          <w:p w:rsidR="008B0E25" w:rsidRPr="00F247C1" w:rsidRDefault="008B0E25"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Муниципальный этап детской акции «С любовью к России мы делами добрыми едины»</w:t>
            </w:r>
          </w:p>
        </w:tc>
        <w:tc>
          <w:tcPr>
            <w:tcW w:w="1560" w:type="dxa"/>
            <w:gridSpan w:val="3"/>
            <w:tcBorders>
              <w:left w:val="single" w:sz="4" w:space="0" w:color="auto"/>
              <w:right w:val="single" w:sz="4" w:space="0" w:color="auto"/>
            </w:tcBorders>
          </w:tcPr>
          <w:p w:rsidR="006F5753" w:rsidRDefault="006F5753" w:rsidP="00F247C1">
            <w:pPr>
              <w:spacing w:after="0" w:line="240" w:lineRule="auto"/>
              <w:ind w:right="-1"/>
              <w:contextualSpacing/>
              <w:jc w:val="both"/>
              <w:rPr>
                <w:rFonts w:ascii="Times New Roman" w:eastAsia="Times New Roman" w:hAnsi="Times New Roman" w:cs="Times New Roman"/>
                <w:sz w:val="24"/>
                <w:szCs w:val="24"/>
                <w:lang w:eastAsia="ru-RU"/>
              </w:rPr>
            </w:pPr>
          </w:p>
          <w:p w:rsidR="008B0E25" w:rsidRPr="00F247C1" w:rsidRDefault="008B0E25"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Апрель - май</w:t>
            </w:r>
          </w:p>
          <w:p w:rsidR="008B0E25" w:rsidRPr="00F247C1" w:rsidRDefault="008B0E25"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Педагогический коллектив</w:t>
            </w:r>
          </w:p>
          <w:p w:rsidR="008B0E25" w:rsidRPr="00F247C1" w:rsidRDefault="008B0E25" w:rsidP="00F247C1">
            <w:pPr>
              <w:spacing w:after="0" w:line="240" w:lineRule="auto"/>
              <w:ind w:right="-1"/>
              <w:contextualSpacing/>
              <w:jc w:val="both"/>
              <w:rPr>
                <w:rFonts w:ascii="Times New Roman" w:eastAsia="Times New Roman" w:hAnsi="Times New Roman" w:cs="Times New Roman"/>
                <w:sz w:val="24"/>
                <w:szCs w:val="24"/>
                <w:lang w:eastAsia="ru-RU"/>
              </w:rPr>
            </w:pPr>
            <w:r w:rsidRPr="00F247C1">
              <w:rPr>
                <w:rFonts w:ascii="Times New Roman" w:eastAsia="Times New Roman" w:hAnsi="Times New Roman" w:cs="Times New Roman"/>
                <w:sz w:val="24"/>
                <w:szCs w:val="24"/>
                <w:lang w:eastAsia="ru-RU"/>
              </w:rPr>
              <w:t>Приказы</w:t>
            </w:r>
          </w:p>
        </w:tc>
        <w:tc>
          <w:tcPr>
            <w:tcW w:w="3440" w:type="dxa"/>
            <w:gridSpan w:val="4"/>
            <w:tcBorders>
              <w:left w:val="single" w:sz="4" w:space="0" w:color="auto"/>
              <w:right w:val="single" w:sz="4" w:space="0" w:color="auto"/>
            </w:tcBorders>
          </w:tcPr>
          <w:p w:rsidR="008B0E25" w:rsidRPr="00F247C1" w:rsidRDefault="008B0E25" w:rsidP="00F247C1">
            <w:pPr>
              <w:spacing w:after="0" w:line="240" w:lineRule="auto"/>
              <w:ind w:right="-1"/>
              <w:contextualSpacing/>
              <w:jc w:val="both"/>
              <w:rPr>
                <w:rFonts w:ascii="Times New Roman" w:eastAsia="Times New Roman" w:hAnsi="Times New Roman" w:cs="Times New Roman"/>
                <w:sz w:val="24"/>
                <w:szCs w:val="24"/>
                <w:lang w:eastAsia="ru-RU"/>
              </w:rPr>
            </w:pPr>
          </w:p>
        </w:tc>
      </w:tr>
      <w:tr w:rsidR="008B0E25" w:rsidRPr="00F247C1" w:rsidTr="00992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0" w:type="dxa"/>
            <w:gridSpan w:val="2"/>
            <w:tcBorders>
              <w:top w:val="single" w:sz="4" w:space="0" w:color="auto"/>
              <w:left w:val="single" w:sz="4" w:space="0" w:color="auto"/>
              <w:bottom w:val="nil"/>
              <w:right w:val="single" w:sz="4" w:space="0" w:color="auto"/>
            </w:tcBorders>
          </w:tcPr>
          <w:p w:rsidR="008B0E25" w:rsidRDefault="008B0E25" w:rsidP="00F247C1">
            <w:pPr>
              <w:spacing w:after="0" w:line="240" w:lineRule="auto"/>
              <w:ind w:right="-1"/>
              <w:contextualSpacing/>
              <w:jc w:val="both"/>
              <w:rPr>
                <w:rFonts w:ascii="Times New Roman" w:eastAsia="Times New Roman" w:hAnsi="Times New Roman" w:cs="Times New Roman"/>
                <w:sz w:val="24"/>
                <w:szCs w:val="24"/>
                <w:lang w:eastAsia="ru-RU"/>
              </w:rPr>
            </w:pPr>
          </w:p>
        </w:tc>
        <w:tc>
          <w:tcPr>
            <w:tcW w:w="9460" w:type="dxa"/>
            <w:gridSpan w:val="10"/>
            <w:tcBorders>
              <w:top w:val="single" w:sz="4" w:space="0" w:color="auto"/>
              <w:left w:val="single" w:sz="4" w:space="0" w:color="auto"/>
              <w:bottom w:val="nil"/>
              <w:right w:val="single" w:sz="4" w:space="0" w:color="auto"/>
            </w:tcBorders>
          </w:tcPr>
          <w:p w:rsidR="008B0E25" w:rsidRPr="006F5753" w:rsidRDefault="006F5753" w:rsidP="00F247C1">
            <w:pPr>
              <w:spacing w:after="0" w:line="240" w:lineRule="auto"/>
              <w:ind w:right="-1"/>
              <w:contextualSpacing/>
              <w:jc w:val="both"/>
              <w:rPr>
                <w:rFonts w:ascii="Times New Roman" w:eastAsia="Times New Roman" w:hAnsi="Times New Roman" w:cs="Times New Roman"/>
                <w:b/>
                <w:sz w:val="24"/>
                <w:szCs w:val="24"/>
                <w:lang w:eastAsia="ru-RU"/>
              </w:rPr>
            </w:pPr>
            <w:r w:rsidRPr="006F5753">
              <w:rPr>
                <w:rFonts w:ascii="Times New Roman" w:eastAsia="Times New Roman" w:hAnsi="Times New Roman" w:cs="Times New Roman"/>
                <w:b/>
                <w:sz w:val="24"/>
                <w:szCs w:val="24"/>
                <w:lang w:eastAsia="ru-RU"/>
              </w:rPr>
              <w:t xml:space="preserve">                    КАЛЕНДАРНЫЙ ПЛАН ВОСПИТАТЕЛЬНОЙ РАБОТЫ</w:t>
            </w:r>
          </w:p>
        </w:tc>
      </w:tr>
    </w:tbl>
    <w:tbl>
      <w:tblPr>
        <w:tblStyle w:val="ae"/>
        <w:tblpPr w:leftFromText="180" w:rightFromText="180" w:vertAnchor="text" w:tblpY="1"/>
        <w:tblOverlap w:val="never"/>
        <w:tblW w:w="12272" w:type="dxa"/>
        <w:tblInd w:w="-252" w:type="dxa"/>
        <w:tblLayout w:type="fixed"/>
        <w:tblLook w:val="04A0" w:firstRow="1" w:lastRow="0" w:firstColumn="1" w:lastColumn="0" w:noHBand="0" w:noVBand="1"/>
      </w:tblPr>
      <w:tblGrid>
        <w:gridCol w:w="2334"/>
        <w:gridCol w:w="538"/>
        <w:gridCol w:w="1623"/>
        <w:gridCol w:w="1620"/>
        <w:gridCol w:w="180"/>
        <w:gridCol w:w="1618"/>
        <w:gridCol w:w="184"/>
        <w:gridCol w:w="178"/>
        <w:gridCol w:w="1625"/>
        <w:gridCol w:w="2372"/>
      </w:tblGrid>
      <w:tr w:rsidR="007E61FF" w:rsidRPr="005E6398" w:rsidTr="00CA12A7">
        <w:trPr>
          <w:gridAfter w:val="1"/>
          <w:wAfter w:w="2372" w:type="dxa"/>
        </w:trPr>
        <w:tc>
          <w:tcPr>
            <w:tcW w:w="2334" w:type="dxa"/>
          </w:tcPr>
          <w:p w:rsidR="007E61FF" w:rsidRPr="00E14471" w:rsidRDefault="007E61FF" w:rsidP="00CA12A7">
            <w:pPr>
              <w:rPr>
                <w:rFonts w:ascii="Times New Roman" w:hAnsi="Times New Roman" w:cs="Times New Roman"/>
                <w:b/>
              </w:rPr>
            </w:pPr>
            <w:r w:rsidRPr="00E14471">
              <w:rPr>
                <w:rFonts w:ascii="Times New Roman" w:hAnsi="Times New Roman" w:cs="Times New Roman"/>
                <w:b/>
              </w:rPr>
              <w:t>Тематика недели, в соответствии с комплексно-тематическим планированием ООП МОУ</w:t>
            </w:r>
          </w:p>
        </w:tc>
        <w:tc>
          <w:tcPr>
            <w:tcW w:w="538" w:type="dxa"/>
          </w:tcPr>
          <w:p w:rsidR="007E61FF" w:rsidRPr="00E14471" w:rsidRDefault="007E61FF" w:rsidP="00CA12A7">
            <w:pPr>
              <w:rPr>
                <w:rFonts w:ascii="Times New Roman" w:hAnsi="Times New Roman" w:cs="Times New Roman"/>
                <w:b/>
              </w:rPr>
            </w:pPr>
            <w:r w:rsidRPr="00E14471">
              <w:rPr>
                <w:rFonts w:ascii="Times New Roman" w:hAnsi="Times New Roman" w:cs="Times New Roman"/>
                <w:b/>
              </w:rPr>
              <w:t>Неделя</w:t>
            </w:r>
          </w:p>
        </w:tc>
        <w:tc>
          <w:tcPr>
            <w:tcW w:w="1623" w:type="dxa"/>
          </w:tcPr>
          <w:p w:rsidR="007E61FF" w:rsidRPr="00E14471" w:rsidRDefault="007E61FF" w:rsidP="00CA12A7">
            <w:pPr>
              <w:rPr>
                <w:rFonts w:ascii="Times New Roman" w:hAnsi="Times New Roman" w:cs="Times New Roman"/>
                <w:b/>
              </w:rPr>
            </w:pPr>
            <w:r w:rsidRPr="00E14471">
              <w:rPr>
                <w:rFonts w:ascii="Times New Roman" w:hAnsi="Times New Roman" w:cs="Times New Roman"/>
                <w:b/>
              </w:rPr>
              <w:t>Направление рабочей программы воспитания</w:t>
            </w:r>
          </w:p>
        </w:tc>
        <w:tc>
          <w:tcPr>
            <w:tcW w:w="1620" w:type="dxa"/>
          </w:tcPr>
          <w:p w:rsidR="007E61FF" w:rsidRPr="00E14471" w:rsidRDefault="007E61FF" w:rsidP="00CA12A7">
            <w:pPr>
              <w:rPr>
                <w:rFonts w:ascii="Times New Roman" w:hAnsi="Times New Roman" w:cs="Times New Roman"/>
                <w:b/>
              </w:rPr>
            </w:pPr>
            <w:r w:rsidRPr="00E14471">
              <w:rPr>
                <w:rFonts w:ascii="Times New Roman" w:hAnsi="Times New Roman" w:cs="Times New Roman"/>
                <w:b/>
              </w:rPr>
              <w:t>Мероприятие</w:t>
            </w:r>
          </w:p>
        </w:tc>
        <w:tc>
          <w:tcPr>
            <w:tcW w:w="1798" w:type="dxa"/>
            <w:gridSpan w:val="2"/>
            <w:tcBorders>
              <w:bottom w:val="single" w:sz="4" w:space="0" w:color="auto"/>
            </w:tcBorders>
          </w:tcPr>
          <w:p w:rsidR="007E61FF" w:rsidRDefault="007E61FF" w:rsidP="00CA12A7">
            <w:pPr>
              <w:rPr>
                <w:rFonts w:ascii="Times New Roman" w:hAnsi="Times New Roman" w:cs="Times New Roman"/>
                <w:b/>
              </w:rPr>
            </w:pPr>
            <w:r w:rsidRPr="00E14471">
              <w:rPr>
                <w:rFonts w:ascii="Times New Roman" w:hAnsi="Times New Roman" w:cs="Times New Roman"/>
                <w:b/>
              </w:rPr>
              <w:t xml:space="preserve"> Целевая        </w:t>
            </w:r>
          </w:p>
          <w:p w:rsidR="007E61FF" w:rsidRPr="00E14471" w:rsidRDefault="007E61FF" w:rsidP="00CA12A7">
            <w:pPr>
              <w:rPr>
                <w:rFonts w:ascii="Times New Roman" w:hAnsi="Times New Roman" w:cs="Times New Roman"/>
                <w:b/>
              </w:rPr>
            </w:pPr>
            <w:r w:rsidRPr="00E14471">
              <w:rPr>
                <w:rFonts w:ascii="Times New Roman" w:hAnsi="Times New Roman" w:cs="Times New Roman"/>
                <w:b/>
              </w:rPr>
              <w:t xml:space="preserve"> аудитория</w:t>
            </w:r>
          </w:p>
        </w:tc>
        <w:tc>
          <w:tcPr>
            <w:tcW w:w="1987" w:type="dxa"/>
            <w:gridSpan w:val="3"/>
            <w:tcBorders>
              <w:top w:val="single" w:sz="4" w:space="0" w:color="auto"/>
              <w:bottom w:val="nil"/>
            </w:tcBorders>
          </w:tcPr>
          <w:p w:rsidR="007E61FF" w:rsidRDefault="007E61FF" w:rsidP="00CA12A7">
            <w:pPr>
              <w:rPr>
                <w:rFonts w:ascii="Times New Roman" w:hAnsi="Times New Roman" w:cs="Times New Roman"/>
                <w:b/>
              </w:rPr>
            </w:pPr>
            <w:r>
              <w:rPr>
                <w:rFonts w:ascii="Times New Roman" w:hAnsi="Times New Roman" w:cs="Times New Roman"/>
                <w:b/>
              </w:rPr>
              <w:t>Ответственные</w:t>
            </w:r>
          </w:p>
          <w:p w:rsidR="007E61FF" w:rsidRPr="00E14471" w:rsidRDefault="007E61FF" w:rsidP="00CA12A7">
            <w:pPr>
              <w:rPr>
                <w:rFonts w:ascii="Times New Roman" w:hAnsi="Times New Roman" w:cs="Times New Roman"/>
                <w:b/>
              </w:rPr>
            </w:pPr>
          </w:p>
        </w:tc>
      </w:tr>
      <w:tr w:rsidR="007E61FF" w:rsidRPr="005E6398" w:rsidTr="00CA12A7">
        <w:trPr>
          <w:gridAfter w:val="1"/>
          <w:wAfter w:w="2372" w:type="dxa"/>
        </w:trPr>
        <w:tc>
          <w:tcPr>
            <w:tcW w:w="7913" w:type="dxa"/>
            <w:gridSpan w:val="6"/>
            <w:tcBorders>
              <w:right w:val="single" w:sz="4" w:space="0" w:color="auto"/>
            </w:tcBorders>
          </w:tcPr>
          <w:p w:rsidR="007E61FF" w:rsidRPr="00E14471" w:rsidRDefault="007E61FF" w:rsidP="00CA12A7">
            <w:pPr>
              <w:rPr>
                <w:rFonts w:ascii="Times New Roman" w:hAnsi="Times New Roman" w:cs="Times New Roman"/>
                <w:b/>
              </w:rPr>
            </w:pPr>
            <w:r w:rsidRPr="00E14471">
              <w:rPr>
                <w:rFonts w:ascii="Times New Roman" w:hAnsi="Times New Roman" w:cs="Times New Roman"/>
                <w:b/>
              </w:rPr>
              <w:t xml:space="preserve">                                                                                                Сентябрь</w:t>
            </w:r>
          </w:p>
        </w:tc>
        <w:tc>
          <w:tcPr>
            <w:tcW w:w="1987" w:type="dxa"/>
            <w:gridSpan w:val="3"/>
            <w:shd w:val="clear" w:color="auto" w:fill="auto"/>
          </w:tcPr>
          <w:p w:rsidR="007E61FF" w:rsidRPr="005E6398" w:rsidRDefault="007E61FF" w:rsidP="00CA12A7"/>
        </w:tc>
      </w:tr>
      <w:tr w:rsidR="007E61FF" w:rsidRPr="005E6398" w:rsidTr="00CA12A7">
        <w:trPr>
          <w:gridAfter w:val="1"/>
          <w:wAfter w:w="2372" w:type="dxa"/>
          <w:trHeight w:val="1065"/>
        </w:trPr>
        <w:tc>
          <w:tcPr>
            <w:tcW w:w="2334" w:type="dxa"/>
            <w:vMerge w:val="restart"/>
          </w:tcPr>
          <w:p w:rsidR="007E61FF" w:rsidRPr="008B0E25" w:rsidRDefault="007E61FF" w:rsidP="00CA12A7">
            <w:pPr>
              <w:rPr>
                <w:rFonts w:ascii="Times New Roman" w:hAnsi="Times New Roman" w:cs="Times New Roman"/>
                <w:b/>
                <w:sz w:val="20"/>
                <w:szCs w:val="20"/>
              </w:rPr>
            </w:pPr>
            <w:r w:rsidRPr="008B0E25">
              <w:rPr>
                <w:rFonts w:ascii="Times New Roman" w:hAnsi="Times New Roman" w:cs="Times New Roman"/>
                <w:b/>
                <w:sz w:val="20"/>
                <w:szCs w:val="20"/>
              </w:rPr>
              <w:lastRenderedPageBreak/>
              <w:t>«Здравствуй, детский сад!»</w:t>
            </w:r>
          </w:p>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 xml:space="preserve">(вторая </w:t>
            </w:r>
            <w:proofErr w:type="gramStart"/>
            <w:r w:rsidRPr="008B0E25">
              <w:rPr>
                <w:rFonts w:ascii="Times New Roman" w:hAnsi="Times New Roman" w:cs="Times New Roman"/>
                <w:sz w:val="20"/>
                <w:szCs w:val="20"/>
              </w:rPr>
              <w:t>младшая-средняя</w:t>
            </w:r>
            <w:proofErr w:type="gramEnd"/>
            <w:r w:rsidRPr="008B0E25">
              <w:rPr>
                <w:rFonts w:ascii="Times New Roman" w:hAnsi="Times New Roman" w:cs="Times New Roman"/>
                <w:sz w:val="20"/>
                <w:szCs w:val="20"/>
              </w:rPr>
              <w:t xml:space="preserve"> группа)</w:t>
            </w:r>
          </w:p>
          <w:p w:rsidR="007E61FF" w:rsidRPr="008B0E25" w:rsidRDefault="007E61FF" w:rsidP="00CA12A7">
            <w:pPr>
              <w:rPr>
                <w:rFonts w:ascii="Times New Roman" w:hAnsi="Times New Roman" w:cs="Times New Roman"/>
                <w:b/>
                <w:sz w:val="20"/>
                <w:szCs w:val="20"/>
              </w:rPr>
            </w:pPr>
            <w:r w:rsidRPr="008B0E25">
              <w:rPr>
                <w:rFonts w:ascii="Times New Roman" w:hAnsi="Times New Roman" w:cs="Times New Roman"/>
                <w:b/>
                <w:sz w:val="20"/>
                <w:szCs w:val="20"/>
              </w:rPr>
              <w:t>«Здравствуй, детский сад! День знаний»</w:t>
            </w:r>
          </w:p>
          <w:p w:rsidR="007E61FF" w:rsidRPr="008B0E25" w:rsidRDefault="007E61FF" w:rsidP="00CA12A7">
            <w:pPr>
              <w:rPr>
                <w:rFonts w:ascii="Times New Roman" w:hAnsi="Times New Roman" w:cs="Times New Roman"/>
                <w:b/>
                <w:sz w:val="20"/>
                <w:szCs w:val="20"/>
              </w:rPr>
            </w:pPr>
            <w:r w:rsidRPr="008B0E25">
              <w:rPr>
                <w:rFonts w:ascii="Times New Roman" w:hAnsi="Times New Roman" w:cs="Times New Roman"/>
                <w:b/>
                <w:sz w:val="20"/>
                <w:szCs w:val="20"/>
              </w:rPr>
              <w:t>(</w:t>
            </w:r>
            <w:proofErr w:type="gramStart"/>
            <w:r w:rsidRPr="008B0E25">
              <w:rPr>
                <w:rFonts w:ascii="Times New Roman" w:hAnsi="Times New Roman" w:cs="Times New Roman"/>
                <w:sz w:val="20"/>
                <w:szCs w:val="20"/>
              </w:rPr>
              <w:t>старшая-подготовительная</w:t>
            </w:r>
            <w:proofErr w:type="gramEnd"/>
            <w:r w:rsidRPr="008B0E25">
              <w:rPr>
                <w:rFonts w:ascii="Times New Roman" w:hAnsi="Times New Roman" w:cs="Times New Roman"/>
                <w:sz w:val="20"/>
                <w:szCs w:val="20"/>
              </w:rPr>
              <w:t xml:space="preserve"> группа)</w:t>
            </w:r>
          </w:p>
        </w:tc>
        <w:tc>
          <w:tcPr>
            <w:tcW w:w="538" w:type="dxa"/>
            <w:vMerge w:val="restart"/>
          </w:tcPr>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1 - 2</w:t>
            </w:r>
          </w:p>
        </w:tc>
        <w:tc>
          <w:tcPr>
            <w:tcW w:w="1623" w:type="dxa"/>
            <w:vMerge w:val="restart"/>
          </w:tcPr>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Тематическое мероприятие «День знаний»</w:t>
            </w:r>
          </w:p>
        </w:tc>
        <w:tc>
          <w:tcPr>
            <w:tcW w:w="1798" w:type="dxa"/>
            <w:gridSpan w:val="2"/>
          </w:tcPr>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Старшая-</w:t>
            </w:r>
          </w:p>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 xml:space="preserve">подготовительная </w:t>
            </w:r>
          </w:p>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группа</w:t>
            </w:r>
          </w:p>
        </w:tc>
        <w:tc>
          <w:tcPr>
            <w:tcW w:w="1987" w:type="dxa"/>
            <w:gridSpan w:val="3"/>
            <w:tcBorders>
              <w:top w:val="single" w:sz="4" w:space="0" w:color="auto"/>
            </w:tcBorders>
          </w:tcPr>
          <w:p w:rsidR="007E61FF" w:rsidRDefault="007E61FF" w:rsidP="00CA12A7">
            <w:pPr>
              <w:rPr>
                <w:rFonts w:ascii="Times New Roman" w:hAnsi="Times New Roman" w:cs="Times New Roman"/>
                <w:sz w:val="20"/>
                <w:szCs w:val="20"/>
              </w:rPr>
            </w:pPr>
            <w:r>
              <w:rPr>
                <w:rFonts w:ascii="Times New Roman" w:hAnsi="Times New Roman" w:cs="Times New Roman"/>
                <w:sz w:val="20"/>
                <w:szCs w:val="20"/>
              </w:rPr>
              <w:t>Заведующий,</w:t>
            </w:r>
          </w:p>
          <w:p w:rsidR="007E61FF" w:rsidRDefault="007E61FF"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7E61FF" w:rsidRPr="006F5753" w:rsidRDefault="007E61FF" w:rsidP="00CA12A7">
            <w:pPr>
              <w:rPr>
                <w:rFonts w:ascii="Times New Roman" w:hAnsi="Times New Roman" w:cs="Times New Roman"/>
                <w:b/>
                <w:sz w:val="20"/>
                <w:szCs w:val="20"/>
              </w:rPr>
            </w:pPr>
            <w:r>
              <w:rPr>
                <w:rFonts w:ascii="Times New Roman" w:hAnsi="Times New Roman" w:cs="Times New Roman"/>
                <w:sz w:val="20"/>
                <w:szCs w:val="20"/>
              </w:rPr>
              <w:t>узкие специалисты</w:t>
            </w:r>
          </w:p>
        </w:tc>
      </w:tr>
      <w:tr w:rsidR="007E61FF" w:rsidRPr="005E6398" w:rsidTr="00CA12A7">
        <w:trPr>
          <w:gridAfter w:val="1"/>
          <w:wAfter w:w="2372" w:type="dxa"/>
          <w:trHeight w:val="1500"/>
        </w:trPr>
        <w:tc>
          <w:tcPr>
            <w:tcW w:w="2334" w:type="dxa"/>
            <w:vMerge/>
            <w:tcBorders>
              <w:top w:val="nil"/>
            </w:tcBorders>
          </w:tcPr>
          <w:p w:rsidR="007E61FF" w:rsidRPr="008B0E25" w:rsidRDefault="007E61FF" w:rsidP="00CA12A7">
            <w:pPr>
              <w:rPr>
                <w:rFonts w:ascii="Times New Roman" w:hAnsi="Times New Roman" w:cs="Times New Roman"/>
                <w:b/>
                <w:sz w:val="20"/>
                <w:szCs w:val="20"/>
              </w:rPr>
            </w:pPr>
          </w:p>
        </w:tc>
        <w:tc>
          <w:tcPr>
            <w:tcW w:w="538" w:type="dxa"/>
            <w:vMerge/>
            <w:tcBorders>
              <w:top w:val="nil"/>
            </w:tcBorders>
          </w:tcPr>
          <w:p w:rsidR="007E61FF" w:rsidRPr="008B0E25" w:rsidRDefault="007E61FF" w:rsidP="00CA12A7">
            <w:pPr>
              <w:rPr>
                <w:rFonts w:ascii="Times New Roman" w:hAnsi="Times New Roman" w:cs="Times New Roman"/>
                <w:b/>
                <w:sz w:val="20"/>
                <w:szCs w:val="20"/>
              </w:rPr>
            </w:pPr>
          </w:p>
        </w:tc>
        <w:tc>
          <w:tcPr>
            <w:tcW w:w="1623" w:type="dxa"/>
            <w:vMerge/>
            <w:tcBorders>
              <w:top w:val="nil"/>
            </w:tcBorders>
          </w:tcPr>
          <w:p w:rsidR="007E61FF" w:rsidRPr="008B0E25" w:rsidRDefault="007E61FF" w:rsidP="00CA12A7">
            <w:pPr>
              <w:rPr>
                <w:rFonts w:ascii="Times New Roman" w:hAnsi="Times New Roman" w:cs="Times New Roman"/>
                <w:sz w:val="20"/>
                <w:szCs w:val="20"/>
              </w:rPr>
            </w:pPr>
          </w:p>
        </w:tc>
        <w:tc>
          <w:tcPr>
            <w:tcW w:w="1620" w:type="dxa"/>
            <w:tcBorders>
              <w:top w:val="nil"/>
            </w:tcBorders>
          </w:tcPr>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Экскурсия по зданию и территории детского сада</w:t>
            </w:r>
          </w:p>
        </w:tc>
        <w:tc>
          <w:tcPr>
            <w:tcW w:w="1798" w:type="dxa"/>
            <w:gridSpan w:val="2"/>
            <w:tcBorders>
              <w:top w:val="nil"/>
            </w:tcBorders>
          </w:tcPr>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Вторая младшая-</w:t>
            </w:r>
          </w:p>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средняя группа</w:t>
            </w:r>
          </w:p>
        </w:tc>
        <w:tc>
          <w:tcPr>
            <w:tcW w:w="1987" w:type="dxa"/>
            <w:gridSpan w:val="3"/>
            <w:tcBorders>
              <w:top w:val="single" w:sz="4" w:space="0" w:color="auto"/>
            </w:tcBorders>
          </w:tcPr>
          <w:p w:rsidR="007E61FF" w:rsidRDefault="007E61FF" w:rsidP="00CA12A7">
            <w:pPr>
              <w:rPr>
                <w:rFonts w:ascii="Times New Roman" w:hAnsi="Times New Roman" w:cs="Times New Roman"/>
                <w:sz w:val="20"/>
                <w:szCs w:val="20"/>
              </w:rPr>
            </w:pPr>
            <w:r>
              <w:rPr>
                <w:rFonts w:ascii="Times New Roman" w:hAnsi="Times New Roman" w:cs="Times New Roman"/>
                <w:sz w:val="20"/>
                <w:szCs w:val="20"/>
              </w:rPr>
              <w:t>Заведующий,</w:t>
            </w:r>
          </w:p>
          <w:p w:rsidR="007E61FF" w:rsidRPr="006F5753" w:rsidRDefault="007E61FF" w:rsidP="00CA12A7">
            <w:pPr>
              <w:rPr>
                <w:rFonts w:ascii="Times New Roman" w:hAnsi="Times New Roman" w:cs="Times New Roman"/>
                <w:sz w:val="20"/>
                <w:szCs w:val="20"/>
              </w:rPr>
            </w:pPr>
            <w:r>
              <w:rPr>
                <w:rFonts w:ascii="Times New Roman" w:hAnsi="Times New Roman" w:cs="Times New Roman"/>
                <w:sz w:val="20"/>
                <w:szCs w:val="20"/>
              </w:rPr>
              <w:t>воспитатели</w:t>
            </w:r>
          </w:p>
        </w:tc>
      </w:tr>
      <w:tr w:rsidR="007E61FF" w:rsidRPr="005E6398" w:rsidTr="00CA12A7">
        <w:trPr>
          <w:gridAfter w:val="1"/>
          <w:wAfter w:w="2372" w:type="dxa"/>
          <w:trHeight w:val="1171"/>
        </w:trPr>
        <w:tc>
          <w:tcPr>
            <w:tcW w:w="2334" w:type="dxa"/>
            <w:vMerge w:val="restart"/>
          </w:tcPr>
          <w:p w:rsidR="007E61FF" w:rsidRPr="008B0E25" w:rsidRDefault="007E61FF" w:rsidP="00CA12A7">
            <w:pPr>
              <w:rPr>
                <w:rFonts w:ascii="Times New Roman" w:hAnsi="Times New Roman" w:cs="Times New Roman"/>
                <w:b/>
                <w:sz w:val="20"/>
                <w:szCs w:val="20"/>
              </w:rPr>
            </w:pPr>
            <w:r w:rsidRPr="008B0E25">
              <w:rPr>
                <w:rFonts w:ascii="Times New Roman" w:hAnsi="Times New Roman" w:cs="Times New Roman"/>
                <w:b/>
                <w:sz w:val="20"/>
                <w:szCs w:val="20"/>
              </w:rPr>
              <w:t>«Труд людей осенью»</w:t>
            </w:r>
          </w:p>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w:t>
            </w:r>
            <w:proofErr w:type="gramStart"/>
            <w:r w:rsidRPr="008B0E25">
              <w:rPr>
                <w:rFonts w:ascii="Times New Roman" w:hAnsi="Times New Roman" w:cs="Times New Roman"/>
                <w:sz w:val="20"/>
                <w:szCs w:val="20"/>
              </w:rPr>
              <w:t>старшая-подготовительная</w:t>
            </w:r>
            <w:proofErr w:type="gramEnd"/>
            <w:r w:rsidRPr="008B0E25">
              <w:rPr>
                <w:rFonts w:ascii="Times New Roman" w:hAnsi="Times New Roman" w:cs="Times New Roman"/>
                <w:sz w:val="20"/>
                <w:szCs w:val="20"/>
              </w:rPr>
              <w:t xml:space="preserve"> группа)</w:t>
            </w:r>
          </w:p>
          <w:p w:rsidR="007E61FF" w:rsidRPr="008B0E25" w:rsidRDefault="007E61FF" w:rsidP="00CA12A7">
            <w:pPr>
              <w:rPr>
                <w:rFonts w:ascii="Times New Roman" w:hAnsi="Times New Roman" w:cs="Times New Roman"/>
                <w:b/>
                <w:sz w:val="20"/>
                <w:szCs w:val="20"/>
              </w:rPr>
            </w:pPr>
            <w:r w:rsidRPr="008B0E25">
              <w:rPr>
                <w:rFonts w:ascii="Times New Roman" w:hAnsi="Times New Roman" w:cs="Times New Roman"/>
                <w:b/>
                <w:sz w:val="20"/>
                <w:szCs w:val="20"/>
              </w:rPr>
              <w:t>«Осень. Фрукты и овощи»</w:t>
            </w:r>
          </w:p>
          <w:p w:rsidR="007E61FF"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 xml:space="preserve">(вторая </w:t>
            </w:r>
            <w:proofErr w:type="gramStart"/>
            <w:r w:rsidRPr="008B0E25">
              <w:rPr>
                <w:rFonts w:ascii="Times New Roman" w:hAnsi="Times New Roman" w:cs="Times New Roman"/>
                <w:sz w:val="20"/>
                <w:szCs w:val="20"/>
              </w:rPr>
              <w:t>младшая-средняя</w:t>
            </w:r>
            <w:proofErr w:type="gramEnd"/>
            <w:r w:rsidRPr="008B0E25">
              <w:rPr>
                <w:rFonts w:ascii="Times New Roman" w:hAnsi="Times New Roman" w:cs="Times New Roman"/>
                <w:sz w:val="20"/>
                <w:szCs w:val="20"/>
              </w:rPr>
              <w:t xml:space="preserve"> группа)</w:t>
            </w:r>
          </w:p>
          <w:p w:rsidR="007E61FF" w:rsidRPr="007E61FF" w:rsidRDefault="007E61FF" w:rsidP="00CA12A7">
            <w:pPr>
              <w:rPr>
                <w:rFonts w:ascii="Times New Roman" w:hAnsi="Times New Roman" w:cs="Times New Roman"/>
                <w:sz w:val="20"/>
                <w:szCs w:val="20"/>
              </w:rPr>
            </w:pPr>
          </w:p>
          <w:p w:rsidR="007E61FF" w:rsidRPr="007E61FF" w:rsidRDefault="007E61FF" w:rsidP="00CA12A7">
            <w:pPr>
              <w:rPr>
                <w:rFonts w:ascii="Times New Roman" w:hAnsi="Times New Roman" w:cs="Times New Roman"/>
                <w:sz w:val="20"/>
                <w:szCs w:val="20"/>
              </w:rPr>
            </w:pPr>
          </w:p>
        </w:tc>
        <w:tc>
          <w:tcPr>
            <w:tcW w:w="538" w:type="dxa"/>
            <w:vMerge w:val="restart"/>
          </w:tcPr>
          <w:p w:rsidR="007E61FF" w:rsidRPr="007E61FF" w:rsidRDefault="007E61FF" w:rsidP="00CA12A7">
            <w:pPr>
              <w:rPr>
                <w:rFonts w:ascii="Times New Roman" w:hAnsi="Times New Roman" w:cs="Times New Roman"/>
                <w:sz w:val="20"/>
                <w:szCs w:val="20"/>
              </w:rPr>
            </w:pPr>
            <w:r>
              <w:rPr>
                <w:rFonts w:ascii="Times New Roman" w:hAnsi="Times New Roman" w:cs="Times New Roman"/>
                <w:sz w:val="20"/>
                <w:szCs w:val="20"/>
              </w:rPr>
              <w:t>3-4</w:t>
            </w:r>
          </w:p>
        </w:tc>
        <w:tc>
          <w:tcPr>
            <w:tcW w:w="1623" w:type="dxa"/>
            <w:vMerge w:val="restart"/>
          </w:tcPr>
          <w:p w:rsidR="007E61FF" w:rsidRPr="007E61FF"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Выставка детских рисунков «Золотая осень»</w:t>
            </w:r>
          </w:p>
        </w:tc>
        <w:tc>
          <w:tcPr>
            <w:tcW w:w="1798" w:type="dxa"/>
            <w:gridSpan w:val="2"/>
          </w:tcPr>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 xml:space="preserve">Все возрастные </w:t>
            </w:r>
          </w:p>
          <w:p w:rsidR="007E61FF" w:rsidRPr="008B0E25" w:rsidRDefault="007E61FF" w:rsidP="00CA12A7">
            <w:pPr>
              <w:rPr>
                <w:rFonts w:ascii="Times New Roman" w:hAnsi="Times New Roman" w:cs="Times New Roman"/>
                <w:sz w:val="20"/>
                <w:szCs w:val="20"/>
              </w:rPr>
            </w:pPr>
            <w:r w:rsidRPr="008B0E25">
              <w:rPr>
                <w:rFonts w:ascii="Times New Roman" w:hAnsi="Times New Roman" w:cs="Times New Roman"/>
                <w:sz w:val="20"/>
                <w:szCs w:val="20"/>
              </w:rPr>
              <w:t>группы</w:t>
            </w:r>
          </w:p>
        </w:tc>
        <w:tc>
          <w:tcPr>
            <w:tcW w:w="1987" w:type="dxa"/>
            <w:gridSpan w:val="3"/>
            <w:tcBorders>
              <w:top w:val="single" w:sz="4" w:space="0" w:color="auto"/>
            </w:tcBorders>
          </w:tcPr>
          <w:p w:rsidR="007E61FF" w:rsidRPr="007E61FF" w:rsidRDefault="007E61FF" w:rsidP="00CA12A7">
            <w:pPr>
              <w:rPr>
                <w:rFonts w:ascii="Times New Roman" w:hAnsi="Times New Roman" w:cs="Times New Roman"/>
                <w:sz w:val="20"/>
                <w:szCs w:val="20"/>
              </w:rPr>
            </w:pPr>
            <w:r w:rsidRPr="007E61FF">
              <w:rPr>
                <w:rFonts w:ascii="Times New Roman" w:hAnsi="Times New Roman" w:cs="Times New Roman"/>
                <w:sz w:val="20"/>
                <w:szCs w:val="20"/>
              </w:rPr>
              <w:t>Воспитатели</w:t>
            </w:r>
          </w:p>
        </w:tc>
      </w:tr>
      <w:tr w:rsidR="007E61FF" w:rsidRPr="005E6398" w:rsidTr="00CA12A7">
        <w:trPr>
          <w:gridAfter w:val="1"/>
          <w:wAfter w:w="2372" w:type="dxa"/>
          <w:trHeight w:val="1060"/>
        </w:trPr>
        <w:tc>
          <w:tcPr>
            <w:tcW w:w="2334" w:type="dxa"/>
            <w:vMerge/>
          </w:tcPr>
          <w:p w:rsidR="007E61FF" w:rsidRPr="008B0E25" w:rsidRDefault="007E61FF" w:rsidP="00CA12A7">
            <w:pPr>
              <w:rPr>
                <w:rFonts w:ascii="Times New Roman" w:hAnsi="Times New Roman" w:cs="Times New Roman"/>
                <w:b/>
                <w:sz w:val="20"/>
                <w:szCs w:val="20"/>
              </w:rPr>
            </w:pPr>
          </w:p>
        </w:tc>
        <w:tc>
          <w:tcPr>
            <w:tcW w:w="538" w:type="dxa"/>
            <w:vMerge/>
          </w:tcPr>
          <w:p w:rsidR="007E61FF" w:rsidRPr="008B0E25" w:rsidRDefault="007E61FF" w:rsidP="00CA12A7">
            <w:pPr>
              <w:rPr>
                <w:rFonts w:ascii="Times New Roman" w:hAnsi="Times New Roman" w:cs="Times New Roman"/>
                <w:b/>
                <w:sz w:val="20"/>
                <w:szCs w:val="20"/>
              </w:rPr>
            </w:pPr>
          </w:p>
        </w:tc>
        <w:tc>
          <w:tcPr>
            <w:tcW w:w="1623" w:type="dxa"/>
            <w:vMerge/>
          </w:tcPr>
          <w:p w:rsidR="007E61FF" w:rsidRPr="008B0E25" w:rsidRDefault="007E61FF" w:rsidP="00CA12A7">
            <w:pPr>
              <w:rPr>
                <w:rFonts w:ascii="Times New Roman" w:hAnsi="Times New Roman" w:cs="Times New Roman"/>
                <w:sz w:val="20"/>
                <w:szCs w:val="20"/>
              </w:rPr>
            </w:pPr>
          </w:p>
        </w:tc>
        <w:tc>
          <w:tcPr>
            <w:tcW w:w="1620" w:type="dxa"/>
          </w:tcPr>
          <w:p w:rsidR="007E61FF" w:rsidRPr="008B0E25" w:rsidRDefault="007E61FF" w:rsidP="00CA12A7">
            <w:pPr>
              <w:rPr>
                <w:rFonts w:ascii="Times New Roman" w:hAnsi="Times New Roman" w:cs="Times New Roman"/>
                <w:sz w:val="20"/>
                <w:szCs w:val="20"/>
              </w:rPr>
            </w:pPr>
          </w:p>
        </w:tc>
        <w:tc>
          <w:tcPr>
            <w:tcW w:w="1798" w:type="dxa"/>
            <w:gridSpan w:val="2"/>
          </w:tcPr>
          <w:p w:rsidR="007E61FF" w:rsidRPr="008B0E25" w:rsidRDefault="007E61FF" w:rsidP="00CA12A7">
            <w:pPr>
              <w:rPr>
                <w:rFonts w:ascii="Times New Roman" w:hAnsi="Times New Roman" w:cs="Times New Roman"/>
                <w:sz w:val="20"/>
                <w:szCs w:val="20"/>
              </w:rPr>
            </w:pPr>
          </w:p>
        </w:tc>
        <w:tc>
          <w:tcPr>
            <w:tcW w:w="1987" w:type="dxa"/>
            <w:gridSpan w:val="3"/>
            <w:tcBorders>
              <w:top w:val="single" w:sz="4" w:space="0" w:color="auto"/>
            </w:tcBorders>
          </w:tcPr>
          <w:p w:rsidR="007E61FF" w:rsidRDefault="007E61FF" w:rsidP="00CA12A7">
            <w:pPr>
              <w:rPr>
                <w:rFonts w:ascii="Times New Roman" w:hAnsi="Times New Roman" w:cs="Times New Roman"/>
                <w:b/>
                <w:sz w:val="28"/>
                <w:szCs w:val="28"/>
              </w:rPr>
            </w:pPr>
          </w:p>
          <w:p w:rsidR="007E61FF" w:rsidRDefault="007E61FF" w:rsidP="00CA12A7">
            <w:pPr>
              <w:rPr>
                <w:rFonts w:ascii="Times New Roman" w:hAnsi="Times New Roman" w:cs="Times New Roman"/>
                <w:b/>
                <w:sz w:val="28"/>
                <w:szCs w:val="28"/>
              </w:rPr>
            </w:pPr>
          </w:p>
          <w:p w:rsidR="007E61FF" w:rsidRDefault="007E61FF" w:rsidP="00CA12A7">
            <w:pPr>
              <w:rPr>
                <w:rFonts w:ascii="Times New Roman" w:hAnsi="Times New Roman" w:cs="Times New Roman"/>
                <w:b/>
                <w:sz w:val="28"/>
                <w:szCs w:val="28"/>
              </w:rPr>
            </w:pPr>
          </w:p>
          <w:p w:rsidR="007E61FF" w:rsidRDefault="007E61FF" w:rsidP="00CA12A7">
            <w:pPr>
              <w:rPr>
                <w:rFonts w:ascii="Times New Roman" w:hAnsi="Times New Roman" w:cs="Times New Roman"/>
                <w:b/>
                <w:sz w:val="28"/>
                <w:szCs w:val="28"/>
              </w:rPr>
            </w:pPr>
          </w:p>
          <w:p w:rsidR="007E61FF" w:rsidRDefault="007E61FF" w:rsidP="00CA12A7">
            <w:pPr>
              <w:rPr>
                <w:rFonts w:ascii="Times New Roman" w:hAnsi="Times New Roman" w:cs="Times New Roman"/>
                <w:sz w:val="28"/>
                <w:szCs w:val="28"/>
              </w:rPr>
            </w:pPr>
          </w:p>
        </w:tc>
      </w:tr>
      <w:tr w:rsidR="007E61FF" w:rsidRPr="005E6398" w:rsidTr="00CA12A7">
        <w:trPr>
          <w:gridAfter w:val="1"/>
          <w:wAfter w:w="2372" w:type="dxa"/>
          <w:trHeight w:val="315"/>
        </w:trPr>
        <w:tc>
          <w:tcPr>
            <w:tcW w:w="9900" w:type="dxa"/>
            <w:gridSpan w:val="9"/>
          </w:tcPr>
          <w:p w:rsidR="007E61FF" w:rsidRPr="007E61FF" w:rsidRDefault="007E61FF" w:rsidP="00CA12A7">
            <w:pPr>
              <w:rPr>
                <w:rFonts w:ascii="Times New Roman" w:hAnsi="Times New Roman" w:cs="Times New Roman"/>
                <w:b/>
                <w:sz w:val="20"/>
                <w:szCs w:val="20"/>
              </w:rPr>
            </w:pPr>
            <w:r w:rsidRPr="007E61F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E61FF">
              <w:rPr>
                <w:rFonts w:ascii="Times New Roman" w:hAnsi="Times New Roman" w:cs="Times New Roman"/>
                <w:b/>
                <w:sz w:val="20"/>
                <w:szCs w:val="20"/>
              </w:rPr>
              <w:t xml:space="preserve"> Октябрь</w:t>
            </w:r>
          </w:p>
        </w:tc>
      </w:tr>
      <w:tr w:rsidR="004C6E2C" w:rsidRPr="007E61FF" w:rsidTr="00CA12A7">
        <w:trPr>
          <w:gridAfter w:val="1"/>
          <w:wAfter w:w="2372" w:type="dxa"/>
          <w:trHeight w:val="1260"/>
        </w:trPr>
        <w:tc>
          <w:tcPr>
            <w:tcW w:w="2334" w:type="dxa"/>
            <w:vMerge w:val="restart"/>
          </w:tcPr>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«Животный и растительный мир. Природа родного Белогорья. Лес, лиственные и хвойные деревья»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«Дикие и домашние животные»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1 - 2</w:t>
            </w:r>
          </w:p>
        </w:tc>
        <w:tc>
          <w:tcPr>
            <w:tcW w:w="1623" w:type="dxa"/>
            <w:vMerge w:val="restart"/>
            <w:tcBorders>
              <w:top w:val="nil"/>
            </w:tcBorders>
          </w:tcPr>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Borders>
              <w:top w:val="nil"/>
            </w:tcBorders>
          </w:tcPr>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Тематическое занятие «Лесные помощники»</w:t>
            </w:r>
          </w:p>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sz w:val="20"/>
                <w:szCs w:val="20"/>
              </w:rPr>
              <w:t>Тематическое занятие «Домик для питомцев»</w:t>
            </w:r>
          </w:p>
        </w:tc>
        <w:tc>
          <w:tcPr>
            <w:tcW w:w="1982" w:type="dxa"/>
            <w:gridSpan w:val="3"/>
          </w:tcPr>
          <w:p w:rsidR="007E61FF"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Старшая-</w:t>
            </w:r>
          </w:p>
          <w:p w:rsidR="007E61FF"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подготовительная</w:t>
            </w:r>
          </w:p>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 xml:space="preserve"> группа</w:t>
            </w:r>
          </w:p>
          <w:p w:rsidR="007E61FF" w:rsidRPr="006F5753" w:rsidRDefault="007E61FF" w:rsidP="00CA12A7">
            <w:pPr>
              <w:rPr>
                <w:rFonts w:ascii="Times New Roman" w:hAnsi="Times New Roman" w:cs="Times New Roman"/>
                <w:sz w:val="20"/>
                <w:szCs w:val="20"/>
              </w:rPr>
            </w:pPr>
          </w:p>
          <w:p w:rsidR="007E61FF"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Старшая-</w:t>
            </w:r>
          </w:p>
          <w:p w:rsidR="007E61FF"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подготовительная</w:t>
            </w:r>
          </w:p>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sz w:val="20"/>
                <w:szCs w:val="20"/>
              </w:rPr>
              <w:t xml:space="preserve"> группа</w:t>
            </w:r>
          </w:p>
        </w:tc>
        <w:tc>
          <w:tcPr>
            <w:tcW w:w="1803" w:type="dxa"/>
            <w:gridSpan w:val="2"/>
          </w:tcPr>
          <w:p w:rsidR="007E61FF" w:rsidRDefault="007E61FF" w:rsidP="00CA12A7">
            <w:pPr>
              <w:rPr>
                <w:rFonts w:ascii="Times New Roman" w:hAnsi="Times New Roman" w:cs="Times New Roman"/>
                <w:sz w:val="20"/>
                <w:szCs w:val="20"/>
              </w:rPr>
            </w:pPr>
            <w:r w:rsidRPr="007E61FF">
              <w:rPr>
                <w:rFonts w:ascii="Times New Roman" w:hAnsi="Times New Roman" w:cs="Times New Roman"/>
                <w:sz w:val="20"/>
                <w:szCs w:val="20"/>
              </w:rPr>
              <w:t>Воспитатели</w:t>
            </w:r>
          </w:p>
          <w:p w:rsidR="007E61FF" w:rsidRDefault="007E61FF" w:rsidP="00CA12A7">
            <w:pPr>
              <w:rPr>
                <w:rFonts w:ascii="Times New Roman" w:hAnsi="Times New Roman" w:cs="Times New Roman"/>
                <w:sz w:val="20"/>
                <w:szCs w:val="20"/>
              </w:rPr>
            </w:pPr>
          </w:p>
          <w:p w:rsidR="007E61FF" w:rsidRDefault="007E61FF" w:rsidP="00CA12A7">
            <w:pPr>
              <w:rPr>
                <w:rFonts w:ascii="Times New Roman" w:hAnsi="Times New Roman" w:cs="Times New Roman"/>
                <w:sz w:val="20"/>
                <w:szCs w:val="20"/>
              </w:rPr>
            </w:pPr>
          </w:p>
          <w:p w:rsidR="007E61FF" w:rsidRDefault="007E61FF" w:rsidP="00CA12A7">
            <w:pPr>
              <w:rPr>
                <w:rFonts w:ascii="Times New Roman" w:hAnsi="Times New Roman" w:cs="Times New Roman"/>
                <w:sz w:val="20"/>
                <w:szCs w:val="20"/>
              </w:rPr>
            </w:pPr>
          </w:p>
          <w:p w:rsidR="007E61FF" w:rsidRPr="007E61FF" w:rsidRDefault="007E61FF"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7E61FF" w:rsidRPr="007E61FF" w:rsidRDefault="007E61FF" w:rsidP="00CA12A7">
            <w:pPr>
              <w:rPr>
                <w:rFonts w:ascii="Times New Roman" w:hAnsi="Times New Roman" w:cs="Times New Roman"/>
                <w:sz w:val="20"/>
                <w:szCs w:val="20"/>
              </w:rPr>
            </w:pPr>
          </w:p>
          <w:p w:rsidR="007E61FF" w:rsidRPr="007E61FF" w:rsidRDefault="007E61FF" w:rsidP="00CA12A7">
            <w:pPr>
              <w:rPr>
                <w:rFonts w:ascii="Times New Roman" w:hAnsi="Times New Roman" w:cs="Times New Roman"/>
                <w:sz w:val="20"/>
                <w:szCs w:val="20"/>
              </w:rPr>
            </w:pPr>
          </w:p>
          <w:p w:rsidR="007E61FF" w:rsidRPr="007E61FF" w:rsidRDefault="007E61FF" w:rsidP="00CA12A7">
            <w:pPr>
              <w:rPr>
                <w:rFonts w:ascii="Times New Roman" w:hAnsi="Times New Roman" w:cs="Times New Roman"/>
                <w:sz w:val="20"/>
                <w:szCs w:val="20"/>
              </w:rPr>
            </w:pPr>
          </w:p>
        </w:tc>
      </w:tr>
      <w:tr w:rsidR="007E61FF" w:rsidRPr="005E6398" w:rsidTr="00CA12A7">
        <w:trPr>
          <w:gridAfter w:val="1"/>
          <w:wAfter w:w="2372" w:type="dxa"/>
          <w:trHeight w:val="675"/>
        </w:trPr>
        <w:tc>
          <w:tcPr>
            <w:tcW w:w="2334" w:type="dxa"/>
            <w:vMerge/>
          </w:tcPr>
          <w:p w:rsidR="007E61FF" w:rsidRPr="006F5753" w:rsidRDefault="007E61FF" w:rsidP="00CA12A7">
            <w:pPr>
              <w:rPr>
                <w:rFonts w:ascii="Times New Roman" w:hAnsi="Times New Roman" w:cs="Times New Roman"/>
                <w:b/>
                <w:sz w:val="20"/>
                <w:szCs w:val="20"/>
              </w:rPr>
            </w:pPr>
          </w:p>
        </w:tc>
        <w:tc>
          <w:tcPr>
            <w:tcW w:w="538" w:type="dxa"/>
            <w:vMerge/>
          </w:tcPr>
          <w:p w:rsidR="007E61FF" w:rsidRPr="006F5753" w:rsidRDefault="007E61FF" w:rsidP="00CA12A7">
            <w:pPr>
              <w:rPr>
                <w:rFonts w:ascii="Times New Roman" w:hAnsi="Times New Roman" w:cs="Times New Roman"/>
                <w:b/>
                <w:sz w:val="20"/>
                <w:szCs w:val="20"/>
              </w:rPr>
            </w:pPr>
          </w:p>
        </w:tc>
        <w:tc>
          <w:tcPr>
            <w:tcW w:w="1623" w:type="dxa"/>
            <w:vMerge/>
            <w:tcBorders>
              <w:top w:val="nil"/>
            </w:tcBorders>
          </w:tcPr>
          <w:p w:rsidR="007E61FF" w:rsidRPr="006F5753" w:rsidRDefault="007E61FF" w:rsidP="00CA12A7">
            <w:pPr>
              <w:rPr>
                <w:rFonts w:ascii="Times New Roman" w:hAnsi="Times New Roman" w:cs="Times New Roman"/>
                <w:sz w:val="20"/>
                <w:szCs w:val="20"/>
              </w:rPr>
            </w:pPr>
          </w:p>
        </w:tc>
        <w:tc>
          <w:tcPr>
            <w:tcW w:w="1620" w:type="dxa"/>
          </w:tcPr>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Тематическое занятие «Я и мои домашние животные»</w:t>
            </w:r>
          </w:p>
        </w:tc>
        <w:tc>
          <w:tcPr>
            <w:tcW w:w="1982" w:type="dxa"/>
            <w:gridSpan w:val="3"/>
          </w:tcPr>
          <w:p w:rsidR="007E61FF"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Вторая младшая-</w:t>
            </w:r>
          </w:p>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sz w:val="20"/>
                <w:szCs w:val="20"/>
              </w:rPr>
              <w:t>средняя группа</w:t>
            </w:r>
          </w:p>
        </w:tc>
        <w:tc>
          <w:tcPr>
            <w:tcW w:w="1803" w:type="dxa"/>
            <w:gridSpan w:val="2"/>
          </w:tcPr>
          <w:p w:rsidR="007E61FF" w:rsidRPr="00DD0CA4" w:rsidRDefault="007E61FF" w:rsidP="00CA12A7">
            <w:pPr>
              <w:rPr>
                <w:rFonts w:ascii="Times New Roman" w:hAnsi="Times New Roman" w:cs="Times New Roman"/>
                <w:sz w:val="20"/>
                <w:szCs w:val="20"/>
              </w:rPr>
            </w:pPr>
            <w:r w:rsidRPr="00DD0CA4">
              <w:rPr>
                <w:rFonts w:ascii="Times New Roman" w:hAnsi="Times New Roman" w:cs="Times New Roman"/>
                <w:sz w:val="20"/>
                <w:szCs w:val="20"/>
              </w:rPr>
              <w:t>Воспитатели</w:t>
            </w:r>
          </w:p>
          <w:p w:rsidR="007E61FF" w:rsidRPr="00DD0CA4" w:rsidRDefault="007E61FF" w:rsidP="00CA12A7">
            <w:pPr>
              <w:rPr>
                <w:rFonts w:ascii="Times New Roman" w:hAnsi="Times New Roman" w:cs="Times New Roman"/>
                <w:sz w:val="20"/>
                <w:szCs w:val="20"/>
              </w:rPr>
            </w:pPr>
          </w:p>
        </w:tc>
      </w:tr>
      <w:tr w:rsidR="007E61FF" w:rsidRPr="005E6398" w:rsidTr="00CA12A7">
        <w:trPr>
          <w:gridAfter w:val="1"/>
          <w:wAfter w:w="2372" w:type="dxa"/>
          <w:trHeight w:val="1620"/>
        </w:trPr>
        <w:tc>
          <w:tcPr>
            <w:tcW w:w="2334" w:type="dxa"/>
            <w:vMerge w:val="restart"/>
          </w:tcPr>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b/>
                <w:sz w:val="20"/>
                <w:szCs w:val="20"/>
              </w:rPr>
              <w:t>«Волшебница осень. Съедобные и ядовитые грибы и ягоды</w:t>
            </w:r>
            <w:r w:rsidRPr="006F5753">
              <w:rPr>
                <w:rFonts w:ascii="Times New Roman" w:hAnsi="Times New Roman" w:cs="Times New Roman"/>
                <w:sz w:val="20"/>
                <w:szCs w:val="20"/>
              </w:rPr>
              <w:t>» (</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«Волшебница осень. Природа родного Белогорья»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7E61FF" w:rsidRPr="006F5753" w:rsidRDefault="007E61FF" w:rsidP="00CA12A7">
            <w:pPr>
              <w:rPr>
                <w:rFonts w:ascii="Times New Roman" w:hAnsi="Times New Roman" w:cs="Times New Roman"/>
                <w:b/>
                <w:sz w:val="20"/>
                <w:szCs w:val="20"/>
              </w:rPr>
            </w:pPr>
          </w:p>
          <w:p w:rsidR="007E61FF" w:rsidRPr="006F5753" w:rsidRDefault="007E61FF" w:rsidP="00CA12A7">
            <w:pPr>
              <w:rPr>
                <w:rFonts w:ascii="Times New Roman" w:hAnsi="Times New Roman" w:cs="Times New Roman"/>
                <w:b/>
                <w:sz w:val="20"/>
                <w:szCs w:val="20"/>
              </w:rPr>
            </w:pPr>
          </w:p>
          <w:p w:rsidR="007E61FF" w:rsidRPr="006F5753" w:rsidRDefault="007E61FF" w:rsidP="00CA12A7">
            <w:pPr>
              <w:rPr>
                <w:rFonts w:ascii="Times New Roman" w:hAnsi="Times New Roman" w:cs="Times New Roman"/>
                <w:b/>
                <w:sz w:val="20"/>
                <w:szCs w:val="20"/>
              </w:rPr>
            </w:pPr>
          </w:p>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  </w:t>
            </w:r>
          </w:p>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b/>
                <w:sz w:val="20"/>
                <w:szCs w:val="20"/>
              </w:rPr>
              <w:t xml:space="preserve">     </w:t>
            </w:r>
            <w:r w:rsidRPr="006F5753">
              <w:rPr>
                <w:rFonts w:ascii="Times New Roman" w:hAnsi="Times New Roman" w:cs="Times New Roman"/>
                <w:sz w:val="20"/>
                <w:szCs w:val="20"/>
              </w:rPr>
              <w:t>3 -4</w:t>
            </w:r>
          </w:p>
        </w:tc>
        <w:tc>
          <w:tcPr>
            <w:tcW w:w="1623" w:type="dxa"/>
            <w:vMerge w:val="restart"/>
          </w:tcPr>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Конкурс поделок из природного материала «Осень по земле шагает…»</w:t>
            </w:r>
          </w:p>
        </w:tc>
        <w:tc>
          <w:tcPr>
            <w:tcW w:w="1982" w:type="dxa"/>
            <w:gridSpan w:val="3"/>
          </w:tcPr>
          <w:p w:rsidR="007E61FF"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Все возрастные</w:t>
            </w:r>
          </w:p>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 xml:space="preserve"> группы</w:t>
            </w:r>
          </w:p>
        </w:tc>
        <w:tc>
          <w:tcPr>
            <w:tcW w:w="1803" w:type="dxa"/>
            <w:gridSpan w:val="2"/>
          </w:tcPr>
          <w:p w:rsidR="007E61FF" w:rsidRPr="00DD0CA4" w:rsidRDefault="009B46CF" w:rsidP="00CA12A7">
            <w:pPr>
              <w:rPr>
                <w:rFonts w:ascii="Times New Roman" w:hAnsi="Times New Roman" w:cs="Times New Roman"/>
                <w:sz w:val="20"/>
                <w:szCs w:val="20"/>
              </w:rPr>
            </w:pPr>
            <w:r w:rsidRPr="00DD0CA4">
              <w:rPr>
                <w:rFonts w:ascii="Times New Roman" w:hAnsi="Times New Roman" w:cs="Times New Roman"/>
                <w:sz w:val="20"/>
                <w:szCs w:val="20"/>
              </w:rPr>
              <w:t>Заведующий,</w:t>
            </w:r>
          </w:p>
          <w:p w:rsidR="009B46CF" w:rsidRPr="00DD0CA4" w:rsidRDefault="009B46CF" w:rsidP="00CA12A7">
            <w:pPr>
              <w:rPr>
                <w:rFonts w:ascii="Times New Roman" w:hAnsi="Times New Roman" w:cs="Times New Roman"/>
                <w:sz w:val="20"/>
                <w:szCs w:val="20"/>
              </w:rPr>
            </w:pPr>
            <w:r w:rsidRPr="00DD0CA4">
              <w:rPr>
                <w:rFonts w:ascii="Times New Roman" w:hAnsi="Times New Roman" w:cs="Times New Roman"/>
                <w:sz w:val="20"/>
                <w:szCs w:val="20"/>
              </w:rPr>
              <w:t>воспитатели</w:t>
            </w:r>
          </w:p>
          <w:p w:rsidR="007E61FF" w:rsidRPr="00DD0CA4" w:rsidRDefault="007E61FF" w:rsidP="00CA12A7">
            <w:pPr>
              <w:rPr>
                <w:rFonts w:ascii="Times New Roman" w:hAnsi="Times New Roman" w:cs="Times New Roman"/>
                <w:sz w:val="20"/>
                <w:szCs w:val="20"/>
              </w:rPr>
            </w:pPr>
          </w:p>
          <w:p w:rsidR="007E61FF" w:rsidRPr="00DD0CA4" w:rsidRDefault="007E61FF" w:rsidP="00CA12A7">
            <w:pPr>
              <w:rPr>
                <w:rFonts w:ascii="Times New Roman" w:hAnsi="Times New Roman" w:cs="Times New Roman"/>
                <w:sz w:val="20"/>
                <w:szCs w:val="20"/>
              </w:rPr>
            </w:pPr>
          </w:p>
        </w:tc>
      </w:tr>
      <w:tr w:rsidR="007E61FF" w:rsidRPr="005E6398" w:rsidTr="00CA12A7">
        <w:trPr>
          <w:gridAfter w:val="1"/>
          <w:wAfter w:w="2372" w:type="dxa"/>
          <w:trHeight w:val="1585"/>
        </w:trPr>
        <w:tc>
          <w:tcPr>
            <w:tcW w:w="2334" w:type="dxa"/>
            <w:vMerge/>
          </w:tcPr>
          <w:p w:rsidR="007E61FF" w:rsidRPr="006F5753" w:rsidRDefault="007E61FF" w:rsidP="00CA12A7">
            <w:pPr>
              <w:rPr>
                <w:rFonts w:ascii="Times New Roman" w:hAnsi="Times New Roman" w:cs="Times New Roman"/>
                <w:b/>
                <w:sz w:val="20"/>
                <w:szCs w:val="20"/>
              </w:rPr>
            </w:pPr>
          </w:p>
        </w:tc>
        <w:tc>
          <w:tcPr>
            <w:tcW w:w="538" w:type="dxa"/>
            <w:vMerge/>
          </w:tcPr>
          <w:p w:rsidR="007E61FF" w:rsidRPr="006F5753" w:rsidRDefault="007E61FF" w:rsidP="00CA12A7">
            <w:pPr>
              <w:rPr>
                <w:rFonts w:ascii="Times New Roman" w:hAnsi="Times New Roman" w:cs="Times New Roman"/>
                <w:b/>
                <w:sz w:val="20"/>
                <w:szCs w:val="20"/>
              </w:rPr>
            </w:pPr>
          </w:p>
        </w:tc>
        <w:tc>
          <w:tcPr>
            <w:tcW w:w="1623" w:type="dxa"/>
            <w:vMerge/>
          </w:tcPr>
          <w:p w:rsidR="007E61FF" w:rsidRPr="006F5753" w:rsidRDefault="007E61FF" w:rsidP="00CA12A7">
            <w:pPr>
              <w:rPr>
                <w:rFonts w:ascii="Times New Roman" w:hAnsi="Times New Roman" w:cs="Times New Roman"/>
                <w:sz w:val="20"/>
                <w:szCs w:val="20"/>
              </w:rPr>
            </w:pPr>
          </w:p>
        </w:tc>
        <w:tc>
          <w:tcPr>
            <w:tcW w:w="1620" w:type="dxa"/>
          </w:tcPr>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Тематическое занятие «Грибная поляна», «Путешествие в грибное царство»</w:t>
            </w:r>
          </w:p>
        </w:tc>
        <w:tc>
          <w:tcPr>
            <w:tcW w:w="1982" w:type="dxa"/>
            <w:gridSpan w:val="3"/>
          </w:tcPr>
          <w:p w:rsidR="007E61FF"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Старшая-</w:t>
            </w:r>
          </w:p>
          <w:p w:rsidR="007E61FF"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 xml:space="preserve">подготовительная </w:t>
            </w:r>
          </w:p>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группа</w:t>
            </w:r>
          </w:p>
        </w:tc>
        <w:tc>
          <w:tcPr>
            <w:tcW w:w="1803" w:type="dxa"/>
            <w:gridSpan w:val="2"/>
          </w:tcPr>
          <w:p w:rsidR="007E61FF" w:rsidRPr="00DD0CA4" w:rsidRDefault="009B46CF" w:rsidP="00CA12A7">
            <w:pPr>
              <w:rPr>
                <w:rFonts w:ascii="Times New Roman" w:hAnsi="Times New Roman" w:cs="Times New Roman"/>
                <w:sz w:val="20"/>
                <w:szCs w:val="20"/>
              </w:rPr>
            </w:pPr>
            <w:r w:rsidRPr="00DD0CA4">
              <w:rPr>
                <w:rFonts w:ascii="Times New Roman" w:hAnsi="Times New Roman" w:cs="Times New Roman"/>
                <w:sz w:val="20"/>
                <w:szCs w:val="20"/>
              </w:rPr>
              <w:t>Воспитатели</w:t>
            </w:r>
          </w:p>
          <w:p w:rsidR="007E61FF" w:rsidRPr="00DD0CA4" w:rsidRDefault="007E61FF" w:rsidP="00CA12A7">
            <w:pPr>
              <w:rPr>
                <w:rFonts w:ascii="Times New Roman" w:hAnsi="Times New Roman" w:cs="Times New Roman"/>
                <w:sz w:val="20"/>
                <w:szCs w:val="20"/>
              </w:rPr>
            </w:pPr>
          </w:p>
          <w:p w:rsidR="007E61FF" w:rsidRPr="00DD0CA4" w:rsidRDefault="007E61FF" w:rsidP="00CA12A7">
            <w:pPr>
              <w:rPr>
                <w:rFonts w:ascii="Times New Roman" w:hAnsi="Times New Roman" w:cs="Times New Roman"/>
                <w:sz w:val="20"/>
                <w:szCs w:val="20"/>
              </w:rPr>
            </w:pPr>
          </w:p>
        </w:tc>
      </w:tr>
      <w:tr w:rsidR="007E61FF" w:rsidRPr="005E6398" w:rsidTr="00CA12A7">
        <w:trPr>
          <w:gridAfter w:val="1"/>
          <w:wAfter w:w="2372" w:type="dxa"/>
          <w:trHeight w:val="915"/>
        </w:trPr>
        <w:tc>
          <w:tcPr>
            <w:tcW w:w="2334" w:type="dxa"/>
            <w:vMerge/>
          </w:tcPr>
          <w:p w:rsidR="007E61FF" w:rsidRPr="006F5753" w:rsidRDefault="007E61FF" w:rsidP="00CA12A7">
            <w:pPr>
              <w:rPr>
                <w:rFonts w:ascii="Times New Roman" w:hAnsi="Times New Roman" w:cs="Times New Roman"/>
                <w:b/>
                <w:strike/>
                <w:sz w:val="20"/>
                <w:szCs w:val="20"/>
              </w:rPr>
            </w:pPr>
          </w:p>
        </w:tc>
        <w:tc>
          <w:tcPr>
            <w:tcW w:w="538" w:type="dxa"/>
            <w:vMerge/>
          </w:tcPr>
          <w:p w:rsidR="007E61FF" w:rsidRPr="006F5753" w:rsidRDefault="007E61FF" w:rsidP="00CA12A7">
            <w:pPr>
              <w:rPr>
                <w:rFonts w:ascii="Times New Roman" w:hAnsi="Times New Roman" w:cs="Times New Roman"/>
                <w:b/>
                <w:strike/>
                <w:sz w:val="20"/>
                <w:szCs w:val="20"/>
              </w:rPr>
            </w:pPr>
          </w:p>
        </w:tc>
        <w:tc>
          <w:tcPr>
            <w:tcW w:w="1623" w:type="dxa"/>
            <w:vMerge/>
          </w:tcPr>
          <w:p w:rsidR="007E61FF" w:rsidRPr="006F5753" w:rsidRDefault="007E61FF" w:rsidP="00CA12A7">
            <w:pPr>
              <w:rPr>
                <w:rFonts w:ascii="Times New Roman" w:hAnsi="Times New Roman" w:cs="Times New Roman"/>
                <w:strike/>
                <w:sz w:val="20"/>
                <w:szCs w:val="20"/>
              </w:rPr>
            </w:pPr>
          </w:p>
        </w:tc>
        <w:tc>
          <w:tcPr>
            <w:tcW w:w="1620" w:type="dxa"/>
          </w:tcPr>
          <w:p w:rsidR="007E61FF" w:rsidRPr="006F5753"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Музыкальное развлечение «Осенняя сказка»</w:t>
            </w:r>
          </w:p>
        </w:tc>
        <w:tc>
          <w:tcPr>
            <w:tcW w:w="1982" w:type="dxa"/>
            <w:gridSpan w:val="3"/>
            <w:tcBorders>
              <w:bottom w:val="single" w:sz="4" w:space="0" w:color="auto"/>
            </w:tcBorders>
          </w:tcPr>
          <w:p w:rsidR="007E61FF" w:rsidRDefault="007E61FF" w:rsidP="00CA12A7">
            <w:pPr>
              <w:rPr>
                <w:rFonts w:ascii="Times New Roman" w:hAnsi="Times New Roman" w:cs="Times New Roman"/>
                <w:sz w:val="20"/>
                <w:szCs w:val="20"/>
              </w:rPr>
            </w:pPr>
            <w:r w:rsidRPr="006F5753">
              <w:rPr>
                <w:rFonts w:ascii="Times New Roman" w:hAnsi="Times New Roman" w:cs="Times New Roman"/>
                <w:sz w:val="20"/>
                <w:szCs w:val="20"/>
              </w:rPr>
              <w:t>Вторая младшая-</w:t>
            </w:r>
          </w:p>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sz w:val="20"/>
                <w:szCs w:val="20"/>
              </w:rPr>
              <w:t>средняя группа</w:t>
            </w:r>
          </w:p>
        </w:tc>
        <w:tc>
          <w:tcPr>
            <w:tcW w:w="1803" w:type="dxa"/>
            <w:gridSpan w:val="2"/>
          </w:tcPr>
          <w:p w:rsidR="007E61FF" w:rsidRPr="00DD0CA4" w:rsidRDefault="009B46CF" w:rsidP="00CA12A7">
            <w:pPr>
              <w:rPr>
                <w:rFonts w:ascii="Times New Roman" w:hAnsi="Times New Roman" w:cs="Times New Roman"/>
                <w:sz w:val="20"/>
                <w:szCs w:val="20"/>
              </w:rPr>
            </w:pPr>
            <w:r w:rsidRPr="00DD0CA4">
              <w:rPr>
                <w:rFonts w:ascii="Times New Roman" w:hAnsi="Times New Roman" w:cs="Times New Roman"/>
                <w:sz w:val="20"/>
                <w:szCs w:val="20"/>
              </w:rPr>
              <w:t>Воспитатели,</w:t>
            </w:r>
          </w:p>
          <w:p w:rsidR="009B46CF" w:rsidRPr="00DD0CA4" w:rsidRDefault="009B46CF" w:rsidP="00CA12A7">
            <w:pPr>
              <w:rPr>
                <w:rFonts w:ascii="Times New Roman" w:hAnsi="Times New Roman" w:cs="Times New Roman"/>
                <w:sz w:val="20"/>
                <w:szCs w:val="20"/>
              </w:rPr>
            </w:pPr>
            <w:r w:rsidRPr="00DD0CA4">
              <w:rPr>
                <w:rFonts w:ascii="Times New Roman" w:hAnsi="Times New Roman" w:cs="Times New Roman"/>
                <w:sz w:val="20"/>
                <w:szCs w:val="20"/>
              </w:rPr>
              <w:t>музыкальный</w:t>
            </w:r>
          </w:p>
          <w:p w:rsidR="009B46CF" w:rsidRPr="00DD0CA4" w:rsidRDefault="009B46CF" w:rsidP="00CA12A7">
            <w:pPr>
              <w:rPr>
                <w:rFonts w:ascii="Times New Roman" w:hAnsi="Times New Roman" w:cs="Times New Roman"/>
                <w:sz w:val="20"/>
                <w:szCs w:val="20"/>
              </w:rPr>
            </w:pPr>
            <w:r w:rsidRPr="00DD0CA4">
              <w:rPr>
                <w:rFonts w:ascii="Times New Roman" w:hAnsi="Times New Roman" w:cs="Times New Roman"/>
                <w:sz w:val="20"/>
                <w:szCs w:val="20"/>
              </w:rPr>
              <w:t>руководитель</w:t>
            </w:r>
          </w:p>
          <w:p w:rsidR="007E61FF" w:rsidRPr="00DD0CA4" w:rsidRDefault="007E61FF" w:rsidP="00CA12A7">
            <w:pPr>
              <w:rPr>
                <w:rFonts w:ascii="Times New Roman" w:hAnsi="Times New Roman" w:cs="Times New Roman"/>
                <w:sz w:val="20"/>
                <w:szCs w:val="20"/>
              </w:rPr>
            </w:pPr>
          </w:p>
          <w:p w:rsidR="007E61FF" w:rsidRPr="00DD0CA4" w:rsidRDefault="007E61FF" w:rsidP="00CA12A7">
            <w:pPr>
              <w:rPr>
                <w:rFonts w:ascii="Times New Roman" w:hAnsi="Times New Roman" w:cs="Times New Roman"/>
                <w:sz w:val="20"/>
                <w:szCs w:val="20"/>
              </w:rPr>
            </w:pPr>
          </w:p>
          <w:p w:rsidR="007E61FF" w:rsidRPr="00DD0CA4" w:rsidRDefault="007E61FF" w:rsidP="00CA12A7">
            <w:pPr>
              <w:rPr>
                <w:rFonts w:ascii="Times New Roman" w:hAnsi="Times New Roman" w:cs="Times New Roman"/>
                <w:sz w:val="20"/>
                <w:szCs w:val="20"/>
              </w:rPr>
            </w:pPr>
          </w:p>
        </w:tc>
      </w:tr>
      <w:tr w:rsidR="007E61FF" w:rsidRPr="00DD0CA4" w:rsidTr="00CA12A7">
        <w:trPr>
          <w:gridAfter w:val="3"/>
          <w:wAfter w:w="4175" w:type="dxa"/>
        </w:trPr>
        <w:tc>
          <w:tcPr>
            <w:tcW w:w="8097" w:type="dxa"/>
            <w:gridSpan w:val="7"/>
            <w:tcBorders>
              <w:top w:val="single" w:sz="4" w:space="0" w:color="auto"/>
            </w:tcBorders>
          </w:tcPr>
          <w:p w:rsidR="007E61FF" w:rsidRPr="006F5753" w:rsidRDefault="007E61FF"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                                                                                                   Ноябрь</w:t>
            </w:r>
          </w:p>
        </w:tc>
      </w:tr>
      <w:tr w:rsidR="004C6E2C" w:rsidRPr="005E6398" w:rsidTr="00CA12A7">
        <w:tc>
          <w:tcPr>
            <w:tcW w:w="2334" w:type="dxa"/>
            <w:vMerge w:val="restart"/>
            <w:tcBorders>
              <w:top w:val="nil"/>
            </w:tcBorders>
          </w:tcPr>
          <w:p w:rsidR="00DD0CA4" w:rsidRPr="006F5753" w:rsidRDefault="00DD0CA4"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«Родная страна. Моя </w:t>
            </w:r>
            <w:r w:rsidRPr="006F5753">
              <w:rPr>
                <w:rFonts w:ascii="Times New Roman" w:hAnsi="Times New Roman" w:cs="Times New Roman"/>
                <w:b/>
                <w:sz w:val="20"/>
                <w:szCs w:val="20"/>
              </w:rPr>
              <w:lastRenderedPageBreak/>
              <w:t>родина Белогорье. День народного единства»,</w:t>
            </w:r>
          </w:p>
          <w:p w:rsidR="00DD0CA4" w:rsidRPr="006F5753" w:rsidRDefault="00DD0CA4" w:rsidP="00CA12A7">
            <w:pPr>
              <w:rPr>
                <w:rFonts w:ascii="Times New Roman" w:hAnsi="Times New Roman" w:cs="Times New Roman"/>
                <w:sz w:val="20"/>
                <w:szCs w:val="20"/>
              </w:rPr>
            </w:pPr>
            <w:r w:rsidRPr="006F5753">
              <w:rPr>
                <w:rFonts w:ascii="Times New Roman" w:hAnsi="Times New Roman" w:cs="Times New Roman"/>
                <w:b/>
                <w:sz w:val="20"/>
                <w:szCs w:val="20"/>
              </w:rPr>
              <w:t xml:space="preserve">«Семья и семейные традиции»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DD0CA4" w:rsidRPr="006F5753" w:rsidRDefault="00DD0CA4" w:rsidP="00CA12A7">
            <w:pPr>
              <w:rPr>
                <w:rFonts w:ascii="Times New Roman" w:hAnsi="Times New Roman" w:cs="Times New Roman"/>
                <w:b/>
                <w:strike/>
                <w:sz w:val="20"/>
                <w:szCs w:val="20"/>
              </w:rPr>
            </w:pP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r w:rsidRPr="006F5753">
              <w:rPr>
                <w:rFonts w:ascii="Times New Roman" w:hAnsi="Times New Roman" w:cs="Times New Roman"/>
                <w:strike/>
                <w:sz w:val="20"/>
                <w:szCs w:val="20"/>
              </w:rPr>
              <w:t>)</w:t>
            </w:r>
          </w:p>
        </w:tc>
        <w:tc>
          <w:tcPr>
            <w:tcW w:w="538" w:type="dxa"/>
            <w:vMerge w:val="restart"/>
            <w:tcBorders>
              <w:top w:val="nil"/>
            </w:tcBorders>
          </w:tcPr>
          <w:p w:rsidR="00DD0CA4" w:rsidRPr="006F5753" w:rsidRDefault="00DD0CA4" w:rsidP="00CA12A7">
            <w:pPr>
              <w:rPr>
                <w:rFonts w:ascii="Times New Roman" w:hAnsi="Times New Roman" w:cs="Times New Roman"/>
                <w:b/>
                <w:strike/>
                <w:sz w:val="20"/>
                <w:szCs w:val="20"/>
              </w:rPr>
            </w:pPr>
          </w:p>
          <w:p w:rsidR="00DD0CA4" w:rsidRPr="006F5753" w:rsidRDefault="00DD0CA4" w:rsidP="00CA12A7">
            <w:pPr>
              <w:rPr>
                <w:rFonts w:ascii="Times New Roman" w:hAnsi="Times New Roman" w:cs="Times New Roman"/>
                <w:b/>
                <w:strike/>
                <w:sz w:val="20"/>
                <w:szCs w:val="20"/>
              </w:rPr>
            </w:pPr>
          </w:p>
          <w:p w:rsidR="00DD0CA4" w:rsidRPr="006F5753" w:rsidRDefault="00DD0CA4" w:rsidP="00CA12A7">
            <w:pPr>
              <w:rPr>
                <w:rFonts w:ascii="Times New Roman" w:hAnsi="Times New Roman" w:cs="Times New Roman"/>
                <w:b/>
                <w:strike/>
                <w:sz w:val="20"/>
                <w:szCs w:val="20"/>
              </w:rPr>
            </w:pPr>
          </w:p>
          <w:p w:rsidR="00DD0CA4" w:rsidRPr="006F5753" w:rsidRDefault="00DD0CA4" w:rsidP="00CA12A7">
            <w:pPr>
              <w:contextualSpacing/>
              <w:rPr>
                <w:rFonts w:ascii="Times New Roman" w:hAnsi="Times New Roman" w:cs="Times New Roman"/>
                <w:sz w:val="20"/>
                <w:szCs w:val="20"/>
              </w:rPr>
            </w:pPr>
            <w:r w:rsidRPr="006F5753">
              <w:rPr>
                <w:rFonts w:ascii="Times New Roman" w:hAnsi="Times New Roman" w:cs="Times New Roman"/>
                <w:sz w:val="20"/>
                <w:szCs w:val="20"/>
              </w:rPr>
              <w:t>1-2</w:t>
            </w:r>
          </w:p>
        </w:tc>
        <w:tc>
          <w:tcPr>
            <w:tcW w:w="1623" w:type="dxa"/>
            <w:vMerge w:val="restart"/>
            <w:tcBorders>
              <w:top w:val="nil"/>
            </w:tcBorders>
          </w:tcPr>
          <w:p w:rsidR="00DD0CA4" w:rsidRPr="006F5753" w:rsidRDefault="00DD0CA4" w:rsidP="00CA12A7">
            <w:pPr>
              <w:rPr>
                <w:rFonts w:ascii="Times New Roman" w:hAnsi="Times New Roman" w:cs="Times New Roman"/>
                <w:b/>
                <w:sz w:val="20"/>
                <w:szCs w:val="20"/>
              </w:rPr>
            </w:pPr>
            <w:r w:rsidRPr="006F5753">
              <w:rPr>
                <w:rFonts w:ascii="Times New Roman" w:hAnsi="Times New Roman" w:cs="Times New Roman"/>
                <w:sz w:val="20"/>
                <w:szCs w:val="20"/>
              </w:rPr>
              <w:lastRenderedPageBreak/>
              <w:t>Патриотическое</w:t>
            </w:r>
            <w:r w:rsidRPr="006F5753">
              <w:rPr>
                <w:rFonts w:ascii="Times New Roman" w:hAnsi="Times New Roman" w:cs="Times New Roman"/>
                <w:sz w:val="20"/>
                <w:szCs w:val="20"/>
              </w:rPr>
              <w:lastRenderedPageBreak/>
              <w:t>, социальное, этико-эстетическое, познавательное, трудовое, физкультурное и оздоровительное</w:t>
            </w:r>
          </w:p>
        </w:tc>
        <w:tc>
          <w:tcPr>
            <w:tcW w:w="1620" w:type="dxa"/>
            <w:tcBorders>
              <w:top w:val="nil"/>
            </w:tcBorders>
          </w:tcPr>
          <w:p w:rsidR="00DD0CA4" w:rsidRDefault="00DD0CA4" w:rsidP="00CA12A7">
            <w:pPr>
              <w:rPr>
                <w:rFonts w:ascii="Times New Roman" w:hAnsi="Times New Roman" w:cs="Times New Roman"/>
                <w:sz w:val="20"/>
                <w:szCs w:val="20"/>
              </w:rPr>
            </w:pPr>
            <w:r w:rsidRPr="006F5753">
              <w:rPr>
                <w:rFonts w:ascii="Times New Roman" w:hAnsi="Times New Roman" w:cs="Times New Roman"/>
                <w:sz w:val="20"/>
                <w:szCs w:val="20"/>
              </w:rPr>
              <w:lastRenderedPageBreak/>
              <w:t xml:space="preserve">Тематическое </w:t>
            </w:r>
            <w:r w:rsidRPr="006F5753">
              <w:rPr>
                <w:rFonts w:ascii="Times New Roman" w:hAnsi="Times New Roman" w:cs="Times New Roman"/>
                <w:sz w:val="20"/>
                <w:szCs w:val="20"/>
              </w:rPr>
              <w:lastRenderedPageBreak/>
              <w:t xml:space="preserve">занятие </w:t>
            </w:r>
          </w:p>
          <w:p w:rsidR="00DD0CA4" w:rsidRDefault="00DD0CA4" w:rsidP="00CA12A7">
            <w:pPr>
              <w:rPr>
                <w:rFonts w:ascii="Times New Roman" w:hAnsi="Times New Roman" w:cs="Times New Roman"/>
                <w:sz w:val="20"/>
                <w:szCs w:val="20"/>
              </w:rPr>
            </w:pPr>
            <w:r w:rsidRPr="006F5753">
              <w:rPr>
                <w:rFonts w:ascii="Times New Roman" w:hAnsi="Times New Roman" w:cs="Times New Roman"/>
                <w:sz w:val="20"/>
                <w:szCs w:val="20"/>
              </w:rPr>
              <w:t xml:space="preserve">«Мы живем в России», </w:t>
            </w:r>
          </w:p>
          <w:p w:rsidR="00DD0CA4" w:rsidRDefault="00DD0CA4" w:rsidP="00CA12A7">
            <w:pPr>
              <w:rPr>
                <w:rFonts w:ascii="Times New Roman" w:hAnsi="Times New Roman" w:cs="Times New Roman"/>
                <w:sz w:val="20"/>
                <w:szCs w:val="20"/>
              </w:rPr>
            </w:pPr>
            <w:r w:rsidRPr="006F5753">
              <w:rPr>
                <w:rFonts w:ascii="Times New Roman" w:hAnsi="Times New Roman" w:cs="Times New Roman"/>
                <w:sz w:val="20"/>
                <w:szCs w:val="20"/>
              </w:rPr>
              <w:t xml:space="preserve">«Моя Родина», </w:t>
            </w:r>
          </w:p>
          <w:p w:rsidR="00DD0CA4" w:rsidRDefault="00DD0CA4" w:rsidP="00CA12A7">
            <w:pPr>
              <w:rPr>
                <w:rFonts w:ascii="Times New Roman" w:hAnsi="Times New Roman" w:cs="Times New Roman"/>
                <w:sz w:val="20"/>
                <w:szCs w:val="20"/>
              </w:rPr>
            </w:pPr>
            <w:r w:rsidRPr="006F5753">
              <w:rPr>
                <w:rFonts w:ascii="Times New Roman" w:hAnsi="Times New Roman" w:cs="Times New Roman"/>
                <w:sz w:val="20"/>
                <w:szCs w:val="20"/>
              </w:rPr>
              <w:t xml:space="preserve">Тематическое занятие </w:t>
            </w:r>
          </w:p>
          <w:p w:rsidR="00DD0CA4" w:rsidRDefault="00DD0CA4" w:rsidP="00CA12A7">
            <w:pPr>
              <w:rPr>
                <w:rFonts w:ascii="Times New Roman" w:hAnsi="Times New Roman" w:cs="Times New Roman"/>
                <w:sz w:val="20"/>
                <w:szCs w:val="20"/>
              </w:rPr>
            </w:pPr>
            <w:r w:rsidRPr="006F5753">
              <w:rPr>
                <w:rFonts w:ascii="Times New Roman" w:hAnsi="Times New Roman" w:cs="Times New Roman"/>
                <w:sz w:val="20"/>
                <w:szCs w:val="20"/>
              </w:rPr>
              <w:t xml:space="preserve">«Моя семья», </w:t>
            </w:r>
          </w:p>
          <w:p w:rsidR="00DD0CA4" w:rsidRDefault="00DD0CA4" w:rsidP="00CA12A7">
            <w:pPr>
              <w:rPr>
                <w:rFonts w:ascii="Times New Roman" w:hAnsi="Times New Roman" w:cs="Times New Roman"/>
                <w:sz w:val="20"/>
                <w:szCs w:val="20"/>
              </w:rPr>
            </w:pPr>
            <w:r>
              <w:rPr>
                <w:rFonts w:ascii="Times New Roman" w:hAnsi="Times New Roman" w:cs="Times New Roman"/>
                <w:sz w:val="20"/>
                <w:szCs w:val="20"/>
              </w:rPr>
              <w:t xml:space="preserve">День </w:t>
            </w:r>
            <w:proofErr w:type="gramStart"/>
            <w:r>
              <w:rPr>
                <w:rFonts w:ascii="Times New Roman" w:hAnsi="Times New Roman" w:cs="Times New Roman"/>
                <w:sz w:val="20"/>
                <w:szCs w:val="20"/>
              </w:rPr>
              <w:t>народного</w:t>
            </w:r>
            <w:proofErr w:type="gramEnd"/>
            <w:r>
              <w:rPr>
                <w:rFonts w:ascii="Times New Roman" w:hAnsi="Times New Roman" w:cs="Times New Roman"/>
                <w:sz w:val="20"/>
                <w:szCs w:val="20"/>
              </w:rPr>
              <w:t xml:space="preserve"> </w:t>
            </w:r>
          </w:p>
          <w:p w:rsidR="00DD0CA4" w:rsidRDefault="00DD0CA4" w:rsidP="00CA12A7">
            <w:pPr>
              <w:rPr>
                <w:rFonts w:ascii="Times New Roman" w:hAnsi="Times New Roman" w:cs="Times New Roman"/>
                <w:sz w:val="20"/>
                <w:szCs w:val="20"/>
              </w:rPr>
            </w:pPr>
            <w:r>
              <w:rPr>
                <w:rFonts w:ascii="Times New Roman" w:hAnsi="Times New Roman" w:cs="Times New Roman"/>
                <w:sz w:val="20"/>
                <w:szCs w:val="20"/>
              </w:rPr>
              <w:t>единства «</w:t>
            </w:r>
            <w:proofErr w:type="gramStart"/>
            <w:r>
              <w:rPr>
                <w:rFonts w:ascii="Times New Roman" w:hAnsi="Times New Roman" w:cs="Times New Roman"/>
                <w:sz w:val="20"/>
                <w:szCs w:val="20"/>
              </w:rPr>
              <w:t>Моя</w:t>
            </w:r>
            <w:proofErr w:type="gramEnd"/>
            <w:r>
              <w:rPr>
                <w:rFonts w:ascii="Times New Roman" w:hAnsi="Times New Roman" w:cs="Times New Roman"/>
                <w:sz w:val="20"/>
                <w:szCs w:val="20"/>
              </w:rPr>
              <w:t xml:space="preserve"> </w:t>
            </w:r>
          </w:p>
          <w:p w:rsidR="00DD0CA4" w:rsidRDefault="00DD0CA4" w:rsidP="00CA12A7">
            <w:pPr>
              <w:rPr>
                <w:rFonts w:ascii="Times New Roman" w:hAnsi="Times New Roman" w:cs="Times New Roman"/>
                <w:sz w:val="20"/>
                <w:szCs w:val="20"/>
              </w:rPr>
            </w:pPr>
            <w:r>
              <w:rPr>
                <w:rFonts w:ascii="Times New Roman" w:hAnsi="Times New Roman" w:cs="Times New Roman"/>
                <w:sz w:val="20"/>
                <w:szCs w:val="20"/>
              </w:rPr>
              <w:t>Россия»</w:t>
            </w:r>
          </w:p>
          <w:p w:rsidR="00DD0CA4" w:rsidRPr="006F5753" w:rsidRDefault="00DD0CA4" w:rsidP="00CA12A7">
            <w:pPr>
              <w:rPr>
                <w:rFonts w:ascii="Times New Roman" w:hAnsi="Times New Roman" w:cs="Times New Roman"/>
                <w:b/>
                <w:sz w:val="20"/>
                <w:szCs w:val="20"/>
              </w:rPr>
            </w:pPr>
            <w:r>
              <w:rPr>
                <w:rFonts w:ascii="Times New Roman" w:hAnsi="Times New Roman" w:cs="Times New Roman"/>
                <w:sz w:val="20"/>
                <w:szCs w:val="20"/>
              </w:rPr>
              <w:t>«Составление генеалогического древа»</w:t>
            </w:r>
          </w:p>
        </w:tc>
        <w:tc>
          <w:tcPr>
            <w:tcW w:w="1982" w:type="dxa"/>
            <w:gridSpan w:val="3"/>
            <w:tcBorders>
              <w:top w:val="single" w:sz="4" w:space="0" w:color="auto"/>
            </w:tcBorders>
          </w:tcPr>
          <w:p w:rsidR="00DD0CA4" w:rsidRPr="00DD0CA4" w:rsidRDefault="00DD0CA4" w:rsidP="00CA12A7">
            <w:pPr>
              <w:rPr>
                <w:rFonts w:ascii="Times New Roman" w:hAnsi="Times New Roman" w:cs="Times New Roman"/>
                <w:sz w:val="20"/>
                <w:szCs w:val="20"/>
              </w:rPr>
            </w:pPr>
            <w:r w:rsidRPr="00DD0CA4">
              <w:rPr>
                <w:rFonts w:ascii="Times New Roman" w:hAnsi="Times New Roman" w:cs="Times New Roman"/>
                <w:sz w:val="20"/>
                <w:szCs w:val="20"/>
              </w:rPr>
              <w:lastRenderedPageBreak/>
              <w:t>Старшая-</w:t>
            </w:r>
          </w:p>
          <w:p w:rsidR="00DD0CA4" w:rsidRPr="006F5753" w:rsidRDefault="00DD0CA4" w:rsidP="00CA12A7">
            <w:pPr>
              <w:rPr>
                <w:rFonts w:ascii="Times New Roman" w:hAnsi="Times New Roman" w:cs="Times New Roman"/>
                <w:b/>
                <w:sz w:val="20"/>
                <w:szCs w:val="20"/>
              </w:rPr>
            </w:pPr>
            <w:r w:rsidRPr="00DD0CA4">
              <w:rPr>
                <w:rFonts w:ascii="Times New Roman" w:hAnsi="Times New Roman" w:cs="Times New Roman"/>
                <w:sz w:val="20"/>
                <w:szCs w:val="20"/>
              </w:rPr>
              <w:lastRenderedPageBreak/>
              <w:t>подготовительная группа</w:t>
            </w:r>
          </w:p>
        </w:tc>
        <w:tc>
          <w:tcPr>
            <w:tcW w:w="1803" w:type="dxa"/>
            <w:gridSpan w:val="2"/>
            <w:tcBorders>
              <w:top w:val="single" w:sz="4" w:space="0" w:color="auto"/>
              <w:left w:val="nil"/>
            </w:tcBorders>
          </w:tcPr>
          <w:p w:rsidR="00DD0CA4" w:rsidRPr="00DD0CA4" w:rsidRDefault="00DD0CA4" w:rsidP="00CA12A7">
            <w:pPr>
              <w:rPr>
                <w:rFonts w:ascii="Times New Roman" w:hAnsi="Times New Roman" w:cs="Times New Roman"/>
                <w:sz w:val="20"/>
                <w:szCs w:val="20"/>
              </w:rPr>
            </w:pPr>
            <w:r>
              <w:rPr>
                <w:rFonts w:ascii="Times New Roman" w:hAnsi="Times New Roman" w:cs="Times New Roman"/>
                <w:sz w:val="20"/>
                <w:szCs w:val="20"/>
              </w:rPr>
              <w:lastRenderedPageBreak/>
              <w:t>Воспитатели</w:t>
            </w:r>
          </w:p>
        </w:tc>
        <w:tc>
          <w:tcPr>
            <w:tcW w:w="2372" w:type="dxa"/>
            <w:tcBorders>
              <w:top w:val="single" w:sz="4" w:space="0" w:color="auto"/>
              <w:left w:val="nil"/>
            </w:tcBorders>
          </w:tcPr>
          <w:p w:rsidR="00DD0CA4" w:rsidRPr="005E6398" w:rsidRDefault="00DD0CA4" w:rsidP="00CA12A7">
            <w:pPr>
              <w:rPr>
                <w:rFonts w:ascii="Times New Roman" w:hAnsi="Times New Roman" w:cs="Times New Roman"/>
                <w:sz w:val="28"/>
                <w:szCs w:val="28"/>
              </w:rPr>
            </w:pPr>
          </w:p>
        </w:tc>
      </w:tr>
      <w:tr w:rsidR="004C6E2C" w:rsidRPr="005E6398" w:rsidTr="00CA12A7">
        <w:trPr>
          <w:trHeight w:val="1003"/>
        </w:trPr>
        <w:tc>
          <w:tcPr>
            <w:tcW w:w="2334" w:type="dxa"/>
            <w:vMerge/>
            <w:tcBorders>
              <w:top w:val="nil"/>
            </w:tcBorders>
          </w:tcPr>
          <w:p w:rsidR="004C6E2C" w:rsidRPr="006F5753" w:rsidRDefault="004C6E2C" w:rsidP="00CA12A7">
            <w:pPr>
              <w:rPr>
                <w:rFonts w:ascii="Times New Roman" w:hAnsi="Times New Roman" w:cs="Times New Roman"/>
                <w:b/>
                <w:sz w:val="20"/>
                <w:szCs w:val="20"/>
              </w:rPr>
            </w:pPr>
          </w:p>
        </w:tc>
        <w:tc>
          <w:tcPr>
            <w:tcW w:w="538" w:type="dxa"/>
            <w:vMerge/>
            <w:tcBorders>
              <w:top w:val="nil"/>
            </w:tcBorders>
          </w:tcPr>
          <w:p w:rsidR="004C6E2C" w:rsidRPr="006F5753" w:rsidRDefault="004C6E2C" w:rsidP="00CA12A7">
            <w:pPr>
              <w:rPr>
                <w:rFonts w:ascii="Times New Roman" w:hAnsi="Times New Roman" w:cs="Times New Roman"/>
                <w:b/>
                <w:strike/>
                <w:sz w:val="20"/>
                <w:szCs w:val="20"/>
              </w:rPr>
            </w:pPr>
          </w:p>
        </w:tc>
        <w:tc>
          <w:tcPr>
            <w:tcW w:w="1623" w:type="dxa"/>
            <w:vMerge/>
            <w:tcBorders>
              <w:top w:val="nil"/>
            </w:tcBorders>
          </w:tcPr>
          <w:p w:rsidR="004C6E2C" w:rsidRPr="006F5753" w:rsidRDefault="004C6E2C" w:rsidP="00CA12A7">
            <w:pPr>
              <w:rPr>
                <w:rFonts w:ascii="Times New Roman" w:hAnsi="Times New Roman" w:cs="Times New Roman"/>
                <w:sz w:val="20"/>
                <w:szCs w:val="20"/>
              </w:rPr>
            </w:pPr>
          </w:p>
        </w:tc>
        <w:tc>
          <w:tcPr>
            <w:tcW w:w="1620" w:type="dxa"/>
            <w:tcBorders>
              <w:top w:val="single" w:sz="4" w:space="0" w:color="auto"/>
            </w:tcBorders>
          </w:tcPr>
          <w:p w:rsidR="004C6E2C" w:rsidRPr="006F5753" w:rsidRDefault="004C6E2C" w:rsidP="00CA12A7">
            <w:pPr>
              <w:rPr>
                <w:rFonts w:ascii="Times New Roman" w:hAnsi="Times New Roman" w:cs="Times New Roman"/>
                <w:sz w:val="20"/>
                <w:szCs w:val="20"/>
              </w:rPr>
            </w:pPr>
            <w:r>
              <w:rPr>
                <w:rFonts w:ascii="Times New Roman" w:hAnsi="Times New Roman" w:cs="Times New Roman"/>
                <w:sz w:val="20"/>
                <w:szCs w:val="20"/>
              </w:rPr>
              <w:t>Тематическое занятие «Дом, милый дом», «Я и моя семья»</w:t>
            </w:r>
          </w:p>
        </w:tc>
        <w:tc>
          <w:tcPr>
            <w:tcW w:w="1982" w:type="dxa"/>
            <w:gridSpan w:val="3"/>
            <w:tcBorders>
              <w:top w:val="single" w:sz="4" w:space="0" w:color="auto"/>
            </w:tcBorders>
          </w:tcPr>
          <w:p w:rsidR="004C6E2C" w:rsidRPr="00DD0CA4" w:rsidRDefault="004C6E2C" w:rsidP="00CA12A7">
            <w:pPr>
              <w:rPr>
                <w:rFonts w:ascii="Times New Roman" w:hAnsi="Times New Roman" w:cs="Times New Roman"/>
                <w:sz w:val="20"/>
                <w:szCs w:val="20"/>
              </w:rPr>
            </w:pPr>
            <w:r w:rsidRPr="00DD0CA4">
              <w:rPr>
                <w:rFonts w:ascii="Times New Roman" w:hAnsi="Times New Roman" w:cs="Times New Roman"/>
                <w:sz w:val="20"/>
                <w:szCs w:val="20"/>
              </w:rPr>
              <w:t>Вторая</w:t>
            </w:r>
          </w:p>
          <w:p w:rsidR="004C6E2C" w:rsidRPr="00DD0CA4" w:rsidRDefault="004C6E2C" w:rsidP="00CA12A7">
            <w:pPr>
              <w:rPr>
                <w:rFonts w:ascii="Times New Roman" w:hAnsi="Times New Roman" w:cs="Times New Roman"/>
                <w:sz w:val="20"/>
                <w:szCs w:val="20"/>
              </w:rPr>
            </w:pPr>
            <w:r w:rsidRPr="00DD0CA4">
              <w:rPr>
                <w:rFonts w:ascii="Times New Roman" w:hAnsi="Times New Roman" w:cs="Times New Roman"/>
                <w:sz w:val="20"/>
                <w:szCs w:val="20"/>
              </w:rPr>
              <w:t>младшая-</w:t>
            </w:r>
          </w:p>
          <w:p w:rsidR="004C6E2C" w:rsidRPr="00DD0CA4" w:rsidRDefault="004C6E2C" w:rsidP="00CA12A7">
            <w:pPr>
              <w:rPr>
                <w:rFonts w:ascii="Times New Roman" w:hAnsi="Times New Roman" w:cs="Times New Roman"/>
                <w:sz w:val="20"/>
                <w:szCs w:val="20"/>
              </w:rPr>
            </w:pPr>
            <w:r w:rsidRPr="00DD0CA4">
              <w:rPr>
                <w:rFonts w:ascii="Times New Roman" w:hAnsi="Times New Roman" w:cs="Times New Roman"/>
                <w:sz w:val="20"/>
                <w:szCs w:val="20"/>
              </w:rPr>
              <w:t>средняя</w:t>
            </w:r>
          </w:p>
          <w:p w:rsidR="004C6E2C" w:rsidRPr="006F5753" w:rsidRDefault="004C6E2C" w:rsidP="00CA12A7">
            <w:pPr>
              <w:rPr>
                <w:rFonts w:ascii="Times New Roman" w:hAnsi="Times New Roman" w:cs="Times New Roman"/>
                <w:b/>
                <w:sz w:val="20"/>
                <w:szCs w:val="20"/>
              </w:rPr>
            </w:pPr>
            <w:r w:rsidRPr="00DD0CA4">
              <w:rPr>
                <w:rFonts w:ascii="Times New Roman" w:hAnsi="Times New Roman" w:cs="Times New Roman"/>
                <w:sz w:val="20"/>
                <w:szCs w:val="20"/>
              </w:rPr>
              <w:t>группа</w:t>
            </w:r>
          </w:p>
        </w:tc>
        <w:tc>
          <w:tcPr>
            <w:tcW w:w="1803" w:type="dxa"/>
            <w:gridSpan w:val="2"/>
            <w:tcBorders>
              <w:top w:val="single" w:sz="4" w:space="0" w:color="auto"/>
              <w:left w:val="nil"/>
            </w:tcBorders>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Воспитатели</w:t>
            </w:r>
          </w:p>
        </w:tc>
        <w:tc>
          <w:tcPr>
            <w:tcW w:w="2372" w:type="dxa"/>
            <w:tcBorders>
              <w:top w:val="nil"/>
              <w:left w:val="nil"/>
            </w:tcBorders>
          </w:tcPr>
          <w:p w:rsidR="004C6E2C" w:rsidRPr="005E6398" w:rsidRDefault="004C6E2C" w:rsidP="00CA12A7">
            <w:pPr>
              <w:rPr>
                <w:rFonts w:ascii="Times New Roman" w:hAnsi="Times New Roman" w:cs="Times New Roman"/>
                <w:sz w:val="28"/>
                <w:szCs w:val="28"/>
              </w:rPr>
            </w:pPr>
          </w:p>
        </w:tc>
      </w:tr>
      <w:tr w:rsidR="004C6E2C" w:rsidRPr="005E6398" w:rsidTr="00CA12A7">
        <w:trPr>
          <w:gridAfter w:val="1"/>
          <w:wAfter w:w="2372" w:type="dxa"/>
          <w:trHeight w:val="1320"/>
        </w:trPr>
        <w:tc>
          <w:tcPr>
            <w:tcW w:w="2334" w:type="dxa"/>
            <w:vMerge w:val="restart"/>
            <w:tcBorders>
              <w:right w:val="nil"/>
            </w:tcBorders>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«Перелетные и водоплавающие птицы»</w:t>
            </w:r>
          </w:p>
          <w:p w:rsidR="004C6E2C" w:rsidRPr="006F5753" w:rsidRDefault="004C6E2C" w:rsidP="00CA12A7">
            <w:pPr>
              <w:rPr>
                <w:rFonts w:ascii="Times New Roman" w:hAnsi="Times New Roman" w:cs="Times New Roman"/>
                <w:sz w:val="20"/>
                <w:szCs w:val="20"/>
              </w:rPr>
            </w:pPr>
            <w:proofErr w:type="gramStart"/>
            <w:r w:rsidRPr="006F5753">
              <w:rPr>
                <w:rFonts w:ascii="Times New Roman" w:hAnsi="Times New Roman" w:cs="Times New Roman"/>
                <w:sz w:val="20"/>
                <w:szCs w:val="20"/>
              </w:rPr>
              <w:t>(</w:t>
            </w:r>
            <w:r w:rsidRPr="006F5753">
              <w:rPr>
                <w:rFonts w:ascii="Times New Roman" w:hAnsi="Times New Roman" w:cs="Times New Roman"/>
                <w:b/>
                <w:sz w:val="20"/>
                <w:szCs w:val="20"/>
              </w:rPr>
              <w:t xml:space="preserve"> «Птицы и насекомые»</w:t>
            </w:r>
            <w:r w:rsidRPr="006F5753">
              <w:rPr>
                <w:rFonts w:ascii="Times New Roman" w:hAnsi="Times New Roman" w:cs="Times New Roman"/>
                <w:sz w:val="20"/>
                <w:szCs w:val="20"/>
              </w:rPr>
              <w:t xml:space="preserve"> (вторая младшая-средняя группа)</w:t>
            </w:r>
            <w:proofErr w:type="gramEnd"/>
          </w:p>
          <w:p w:rsidR="004C6E2C" w:rsidRPr="006F5753" w:rsidRDefault="004C6E2C" w:rsidP="00CA12A7">
            <w:pPr>
              <w:rPr>
                <w:rFonts w:ascii="Times New Roman" w:hAnsi="Times New Roman" w:cs="Times New Roman"/>
                <w:sz w:val="20"/>
                <w:szCs w:val="20"/>
              </w:rPr>
            </w:pPr>
            <w:r>
              <w:rPr>
                <w:rFonts w:ascii="Times New Roman" w:hAnsi="Times New Roman" w:cs="Times New Roman"/>
                <w:sz w:val="20"/>
                <w:szCs w:val="20"/>
              </w:rPr>
              <w:t xml:space="preserve">  </w:t>
            </w:r>
          </w:p>
          <w:p w:rsidR="004C6E2C" w:rsidRPr="006F5753" w:rsidRDefault="004C6E2C" w:rsidP="00CA12A7">
            <w:pPr>
              <w:rPr>
                <w:rFonts w:ascii="Times New Roman" w:hAnsi="Times New Roman" w:cs="Times New Roman"/>
                <w:b/>
                <w:sz w:val="20"/>
                <w:szCs w:val="20"/>
              </w:rPr>
            </w:pPr>
          </w:p>
        </w:tc>
        <w:tc>
          <w:tcPr>
            <w:tcW w:w="538" w:type="dxa"/>
            <w:vMerge w:val="restart"/>
            <w:tcBorders>
              <w:right w:val="nil"/>
            </w:tcBorders>
          </w:tcPr>
          <w:p w:rsidR="004C6E2C" w:rsidRPr="006F5753" w:rsidRDefault="004C6E2C" w:rsidP="00CA12A7">
            <w:pPr>
              <w:rPr>
                <w:rFonts w:ascii="Times New Roman" w:hAnsi="Times New Roman" w:cs="Times New Roman"/>
                <w:b/>
                <w:sz w:val="20"/>
                <w:szCs w:val="20"/>
              </w:rPr>
            </w:pPr>
            <w:r>
              <w:rPr>
                <w:rFonts w:ascii="Times New Roman" w:hAnsi="Times New Roman" w:cs="Times New Roman"/>
                <w:b/>
                <w:sz w:val="20"/>
                <w:szCs w:val="20"/>
              </w:rPr>
              <w:t>3-4</w:t>
            </w:r>
          </w:p>
        </w:tc>
        <w:tc>
          <w:tcPr>
            <w:tcW w:w="1623" w:type="dxa"/>
            <w:vMerge w:val="restart"/>
            <w:tcBorders>
              <w:right w:val="single" w:sz="4" w:space="0" w:color="auto"/>
            </w:tcBorders>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Borders>
              <w:left w:val="single" w:sz="4" w:space="0" w:color="auto"/>
            </w:tcBorders>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Музыкальный</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праздник «Мама нам жизнь подарила»</w:t>
            </w:r>
          </w:p>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Выставка рисунков «Наши пернатые друзья»</w:t>
            </w:r>
            <w:r w:rsidRPr="00DD0CA4">
              <w:rPr>
                <w:rFonts w:ascii="Times New Roman" w:hAnsi="Times New Roman" w:cs="Times New Roman"/>
                <w:sz w:val="20"/>
                <w:szCs w:val="20"/>
              </w:rPr>
              <w:br/>
            </w:r>
          </w:p>
        </w:tc>
        <w:tc>
          <w:tcPr>
            <w:tcW w:w="1982" w:type="dxa"/>
            <w:gridSpan w:val="3"/>
          </w:tcPr>
          <w:p w:rsidR="004C6E2C" w:rsidRPr="00DD0CA4" w:rsidRDefault="004C6E2C" w:rsidP="00CA12A7">
            <w:pPr>
              <w:rPr>
                <w:rFonts w:ascii="Times New Roman" w:hAnsi="Times New Roman" w:cs="Times New Roman"/>
                <w:sz w:val="20"/>
                <w:szCs w:val="20"/>
              </w:rPr>
            </w:pPr>
            <w:proofErr w:type="gramStart"/>
            <w:r>
              <w:rPr>
                <w:rFonts w:ascii="Times New Roman" w:hAnsi="Times New Roman" w:cs="Times New Roman"/>
                <w:sz w:val="20"/>
                <w:szCs w:val="20"/>
              </w:rPr>
              <w:t>Старшая-подготовительная</w:t>
            </w:r>
            <w:proofErr w:type="gramEnd"/>
            <w:r>
              <w:rPr>
                <w:rFonts w:ascii="Times New Roman" w:hAnsi="Times New Roman" w:cs="Times New Roman"/>
                <w:sz w:val="20"/>
                <w:szCs w:val="20"/>
              </w:rPr>
              <w:t xml:space="preserve"> группа</w:t>
            </w:r>
          </w:p>
        </w:tc>
        <w:tc>
          <w:tcPr>
            <w:tcW w:w="1803" w:type="dxa"/>
            <w:gridSpan w:val="2"/>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заведующий,</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музыкальный</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руководитель</w:t>
            </w:r>
          </w:p>
          <w:p w:rsidR="004C6E2C" w:rsidRPr="00DD0CA4" w:rsidRDefault="004C6E2C" w:rsidP="00CA12A7">
            <w:pPr>
              <w:ind w:left="1347"/>
              <w:rPr>
                <w:rFonts w:ascii="Times New Roman" w:hAnsi="Times New Roman" w:cs="Times New Roman"/>
                <w:sz w:val="20"/>
                <w:szCs w:val="20"/>
              </w:rPr>
            </w:pPr>
          </w:p>
        </w:tc>
      </w:tr>
      <w:tr w:rsidR="004C6E2C" w:rsidRPr="005E6398" w:rsidTr="00CA12A7">
        <w:trPr>
          <w:gridAfter w:val="1"/>
          <w:wAfter w:w="2372" w:type="dxa"/>
          <w:trHeight w:val="1920"/>
        </w:trPr>
        <w:tc>
          <w:tcPr>
            <w:tcW w:w="2334" w:type="dxa"/>
            <w:vMerge/>
            <w:tcBorders>
              <w:bottom w:val="single" w:sz="4" w:space="0" w:color="auto"/>
              <w:right w:val="nil"/>
            </w:tcBorders>
          </w:tcPr>
          <w:p w:rsidR="004C6E2C" w:rsidRPr="006F5753" w:rsidRDefault="004C6E2C" w:rsidP="00CA12A7">
            <w:pPr>
              <w:rPr>
                <w:rFonts w:ascii="Times New Roman" w:hAnsi="Times New Roman" w:cs="Times New Roman"/>
                <w:strike/>
                <w:sz w:val="20"/>
                <w:szCs w:val="20"/>
              </w:rPr>
            </w:pPr>
          </w:p>
        </w:tc>
        <w:tc>
          <w:tcPr>
            <w:tcW w:w="538" w:type="dxa"/>
            <w:vMerge/>
            <w:tcBorders>
              <w:bottom w:val="single" w:sz="4" w:space="0" w:color="auto"/>
              <w:right w:val="nil"/>
            </w:tcBorders>
          </w:tcPr>
          <w:p w:rsidR="004C6E2C" w:rsidRPr="006F5753" w:rsidRDefault="004C6E2C" w:rsidP="00CA12A7">
            <w:pPr>
              <w:rPr>
                <w:rFonts w:ascii="Times New Roman" w:hAnsi="Times New Roman" w:cs="Times New Roman"/>
                <w:strike/>
                <w:sz w:val="20"/>
                <w:szCs w:val="20"/>
              </w:rPr>
            </w:pPr>
          </w:p>
        </w:tc>
        <w:tc>
          <w:tcPr>
            <w:tcW w:w="1623" w:type="dxa"/>
            <w:vMerge/>
            <w:tcBorders>
              <w:bottom w:val="single" w:sz="4" w:space="0" w:color="auto"/>
              <w:right w:val="single" w:sz="4" w:space="0" w:color="auto"/>
            </w:tcBorders>
          </w:tcPr>
          <w:p w:rsidR="004C6E2C" w:rsidRPr="006F5753" w:rsidRDefault="004C6E2C" w:rsidP="00CA12A7">
            <w:pPr>
              <w:rPr>
                <w:rFonts w:ascii="Times New Roman" w:hAnsi="Times New Roman" w:cs="Times New Roman"/>
                <w:strike/>
                <w:sz w:val="20"/>
                <w:szCs w:val="20"/>
              </w:rPr>
            </w:pPr>
          </w:p>
        </w:tc>
        <w:tc>
          <w:tcPr>
            <w:tcW w:w="1620" w:type="dxa"/>
            <w:tcBorders>
              <w:left w:val="single" w:sz="4" w:space="0" w:color="auto"/>
            </w:tcBorders>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Музыкальный праздник «Мам</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солнышко мое»</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Тематическое занятие «Птицы наши помощники»</w:t>
            </w:r>
          </w:p>
          <w:p w:rsidR="004C6E2C" w:rsidRPr="00874C78" w:rsidRDefault="004C6E2C" w:rsidP="00CA12A7">
            <w:pPr>
              <w:rPr>
                <w:rFonts w:ascii="Times New Roman" w:hAnsi="Times New Roman" w:cs="Times New Roman"/>
                <w:sz w:val="20"/>
                <w:szCs w:val="20"/>
              </w:rPr>
            </w:pPr>
          </w:p>
        </w:tc>
        <w:tc>
          <w:tcPr>
            <w:tcW w:w="1982" w:type="dxa"/>
            <w:gridSpan w:val="3"/>
          </w:tcPr>
          <w:p w:rsidR="004C6E2C" w:rsidRPr="00874C78" w:rsidRDefault="004C6E2C" w:rsidP="00CA12A7">
            <w:pPr>
              <w:rPr>
                <w:rFonts w:ascii="Times New Roman" w:hAnsi="Times New Roman" w:cs="Times New Roman"/>
                <w:sz w:val="20"/>
                <w:szCs w:val="20"/>
              </w:rPr>
            </w:pPr>
            <w:r w:rsidRPr="00874C78">
              <w:rPr>
                <w:rFonts w:ascii="Times New Roman" w:hAnsi="Times New Roman" w:cs="Times New Roman"/>
                <w:sz w:val="20"/>
                <w:szCs w:val="20"/>
              </w:rPr>
              <w:t xml:space="preserve">Вторая </w:t>
            </w:r>
            <w:proofErr w:type="gramStart"/>
            <w:r w:rsidRPr="00874C78">
              <w:rPr>
                <w:rFonts w:ascii="Times New Roman" w:hAnsi="Times New Roman" w:cs="Times New Roman"/>
                <w:sz w:val="20"/>
                <w:szCs w:val="20"/>
              </w:rPr>
              <w:t>младшая-средняя</w:t>
            </w:r>
            <w:proofErr w:type="gramEnd"/>
            <w:r w:rsidRPr="00874C78">
              <w:rPr>
                <w:rFonts w:ascii="Times New Roman" w:hAnsi="Times New Roman" w:cs="Times New Roman"/>
                <w:sz w:val="20"/>
                <w:szCs w:val="20"/>
              </w:rPr>
              <w:t xml:space="preserve"> группа</w:t>
            </w:r>
          </w:p>
          <w:p w:rsidR="004C6E2C" w:rsidRPr="00874C78" w:rsidRDefault="004C6E2C" w:rsidP="00CA12A7">
            <w:pPr>
              <w:rPr>
                <w:rFonts w:ascii="Times New Roman" w:hAnsi="Times New Roman" w:cs="Times New Roman"/>
                <w:sz w:val="20"/>
                <w:szCs w:val="20"/>
              </w:rPr>
            </w:pPr>
            <w:r w:rsidRPr="00874C78">
              <w:rPr>
                <w:rFonts w:ascii="Times New Roman" w:hAnsi="Times New Roman" w:cs="Times New Roman"/>
                <w:sz w:val="20"/>
                <w:szCs w:val="20"/>
              </w:rPr>
              <w:t>Воспитатели,</w:t>
            </w:r>
          </w:p>
          <w:p w:rsidR="004C6E2C" w:rsidRPr="00874C78" w:rsidRDefault="004C6E2C" w:rsidP="00CA12A7">
            <w:pPr>
              <w:rPr>
                <w:rFonts w:ascii="Times New Roman" w:hAnsi="Times New Roman" w:cs="Times New Roman"/>
                <w:sz w:val="20"/>
                <w:szCs w:val="20"/>
              </w:rPr>
            </w:pPr>
            <w:r w:rsidRPr="00874C78">
              <w:rPr>
                <w:rFonts w:ascii="Times New Roman" w:hAnsi="Times New Roman" w:cs="Times New Roman"/>
                <w:sz w:val="20"/>
                <w:szCs w:val="20"/>
              </w:rPr>
              <w:t>заведующий,</w:t>
            </w:r>
          </w:p>
          <w:p w:rsidR="004C6E2C" w:rsidRPr="00874C78" w:rsidRDefault="004C6E2C" w:rsidP="00CA12A7">
            <w:pPr>
              <w:rPr>
                <w:rFonts w:ascii="Times New Roman" w:hAnsi="Times New Roman" w:cs="Times New Roman"/>
                <w:sz w:val="20"/>
                <w:szCs w:val="20"/>
              </w:rPr>
            </w:pPr>
            <w:r w:rsidRPr="00874C78">
              <w:rPr>
                <w:rFonts w:ascii="Times New Roman" w:hAnsi="Times New Roman" w:cs="Times New Roman"/>
                <w:sz w:val="20"/>
                <w:szCs w:val="20"/>
              </w:rPr>
              <w:t>музыкальный</w:t>
            </w:r>
          </w:p>
          <w:p w:rsidR="004C6E2C" w:rsidRPr="00874C78" w:rsidRDefault="004C6E2C" w:rsidP="00CA12A7">
            <w:pPr>
              <w:rPr>
                <w:rFonts w:ascii="Times New Roman" w:hAnsi="Times New Roman" w:cs="Times New Roman"/>
                <w:sz w:val="20"/>
                <w:szCs w:val="20"/>
              </w:rPr>
            </w:pPr>
            <w:r w:rsidRPr="00874C78">
              <w:rPr>
                <w:rFonts w:ascii="Times New Roman" w:hAnsi="Times New Roman" w:cs="Times New Roman"/>
                <w:sz w:val="20"/>
                <w:szCs w:val="20"/>
              </w:rPr>
              <w:t>руководитель</w:t>
            </w:r>
          </w:p>
          <w:p w:rsidR="004C6E2C" w:rsidRPr="00874C78" w:rsidRDefault="004C6E2C" w:rsidP="00CA12A7">
            <w:pPr>
              <w:rPr>
                <w:rFonts w:ascii="Times New Roman" w:hAnsi="Times New Roman" w:cs="Times New Roman"/>
                <w:sz w:val="20"/>
                <w:szCs w:val="20"/>
              </w:rPr>
            </w:pPr>
          </w:p>
        </w:tc>
        <w:tc>
          <w:tcPr>
            <w:tcW w:w="1803" w:type="dxa"/>
            <w:gridSpan w:val="2"/>
          </w:tcPr>
          <w:p w:rsidR="004C6E2C" w:rsidRPr="00874C78" w:rsidRDefault="004C6E2C" w:rsidP="00CA12A7">
            <w:pPr>
              <w:rPr>
                <w:rFonts w:ascii="Times New Roman" w:hAnsi="Times New Roman" w:cs="Times New Roman"/>
                <w:sz w:val="20"/>
                <w:szCs w:val="20"/>
              </w:rPr>
            </w:pPr>
          </w:p>
        </w:tc>
      </w:tr>
      <w:tr w:rsidR="004C6E2C" w:rsidRPr="005E6398" w:rsidTr="00CA12A7">
        <w:trPr>
          <w:gridAfter w:val="1"/>
          <w:wAfter w:w="2372" w:type="dxa"/>
          <w:trHeight w:val="150"/>
        </w:trPr>
        <w:tc>
          <w:tcPr>
            <w:tcW w:w="9900" w:type="dxa"/>
            <w:gridSpan w:val="9"/>
            <w:tcBorders>
              <w:top w:val="nil"/>
              <w:bottom w:val="nil"/>
            </w:tcBorders>
          </w:tcPr>
          <w:p w:rsidR="004C6E2C" w:rsidRPr="00874C78" w:rsidRDefault="004C6E2C" w:rsidP="00CA12A7">
            <w:pPr>
              <w:rPr>
                <w:rFonts w:ascii="Times New Roman" w:hAnsi="Times New Roman" w:cs="Times New Roman"/>
                <w:b/>
                <w:sz w:val="20"/>
                <w:szCs w:val="20"/>
              </w:rPr>
            </w:pPr>
            <w:r w:rsidRPr="00874C7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74C78">
              <w:rPr>
                <w:rFonts w:ascii="Times New Roman" w:hAnsi="Times New Roman" w:cs="Times New Roman"/>
                <w:b/>
                <w:sz w:val="20"/>
                <w:szCs w:val="20"/>
              </w:rPr>
              <w:t xml:space="preserve">   Декабрь</w:t>
            </w:r>
          </w:p>
        </w:tc>
      </w:tr>
      <w:tr w:rsidR="004C6E2C" w:rsidRPr="005E6398" w:rsidTr="00CA12A7">
        <w:trPr>
          <w:gridAfter w:val="1"/>
          <w:wAfter w:w="2372" w:type="dxa"/>
          <w:trHeight w:val="835"/>
        </w:trPr>
        <w:tc>
          <w:tcPr>
            <w:tcW w:w="2334" w:type="dxa"/>
            <w:vMerge w:val="restart"/>
            <w:tcBorders>
              <w:top w:val="single" w:sz="4" w:space="0" w:color="auto"/>
            </w:tcBorders>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«Здравствуй, зимушка-зима!»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«Здравствуй, зимушка-зима!»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Borders>
              <w:top w:val="single" w:sz="4" w:space="0" w:color="auto"/>
            </w:tcBorders>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1 - 2</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Тематическое занятие «Зима»</w:t>
            </w:r>
          </w:p>
        </w:tc>
        <w:tc>
          <w:tcPr>
            <w:tcW w:w="1982" w:type="dxa"/>
            <w:gridSpan w:val="3"/>
          </w:tcPr>
          <w:p w:rsidR="004C6E2C" w:rsidRPr="00DD0CA4" w:rsidRDefault="004C6E2C" w:rsidP="00CA12A7">
            <w:pPr>
              <w:rPr>
                <w:rFonts w:ascii="Times New Roman" w:hAnsi="Times New Roman" w:cs="Times New Roman"/>
                <w:sz w:val="20"/>
                <w:szCs w:val="20"/>
              </w:rPr>
            </w:pPr>
            <w:proofErr w:type="gramStart"/>
            <w:r>
              <w:rPr>
                <w:rFonts w:ascii="Times New Roman" w:hAnsi="Times New Roman" w:cs="Times New Roman"/>
                <w:sz w:val="20"/>
                <w:szCs w:val="20"/>
              </w:rPr>
              <w:t>Старшая-подготовительная</w:t>
            </w:r>
            <w:proofErr w:type="gramEnd"/>
            <w:r>
              <w:rPr>
                <w:rFonts w:ascii="Times New Roman" w:hAnsi="Times New Roman" w:cs="Times New Roman"/>
                <w:sz w:val="20"/>
                <w:szCs w:val="20"/>
              </w:rPr>
              <w:t xml:space="preserve"> группа</w:t>
            </w:r>
          </w:p>
        </w:tc>
        <w:tc>
          <w:tcPr>
            <w:tcW w:w="1803" w:type="dxa"/>
            <w:gridSpan w:val="2"/>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Воспитатели</w:t>
            </w:r>
          </w:p>
        </w:tc>
      </w:tr>
      <w:tr w:rsidR="004C6E2C" w:rsidRPr="005E6398" w:rsidTr="00CA12A7">
        <w:trPr>
          <w:gridAfter w:val="1"/>
          <w:wAfter w:w="2372" w:type="dxa"/>
          <w:trHeight w:val="1140"/>
        </w:trPr>
        <w:tc>
          <w:tcPr>
            <w:tcW w:w="2334" w:type="dxa"/>
            <w:vMerge/>
            <w:tcBorders>
              <w:top w:val="nil"/>
            </w:tcBorders>
          </w:tcPr>
          <w:p w:rsidR="004C6E2C" w:rsidRPr="006F5753" w:rsidRDefault="004C6E2C" w:rsidP="00CA12A7">
            <w:pPr>
              <w:rPr>
                <w:rFonts w:ascii="Times New Roman" w:hAnsi="Times New Roman" w:cs="Times New Roman"/>
                <w:b/>
                <w:sz w:val="20"/>
                <w:szCs w:val="20"/>
              </w:rPr>
            </w:pPr>
          </w:p>
        </w:tc>
        <w:tc>
          <w:tcPr>
            <w:tcW w:w="538" w:type="dxa"/>
            <w:vMerge/>
            <w:tcBorders>
              <w:top w:val="nil"/>
            </w:tcBorders>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Тематическое занятие «Падал снег»</w:t>
            </w:r>
          </w:p>
        </w:tc>
        <w:tc>
          <w:tcPr>
            <w:tcW w:w="1982" w:type="dxa"/>
            <w:gridSpan w:val="3"/>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 xml:space="preserve">Вторая </w:t>
            </w:r>
            <w:proofErr w:type="gramStart"/>
            <w:r>
              <w:rPr>
                <w:rFonts w:ascii="Times New Roman" w:hAnsi="Times New Roman" w:cs="Times New Roman"/>
                <w:sz w:val="20"/>
                <w:szCs w:val="20"/>
              </w:rPr>
              <w:t>младшая-средняя</w:t>
            </w:r>
            <w:proofErr w:type="gramEnd"/>
            <w:r>
              <w:rPr>
                <w:rFonts w:ascii="Times New Roman" w:hAnsi="Times New Roman" w:cs="Times New Roman"/>
                <w:sz w:val="20"/>
                <w:szCs w:val="20"/>
              </w:rPr>
              <w:t xml:space="preserve"> группа</w:t>
            </w:r>
          </w:p>
        </w:tc>
        <w:tc>
          <w:tcPr>
            <w:tcW w:w="1803" w:type="dxa"/>
            <w:gridSpan w:val="2"/>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Воспитатели</w:t>
            </w:r>
          </w:p>
        </w:tc>
      </w:tr>
      <w:tr w:rsidR="004C6E2C" w:rsidRPr="005E6398" w:rsidTr="00CA12A7">
        <w:trPr>
          <w:gridAfter w:val="1"/>
          <w:wAfter w:w="2372" w:type="dxa"/>
          <w:trHeight w:val="1065"/>
        </w:trPr>
        <w:tc>
          <w:tcPr>
            <w:tcW w:w="2334"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«Новогодние чудеса»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lastRenderedPageBreak/>
              <w:t xml:space="preserve">«Новогодние чудеса»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 xml:space="preserve"> 3 - 4</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 xml:space="preserve">Патриотическое, социальное, этико-эстетическое, </w:t>
            </w:r>
            <w:r w:rsidRPr="006F5753">
              <w:rPr>
                <w:rFonts w:ascii="Times New Roman" w:hAnsi="Times New Roman" w:cs="Times New Roman"/>
                <w:sz w:val="20"/>
                <w:szCs w:val="20"/>
              </w:rPr>
              <w:lastRenderedPageBreak/>
              <w:t>познавательное, трудовое, физкультурное и оздоровительное</w:t>
            </w:r>
          </w:p>
        </w:tc>
        <w:tc>
          <w:tcPr>
            <w:tcW w:w="1620" w:type="dxa"/>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lastRenderedPageBreak/>
              <w:t>Музыкальный праздник «Новогодний серпантин»</w:t>
            </w:r>
          </w:p>
        </w:tc>
        <w:tc>
          <w:tcPr>
            <w:tcW w:w="1982" w:type="dxa"/>
            <w:gridSpan w:val="3"/>
          </w:tcPr>
          <w:p w:rsidR="004C6E2C" w:rsidRPr="00DD0CA4" w:rsidRDefault="004C6E2C" w:rsidP="00CA12A7">
            <w:pPr>
              <w:rPr>
                <w:rFonts w:ascii="Times New Roman" w:hAnsi="Times New Roman" w:cs="Times New Roman"/>
                <w:sz w:val="20"/>
                <w:szCs w:val="20"/>
              </w:rPr>
            </w:pPr>
            <w:proofErr w:type="gramStart"/>
            <w:r>
              <w:rPr>
                <w:rFonts w:ascii="Times New Roman" w:hAnsi="Times New Roman" w:cs="Times New Roman"/>
                <w:sz w:val="20"/>
                <w:szCs w:val="20"/>
              </w:rPr>
              <w:t>Старшая-подготовительная</w:t>
            </w:r>
            <w:proofErr w:type="gramEnd"/>
            <w:r>
              <w:rPr>
                <w:rFonts w:ascii="Times New Roman" w:hAnsi="Times New Roman" w:cs="Times New Roman"/>
                <w:sz w:val="20"/>
                <w:szCs w:val="20"/>
              </w:rPr>
              <w:t xml:space="preserve"> группа</w:t>
            </w:r>
          </w:p>
        </w:tc>
        <w:tc>
          <w:tcPr>
            <w:tcW w:w="1803" w:type="dxa"/>
            <w:gridSpan w:val="2"/>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заведующий,</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музыкальный</w:t>
            </w:r>
          </w:p>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руководитель</w:t>
            </w:r>
          </w:p>
        </w:tc>
      </w:tr>
      <w:tr w:rsidR="004C6E2C" w:rsidRPr="005E6398" w:rsidTr="00CA12A7">
        <w:trPr>
          <w:gridAfter w:val="1"/>
          <w:wAfter w:w="2372" w:type="dxa"/>
          <w:trHeight w:val="1633"/>
        </w:trPr>
        <w:tc>
          <w:tcPr>
            <w:tcW w:w="2334" w:type="dxa"/>
            <w:vMerge/>
            <w:tcBorders>
              <w:bottom w:val="single" w:sz="4" w:space="0" w:color="auto"/>
            </w:tcBorders>
          </w:tcPr>
          <w:p w:rsidR="004C6E2C" w:rsidRPr="006F5753" w:rsidRDefault="004C6E2C" w:rsidP="00CA12A7">
            <w:pPr>
              <w:rPr>
                <w:rFonts w:ascii="Times New Roman" w:hAnsi="Times New Roman" w:cs="Times New Roman"/>
                <w:b/>
                <w:sz w:val="20"/>
                <w:szCs w:val="20"/>
              </w:rPr>
            </w:pPr>
          </w:p>
        </w:tc>
        <w:tc>
          <w:tcPr>
            <w:tcW w:w="538" w:type="dxa"/>
            <w:vMerge/>
            <w:tcBorders>
              <w:bottom w:val="single" w:sz="4" w:space="0" w:color="auto"/>
            </w:tcBorders>
          </w:tcPr>
          <w:p w:rsidR="004C6E2C" w:rsidRPr="006F5753" w:rsidRDefault="004C6E2C" w:rsidP="00CA12A7">
            <w:pPr>
              <w:rPr>
                <w:rFonts w:ascii="Times New Roman" w:hAnsi="Times New Roman" w:cs="Times New Roman"/>
                <w:b/>
                <w:sz w:val="20"/>
                <w:szCs w:val="20"/>
              </w:rPr>
            </w:pPr>
          </w:p>
        </w:tc>
        <w:tc>
          <w:tcPr>
            <w:tcW w:w="1623" w:type="dxa"/>
            <w:vMerge/>
            <w:tcBorders>
              <w:bottom w:val="single" w:sz="4" w:space="0" w:color="auto"/>
            </w:tcBorders>
          </w:tcPr>
          <w:p w:rsidR="004C6E2C" w:rsidRPr="006F5753" w:rsidRDefault="004C6E2C" w:rsidP="00CA12A7">
            <w:pPr>
              <w:rPr>
                <w:rFonts w:ascii="Times New Roman" w:hAnsi="Times New Roman" w:cs="Times New Roman"/>
                <w:sz w:val="20"/>
                <w:szCs w:val="20"/>
              </w:rPr>
            </w:pPr>
          </w:p>
        </w:tc>
        <w:tc>
          <w:tcPr>
            <w:tcW w:w="1620" w:type="dxa"/>
            <w:tcBorders>
              <w:bottom w:val="single" w:sz="4" w:space="0" w:color="auto"/>
            </w:tcBorders>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Тематическое занятие «Сказочный дворец Деда Мороза и Снегурочки»</w:t>
            </w:r>
          </w:p>
        </w:tc>
        <w:tc>
          <w:tcPr>
            <w:tcW w:w="1982" w:type="dxa"/>
            <w:gridSpan w:val="3"/>
            <w:tcBorders>
              <w:bottom w:val="single" w:sz="4" w:space="0" w:color="auto"/>
            </w:tcBorders>
          </w:tcPr>
          <w:p w:rsidR="004C6E2C" w:rsidRDefault="004C6E2C" w:rsidP="00CA12A7">
            <w:pPr>
              <w:rPr>
                <w:rFonts w:ascii="Times New Roman" w:hAnsi="Times New Roman" w:cs="Times New Roman"/>
                <w:sz w:val="20"/>
                <w:szCs w:val="20"/>
              </w:rPr>
            </w:pPr>
            <w:proofErr w:type="gramStart"/>
            <w:r>
              <w:rPr>
                <w:rFonts w:ascii="Times New Roman" w:hAnsi="Times New Roman" w:cs="Times New Roman"/>
                <w:sz w:val="20"/>
                <w:szCs w:val="20"/>
              </w:rPr>
              <w:t>Старшая-подготовительная</w:t>
            </w:r>
            <w:proofErr w:type="gramEnd"/>
            <w:r>
              <w:rPr>
                <w:rFonts w:ascii="Times New Roman" w:hAnsi="Times New Roman" w:cs="Times New Roman"/>
                <w:sz w:val="20"/>
                <w:szCs w:val="20"/>
              </w:rPr>
              <w:t xml:space="preserve"> группа</w:t>
            </w:r>
          </w:p>
        </w:tc>
        <w:tc>
          <w:tcPr>
            <w:tcW w:w="1803" w:type="dxa"/>
            <w:gridSpan w:val="2"/>
            <w:tcBorders>
              <w:bottom w:val="single" w:sz="4" w:space="0" w:color="auto"/>
            </w:tcBorders>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Воспитатели</w:t>
            </w:r>
          </w:p>
        </w:tc>
      </w:tr>
      <w:tr w:rsidR="004C6E2C" w:rsidRPr="005E6398" w:rsidTr="00CA12A7">
        <w:trPr>
          <w:gridAfter w:val="1"/>
          <w:wAfter w:w="2372" w:type="dxa"/>
          <w:trHeight w:val="2191"/>
        </w:trPr>
        <w:tc>
          <w:tcPr>
            <w:tcW w:w="2334" w:type="dxa"/>
            <w:vMerge w:val="restart"/>
          </w:tcPr>
          <w:p w:rsidR="004C6E2C" w:rsidRPr="006F5753" w:rsidRDefault="004C6E2C" w:rsidP="00CA12A7">
            <w:pPr>
              <w:rPr>
                <w:rFonts w:ascii="Times New Roman" w:hAnsi="Times New Roman" w:cs="Times New Roman"/>
                <w:b/>
                <w:sz w:val="20"/>
                <w:szCs w:val="20"/>
              </w:rPr>
            </w:pPr>
          </w:p>
        </w:tc>
        <w:tc>
          <w:tcPr>
            <w:tcW w:w="538" w:type="dxa"/>
            <w:vMerge w:val="restart"/>
            <w:tcBorders>
              <w:top w:val="nil"/>
            </w:tcBorders>
          </w:tcPr>
          <w:p w:rsidR="004C6E2C" w:rsidRPr="006F5753" w:rsidRDefault="004C6E2C" w:rsidP="00CA12A7">
            <w:pPr>
              <w:rPr>
                <w:rFonts w:ascii="Times New Roman" w:hAnsi="Times New Roman" w:cs="Times New Roman"/>
                <w:b/>
                <w:sz w:val="20"/>
                <w:szCs w:val="20"/>
              </w:rPr>
            </w:pPr>
          </w:p>
        </w:tc>
        <w:tc>
          <w:tcPr>
            <w:tcW w:w="1623" w:type="dxa"/>
            <w:vMerge w:val="restart"/>
            <w:tcBorders>
              <w:top w:val="nil"/>
            </w:tcBorders>
          </w:tcPr>
          <w:p w:rsidR="004C6E2C" w:rsidRPr="006F5753" w:rsidRDefault="004C6E2C" w:rsidP="00CA12A7">
            <w:pPr>
              <w:rPr>
                <w:rFonts w:ascii="Times New Roman" w:hAnsi="Times New Roman" w:cs="Times New Roman"/>
                <w:sz w:val="20"/>
                <w:szCs w:val="20"/>
              </w:rPr>
            </w:pPr>
          </w:p>
        </w:tc>
        <w:tc>
          <w:tcPr>
            <w:tcW w:w="1620" w:type="dxa"/>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Музыкальный праздник «Новогодние чудеса»</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 xml:space="preserve">Тематическое занятие «Почему растаяла </w:t>
            </w:r>
            <w:proofErr w:type="spellStart"/>
            <w:r>
              <w:rPr>
                <w:rFonts w:ascii="Times New Roman" w:hAnsi="Times New Roman" w:cs="Times New Roman"/>
                <w:sz w:val="20"/>
                <w:szCs w:val="20"/>
              </w:rPr>
              <w:t>снегурочка</w:t>
            </w:r>
            <w:proofErr w:type="spellEnd"/>
            <w:r>
              <w:rPr>
                <w:rFonts w:ascii="Times New Roman" w:hAnsi="Times New Roman" w:cs="Times New Roman"/>
                <w:sz w:val="20"/>
                <w:szCs w:val="20"/>
              </w:rPr>
              <w:t>»</w:t>
            </w:r>
          </w:p>
        </w:tc>
        <w:tc>
          <w:tcPr>
            <w:tcW w:w="1982" w:type="dxa"/>
            <w:gridSpan w:val="3"/>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 xml:space="preserve">Вторая </w:t>
            </w:r>
            <w:proofErr w:type="gramStart"/>
            <w:r>
              <w:rPr>
                <w:rFonts w:ascii="Times New Roman" w:hAnsi="Times New Roman" w:cs="Times New Roman"/>
                <w:sz w:val="20"/>
                <w:szCs w:val="20"/>
              </w:rPr>
              <w:t>младшая-средняя</w:t>
            </w:r>
            <w:proofErr w:type="gramEnd"/>
            <w:r>
              <w:rPr>
                <w:rFonts w:ascii="Times New Roman" w:hAnsi="Times New Roman" w:cs="Times New Roman"/>
                <w:sz w:val="20"/>
                <w:szCs w:val="20"/>
              </w:rPr>
              <w:t xml:space="preserve"> группа</w:t>
            </w:r>
          </w:p>
        </w:tc>
        <w:tc>
          <w:tcPr>
            <w:tcW w:w="1803" w:type="dxa"/>
            <w:gridSpan w:val="2"/>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заведующий,</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музыкальный</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руководитель</w:t>
            </w:r>
          </w:p>
        </w:tc>
      </w:tr>
      <w:tr w:rsidR="004C6E2C" w:rsidRPr="005E6398" w:rsidTr="00CA12A7">
        <w:trPr>
          <w:gridAfter w:val="1"/>
          <w:wAfter w:w="2372" w:type="dxa"/>
          <w:trHeight w:val="1060"/>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Borders>
              <w:top w:val="nil"/>
            </w:tcBorders>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156DB3" w:rsidRDefault="004C6E2C" w:rsidP="00CA12A7">
            <w:pPr>
              <w:rPr>
                <w:rFonts w:ascii="Times New Roman" w:hAnsi="Times New Roman" w:cs="Times New Roman"/>
                <w:sz w:val="20"/>
                <w:szCs w:val="20"/>
              </w:rPr>
            </w:pPr>
            <w:r>
              <w:rPr>
                <w:rFonts w:ascii="Times New Roman" w:hAnsi="Times New Roman" w:cs="Times New Roman"/>
                <w:sz w:val="20"/>
                <w:szCs w:val="20"/>
              </w:rPr>
              <w:t>Конкурс поделок «Зимняя фантазия»</w:t>
            </w:r>
          </w:p>
        </w:tc>
        <w:tc>
          <w:tcPr>
            <w:tcW w:w="1982" w:type="dxa"/>
            <w:gridSpan w:val="3"/>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Все возрастные группы</w:t>
            </w:r>
          </w:p>
        </w:tc>
        <w:tc>
          <w:tcPr>
            <w:tcW w:w="1803" w:type="dxa"/>
            <w:gridSpan w:val="2"/>
          </w:tcPr>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4C6E2C" w:rsidRDefault="004C6E2C" w:rsidP="00CA12A7">
            <w:pPr>
              <w:rPr>
                <w:rFonts w:ascii="Times New Roman" w:hAnsi="Times New Roman" w:cs="Times New Roman"/>
                <w:sz w:val="20"/>
                <w:szCs w:val="20"/>
              </w:rPr>
            </w:pPr>
            <w:r>
              <w:rPr>
                <w:rFonts w:ascii="Times New Roman" w:hAnsi="Times New Roman" w:cs="Times New Roman"/>
                <w:sz w:val="20"/>
                <w:szCs w:val="20"/>
              </w:rPr>
              <w:t>заведующий</w:t>
            </w:r>
          </w:p>
        </w:tc>
      </w:tr>
      <w:tr w:rsidR="004C6E2C" w:rsidRPr="005E6398" w:rsidTr="00CA12A7">
        <w:trPr>
          <w:gridAfter w:val="1"/>
          <w:wAfter w:w="2372" w:type="dxa"/>
          <w:trHeight w:val="1256"/>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Borders>
              <w:top w:val="nil"/>
            </w:tcBorders>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Коллективная работа (рисование, коллаж, аппликация)</w:t>
            </w:r>
          </w:p>
        </w:tc>
        <w:tc>
          <w:tcPr>
            <w:tcW w:w="1982" w:type="dxa"/>
            <w:gridSpan w:val="3"/>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Все возрастные группы</w:t>
            </w:r>
          </w:p>
        </w:tc>
        <w:tc>
          <w:tcPr>
            <w:tcW w:w="1803" w:type="dxa"/>
            <w:gridSpan w:val="2"/>
          </w:tcPr>
          <w:p w:rsidR="004C6E2C" w:rsidRPr="00DD0CA4" w:rsidRDefault="004C6E2C" w:rsidP="00CA12A7">
            <w:pPr>
              <w:rPr>
                <w:rFonts w:ascii="Times New Roman" w:hAnsi="Times New Roman" w:cs="Times New Roman"/>
                <w:sz w:val="20"/>
                <w:szCs w:val="20"/>
              </w:rPr>
            </w:pPr>
            <w:r>
              <w:rPr>
                <w:rFonts w:ascii="Times New Roman" w:hAnsi="Times New Roman" w:cs="Times New Roman"/>
                <w:sz w:val="20"/>
                <w:szCs w:val="20"/>
              </w:rPr>
              <w:t>Воспитатели</w:t>
            </w:r>
          </w:p>
        </w:tc>
      </w:tr>
      <w:tr w:rsidR="004C6E2C" w:rsidRPr="005E6398" w:rsidTr="00CA12A7">
        <w:trPr>
          <w:gridAfter w:val="1"/>
          <w:wAfter w:w="2372" w:type="dxa"/>
          <w:trHeight w:val="329"/>
        </w:trPr>
        <w:tc>
          <w:tcPr>
            <w:tcW w:w="9900" w:type="dxa"/>
            <w:gridSpan w:val="9"/>
            <w:tcBorders>
              <w:bottom w:val="single" w:sz="4" w:space="0" w:color="auto"/>
            </w:tcBorders>
          </w:tcPr>
          <w:p w:rsidR="004C6E2C" w:rsidRPr="00156DB3" w:rsidRDefault="004C6E2C" w:rsidP="00CA12A7">
            <w:pPr>
              <w:rPr>
                <w:rFonts w:ascii="Times New Roman" w:hAnsi="Times New Roman" w:cs="Times New Roman"/>
                <w:b/>
                <w:sz w:val="20"/>
                <w:szCs w:val="20"/>
              </w:rPr>
            </w:pPr>
            <w:r w:rsidRPr="00156DB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56DB3">
              <w:rPr>
                <w:rFonts w:ascii="Times New Roman" w:hAnsi="Times New Roman" w:cs="Times New Roman"/>
                <w:b/>
                <w:sz w:val="20"/>
                <w:szCs w:val="20"/>
              </w:rPr>
              <w:t xml:space="preserve">   Январь</w:t>
            </w:r>
          </w:p>
        </w:tc>
      </w:tr>
      <w:tr w:rsidR="004C6E2C" w:rsidRPr="005E6398" w:rsidTr="00CA12A7">
        <w:trPr>
          <w:gridAfter w:val="1"/>
          <w:wAfter w:w="2372" w:type="dxa"/>
          <w:trHeight w:val="1065"/>
        </w:trPr>
        <w:tc>
          <w:tcPr>
            <w:tcW w:w="2334" w:type="dxa"/>
            <w:vMerge w:val="restart"/>
            <w:tcBorders>
              <w:top w:val="single" w:sz="4" w:space="0" w:color="auto"/>
            </w:tcBorders>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«Народные традиции и обычаи. Обычаи Белгородского района»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«Народные традиции и обычаи. Обычаи Белгородского района»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Borders>
              <w:top w:val="single" w:sz="4" w:space="0" w:color="auto"/>
            </w:tcBorders>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1 - 2</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Фольклорный праздник «Рождественские колядки»</w:t>
            </w:r>
          </w:p>
        </w:tc>
        <w:tc>
          <w:tcPr>
            <w:tcW w:w="1982" w:type="dxa"/>
            <w:gridSpan w:val="3"/>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Все возрастные группы</w:t>
            </w:r>
          </w:p>
        </w:tc>
        <w:tc>
          <w:tcPr>
            <w:tcW w:w="1803" w:type="dxa"/>
            <w:gridSpan w:val="2"/>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Воспитатели, заведующий,</w:t>
            </w:r>
          </w:p>
          <w:p w:rsidR="004C6E2C" w:rsidRPr="005E6398" w:rsidRDefault="004C6E2C" w:rsidP="00CA12A7">
            <w:pPr>
              <w:rPr>
                <w:rFonts w:ascii="Times New Roman" w:hAnsi="Times New Roman" w:cs="Times New Roman"/>
                <w:b/>
                <w:sz w:val="28"/>
                <w:szCs w:val="28"/>
              </w:rPr>
            </w:pPr>
            <w:r w:rsidRPr="00ED3468">
              <w:rPr>
                <w:rFonts w:ascii="Times New Roman" w:hAnsi="Times New Roman" w:cs="Times New Roman"/>
                <w:sz w:val="20"/>
                <w:szCs w:val="20"/>
              </w:rPr>
              <w:t>музыкальный руководитель</w:t>
            </w:r>
          </w:p>
        </w:tc>
      </w:tr>
      <w:tr w:rsidR="004C6E2C" w:rsidRPr="005E6398" w:rsidTr="00CA12A7">
        <w:trPr>
          <w:gridAfter w:val="1"/>
          <w:wAfter w:w="2372" w:type="dxa"/>
          <w:trHeight w:val="1200"/>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Тематическое занятие «Народные рождественские праздники, традиции, обычаи»</w:t>
            </w:r>
          </w:p>
        </w:tc>
        <w:tc>
          <w:tcPr>
            <w:tcW w:w="1982" w:type="dxa"/>
            <w:gridSpan w:val="3"/>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Все возрастные группы</w:t>
            </w:r>
          </w:p>
        </w:tc>
        <w:tc>
          <w:tcPr>
            <w:tcW w:w="1803" w:type="dxa"/>
            <w:gridSpan w:val="2"/>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Воспитатели, заведующий,</w:t>
            </w:r>
          </w:p>
          <w:p w:rsidR="004C6E2C" w:rsidRPr="005E6398" w:rsidRDefault="004C6E2C" w:rsidP="00CA12A7">
            <w:pPr>
              <w:rPr>
                <w:rFonts w:ascii="Times New Roman" w:hAnsi="Times New Roman" w:cs="Times New Roman"/>
                <w:b/>
                <w:sz w:val="28"/>
                <w:szCs w:val="28"/>
              </w:rPr>
            </w:pPr>
            <w:r w:rsidRPr="00ED3468">
              <w:rPr>
                <w:rFonts w:ascii="Times New Roman" w:hAnsi="Times New Roman" w:cs="Times New Roman"/>
                <w:sz w:val="20"/>
                <w:szCs w:val="20"/>
              </w:rPr>
              <w:t>музыкальный руководитель</w:t>
            </w:r>
          </w:p>
        </w:tc>
      </w:tr>
      <w:tr w:rsidR="004C6E2C" w:rsidRPr="005E6398" w:rsidTr="00CA12A7">
        <w:trPr>
          <w:gridAfter w:val="1"/>
          <w:wAfter w:w="2372" w:type="dxa"/>
          <w:trHeight w:val="1001"/>
        </w:trPr>
        <w:tc>
          <w:tcPr>
            <w:tcW w:w="2334"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«Безопасность. Транспорт»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«Безопасность. Транспорт»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3 - 4</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Тематическое занятие «Транспорт и труд водителя»</w:t>
            </w:r>
          </w:p>
        </w:tc>
        <w:tc>
          <w:tcPr>
            <w:tcW w:w="1982" w:type="dxa"/>
            <w:gridSpan w:val="3"/>
          </w:tcPr>
          <w:p w:rsidR="004C6E2C" w:rsidRPr="00ED3468" w:rsidRDefault="004C6E2C" w:rsidP="00CA12A7">
            <w:pPr>
              <w:rPr>
                <w:rFonts w:ascii="Times New Roman" w:hAnsi="Times New Roman" w:cs="Times New Roman"/>
                <w:sz w:val="20"/>
                <w:szCs w:val="20"/>
              </w:rPr>
            </w:pPr>
            <w:proofErr w:type="gramStart"/>
            <w:r w:rsidRPr="00ED3468">
              <w:rPr>
                <w:rFonts w:ascii="Times New Roman" w:hAnsi="Times New Roman" w:cs="Times New Roman"/>
                <w:sz w:val="20"/>
                <w:szCs w:val="20"/>
              </w:rPr>
              <w:t>Старшая-подготовительная</w:t>
            </w:r>
            <w:proofErr w:type="gramEnd"/>
            <w:r w:rsidRPr="00ED3468">
              <w:rPr>
                <w:rFonts w:ascii="Times New Roman" w:hAnsi="Times New Roman" w:cs="Times New Roman"/>
                <w:sz w:val="20"/>
                <w:szCs w:val="20"/>
              </w:rPr>
              <w:t xml:space="preserve"> группа</w:t>
            </w:r>
          </w:p>
        </w:tc>
        <w:tc>
          <w:tcPr>
            <w:tcW w:w="1803" w:type="dxa"/>
            <w:gridSpan w:val="2"/>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Воспитатели</w:t>
            </w:r>
          </w:p>
        </w:tc>
      </w:tr>
      <w:tr w:rsidR="004C6E2C" w:rsidRPr="005E6398" w:rsidTr="00CA12A7">
        <w:trPr>
          <w:gridAfter w:val="1"/>
          <w:wAfter w:w="2372" w:type="dxa"/>
          <w:trHeight w:val="1431"/>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Тематическое занятие «История возникновения пожарной службы»</w:t>
            </w:r>
          </w:p>
        </w:tc>
        <w:tc>
          <w:tcPr>
            <w:tcW w:w="1982" w:type="dxa"/>
            <w:gridSpan w:val="3"/>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 xml:space="preserve">Вторая </w:t>
            </w:r>
            <w:proofErr w:type="gramStart"/>
            <w:r w:rsidRPr="00ED3468">
              <w:rPr>
                <w:rFonts w:ascii="Times New Roman" w:hAnsi="Times New Roman" w:cs="Times New Roman"/>
                <w:sz w:val="20"/>
                <w:szCs w:val="20"/>
              </w:rPr>
              <w:t>младшая-средняя</w:t>
            </w:r>
            <w:proofErr w:type="gramEnd"/>
            <w:r w:rsidRPr="00ED3468">
              <w:rPr>
                <w:rFonts w:ascii="Times New Roman" w:hAnsi="Times New Roman" w:cs="Times New Roman"/>
                <w:sz w:val="20"/>
                <w:szCs w:val="20"/>
              </w:rPr>
              <w:t xml:space="preserve"> группа</w:t>
            </w:r>
          </w:p>
        </w:tc>
        <w:tc>
          <w:tcPr>
            <w:tcW w:w="1803" w:type="dxa"/>
            <w:gridSpan w:val="2"/>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Воспитатели</w:t>
            </w:r>
          </w:p>
        </w:tc>
      </w:tr>
      <w:tr w:rsidR="004C6E2C" w:rsidRPr="005E6398" w:rsidTr="00CA12A7">
        <w:trPr>
          <w:gridAfter w:val="1"/>
          <w:wAfter w:w="2372" w:type="dxa"/>
          <w:trHeight w:val="1095"/>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Конкурс рисунков «Азбука безопасности»</w:t>
            </w:r>
          </w:p>
          <w:p w:rsidR="004C6E2C" w:rsidRPr="00ED3468" w:rsidRDefault="004C6E2C" w:rsidP="00CA12A7">
            <w:pPr>
              <w:rPr>
                <w:rFonts w:ascii="Times New Roman" w:hAnsi="Times New Roman" w:cs="Times New Roman"/>
                <w:sz w:val="20"/>
                <w:szCs w:val="20"/>
              </w:rPr>
            </w:pPr>
          </w:p>
        </w:tc>
        <w:tc>
          <w:tcPr>
            <w:tcW w:w="1982" w:type="dxa"/>
            <w:gridSpan w:val="3"/>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Все возрастные группы</w:t>
            </w:r>
          </w:p>
        </w:tc>
        <w:tc>
          <w:tcPr>
            <w:tcW w:w="1803" w:type="dxa"/>
            <w:gridSpan w:val="2"/>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Воспитатели,</w:t>
            </w:r>
          </w:p>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заведующий</w:t>
            </w:r>
          </w:p>
        </w:tc>
      </w:tr>
      <w:tr w:rsidR="004C6E2C" w:rsidRPr="005E6398" w:rsidTr="00CA12A7">
        <w:trPr>
          <w:gridAfter w:val="1"/>
          <w:wAfter w:w="2372" w:type="dxa"/>
          <w:trHeight w:val="285"/>
        </w:trPr>
        <w:tc>
          <w:tcPr>
            <w:tcW w:w="9900" w:type="dxa"/>
            <w:gridSpan w:val="9"/>
          </w:tcPr>
          <w:p w:rsidR="004C6E2C" w:rsidRPr="00ED3468" w:rsidRDefault="004C6E2C" w:rsidP="00CA12A7">
            <w:pPr>
              <w:rPr>
                <w:rFonts w:ascii="Times New Roman" w:hAnsi="Times New Roman" w:cs="Times New Roman"/>
                <w:b/>
                <w:sz w:val="20"/>
                <w:szCs w:val="20"/>
              </w:rPr>
            </w:pPr>
            <w:r w:rsidRPr="00ED346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D3468">
              <w:rPr>
                <w:rFonts w:ascii="Times New Roman" w:hAnsi="Times New Roman" w:cs="Times New Roman"/>
                <w:b/>
                <w:sz w:val="20"/>
                <w:szCs w:val="20"/>
              </w:rPr>
              <w:t xml:space="preserve"> Февраль</w:t>
            </w:r>
          </w:p>
        </w:tc>
      </w:tr>
      <w:tr w:rsidR="004C6E2C" w:rsidRPr="00ED3468" w:rsidTr="00CA12A7">
        <w:trPr>
          <w:gridAfter w:val="1"/>
          <w:wAfter w:w="2372" w:type="dxa"/>
          <w:trHeight w:val="992"/>
        </w:trPr>
        <w:tc>
          <w:tcPr>
            <w:tcW w:w="2334" w:type="dxa"/>
            <w:vMerge w:val="restart"/>
          </w:tcPr>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lastRenderedPageBreak/>
              <w:t xml:space="preserve">«Зимние забавы. Зимние виды спорта»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«Зимние забавы. Зимние виды спорта»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 xml:space="preserve">  </w:t>
            </w:r>
            <w:r w:rsidRPr="006F5753">
              <w:rPr>
                <w:rFonts w:ascii="Times New Roman" w:hAnsi="Times New Roman" w:cs="Times New Roman"/>
                <w:sz w:val="20"/>
                <w:szCs w:val="20"/>
              </w:rPr>
              <w:t>1 - 2</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Тематические занятия «Зимние развлечения», «Игры зимой»</w:t>
            </w:r>
          </w:p>
        </w:tc>
        <w:tc>
          <w:tcPr>
            <w:tcW w:w="1982" w:type="dxa"/>
            <w:gridSpan w:val="3"/>
          </w:tcPr>
          <w:p w:rsidR="004C6E2C" w:rsidRPr="005E6398" w:rsidRDefault="004C6E2C" w:rsidP="00CA12A7">
            <w:pPr>
              <w:rPr>
                <w:rFonts w:ascii="Times New Roman" w:hAnsi="Times New Roman" w:cs="Times New Roman"/>
                <w:sz w:val="28"/>
                <w:szCs w:val="28"/>
              </w:rPr>
            </w:pPr>
            <w:proofErr w:type="gramStart"/>
            <w:r w:rsidRPr="00ED3468">
              <w:rPr>
                <w:rFonts w:ascii="Times New Roman" w:hAnsi="Times New Roman" w:cs="Times New Roman"/>
                <w:sz w:val="20"/>
                <w:szCs w:val="20"/>
              </w:rPr>
              <w:t>Старшая-подготовительная</w:t>
            </w:r>
            <w:proofErr w:type="gramEnd"/>
            <w:r w:rsidRPr="00ED3468">
              <w:rPr>
                <w:rFonts w:ascii="Times New Roman" w:hAnsi="Times New Roman" w:cs="Times New Roman"/>
                <w:sz w:val="20"/>
                <w:szCs w:val="20"/>
              </w:rPr>
              <w:t xml:space="preserve"> группа</w:t>
            </w:r>
          </w:p>
        </w:tc>
        <w:tc>
          <w:tcPr>
            <w:tcW w:w="1803" w:type="dxa"/>
            <w:gridSpan w:val="2"/>
          </w:tcPr>
          <w:p w:rsidR="004C6E2C" w:rsidRPr="00ED3468" w:rsidRDefault="004C6E2C" w:rsidP="00CA12A7">
            <w:pPr>
              <w:rPr>
                <w:rFonts w:ascii="Times New Roman" w:hAnsi="Times New Roman" w:cs="Times New Roman"/>
                <w:sz w:val="20"/>
                <w:szCs w:val="20"/>
              </w:rPr>
            </w:pPr>
            <w:r w:rsidRPr="00ED3468">
              <w:rPr>
                <w:rFonts w:ascii="Times New Roman" w:hAnsi="Times New Roman" w:cs="Times New Roman"/>
                <w:sz w:val="20"/>
                <w:szCs w:val="20"/>
              </w:rPr>
              <w:t>Воспитатели</w:t>
            </w:r>
          </w:p>
        </w:tc>
      </w:tr>
      <w:tr w:rsidR="004C6E2C" w:rsidRPr="005E6398" w:rsidTr="00CA12A7">
        <w:trPr>
          <w:gridAfter w:val="1"/>
          <w:wAfter w:w="2372" w:type="dxa"/>
          <w:trHeight w:val="1290"/>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Конкурс на лучшую постройку из снега</w:t>
            </w:r>
          </w:p>
        </w:tc>
        <w:tc>
          <w:tcPr>
            <w:tcW w:w="1982" w:type="dxa"/>
            <w:gridSpan w:val="3"/>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Все возрастные группы</w:t>
            </w:r>
          </w:p>
        </w:tc>
        <w:tc>
          <w:tcPr>
            <w:tcW w:w="1803" w:type="dxa"/>
            <w:gridSpan w:val="2"/>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Воспитатели,</w:t>
            </w:r>
          </w:p>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заведующий</w:t>
            </w:r>
          </w:p>
        </w:tc>
      </w:tr>
      <w:tr w:rsidR="004C6E2C" w:rsidRPr="005E6398" w:rsidTr="00CA12A7">
        <w:trPr>
          <w:gridAfter w:val="1"/>
          <w:wAfter w:w="2372" w:type="dxa"/>
          <w:trHeight w:val="2265"/>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Тематические занятия «Зимние виды спорта», «История возникновения зимних спортивных игр»</w:t>
            </w:r>
          </w:p>
        </w:tc>
        <w:tc>
          <w:tcPr>
            <w:tcW w:w="1982" w:type="dxa"/>
            <w:gridSpan w:val="3"/>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Все возрастные группы</w:t>
            </w:r>
          </w:p>
        </w:tc>
        <w:tc>
          <w:tcPr>
            <w:tcW w:w="1803" w:type="dxa"/>
            <w:gridSpan w:val="2"/>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Воспитатели</w:t>
            </w:r>
          </w:p>
        </w:tc>
      </w:tr>
      <w:tr w:rsidR="004C6E2C" w:rsidRPr="00F37815" w:rsidTr="00CA12A7">
        <w:trPr>
          <w:gridAfter w:val="1"/>
          <w:wAfter w:w="2372" w:type="dxa"/>
          <w:trHeight w:val="1262"/>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Выставка рисунков «Мой любимый зимний вид спорта»</w:t>
            </w:r>
          </w:p>
        </w:tc>
        <w:tc>
          <w:tcPr>
            <w:tcW w:w="1982" w:type="dxa"/>
            <w:gridSpan w:val="3"/>
          </w:tcPr>
          <w:p w:rsidR="004C6E2C" w:rsidRPr="005E6398" w:rsidRDefault="004C6E2C" w:rsidP="00CA12A7">
            <w:pPr>
              <w:rPr>
                <w:rFonts w:ascii="Times New Roman" w:hAnsi="Times New Roman" w:cs="Times New Roman"/>
                <w:sz w:val="28"/>
                <w:szCs w:val="28"/>
              </w:rPr>
            </w:pPr>
            <w:r w:rsidRPr="00F37815">
              <w:rPr>
                <w:rFonts w:ascii="Times New Roman" w:hAnsi="Times New Roman" w:cs="Times New Roman"/>
                <w:sz w:val="20"/>
                <w:szCs w:val="20"/>
              </w:rPr>
              <w:t>Все возрастные группы</w:t>
            </w:r>
          </w:p>
        </w:tc>
        <w:tc>
          <w:tcPr>
            <w:tcW w:w="1803" w:type="dxa"/>
            <w:gridSpan w:val="2"/>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Воспитатели</w:t>
            </w:r>
          </w:p>
        </w:tc>
      </w:tr>
      <w:tr w:rsidR="004C6E2C" w:rsidRPr="005E6398" w:rsidTr="00CA12A7">
        <w:trPr>
          <w:gridAfter w:val="1"/>
          <w:wAfter w:w="2372" w:type="dxa"/>
          <w:trHeight w:val="1215"/>
        </w:trPr>
        <w:tc>
          <w:tcPr>
            <w:tcW w:w="2334" w:type="dxa"/>
            <w:vMerge w:val="restart"/>
          </w:tcPr>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 xml:space="preserve">«Наша армия, самая сильная»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«Наши мужчины – защитники Отечества»</w:t>
            </w:r>
            <w:r w:rsidRPr="006F5753">
              <w:rPr>
                <w:rFonts w:ascii="Times New Roman" w:hAnsi="Times New Roman" w:cs="Times New Roman"/>
                <w:sz w:val="20"/>
                <w:szCs w:val="20"/>
              </w:rPr>
              <w:t xml:space="preserve"> (вторая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 xml:space="preserve"> 3 - 4</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Музыкально-спортивное развлечение «А ну-ка, мальчики»</w:t>
            </w:r>
          </w:p>
        </w:tc>
        <w:tc>
          <w:tcPr>
            <w:tcW w:w="1982" w:type="dxa"/>
            <w:gridSpan w:val="3"/>
          </w:tcPr>
          <w:p w:rsidR="004C6E2C" w:rsidRPr="005E6398" w:rsidRDefault="004C6E2C" w:rsidP="00CA12A7">
            <w:pPr>
              <w:rPr>
                <w:rFonts w:ascii="Times New Roman" w:hAnsi="Times New Roman" w:cs="Times New Roman"/>
                <w:b/>
                <w:sz w:val="28"/>
                <w:szCs w:val="28"/>
              </w:rPr>
            </w:pPr>
            <w:proofErr w:type="gramStart"/>
            <w:r w:rsidRPr="00ED3468">
              <w:rPr>
                <w:rFonts w:ascii="Times New Roman" w:hAnsi="Times New Roman" w:cs="Times New Roman"/>
                <w:sz w:val="20"/>
                <w:szCs w:val="20"/>
              </w:rPr>
              <w:t>Старшая-подготовительная</w:t>
            </w:r>
            <w:proofErr w:type="gramEnd"/>
            <w:r w:rsidRPr="00ED3468">
              <w:rPr>
                <w:rFonts w:ascii="Times New Roman" w:hAnsi="Times New Roman" w:cs="Times New Roman"/>
                <w:sz w:val="20"/>
                <w:szCs w:val="20"/>
              </w:rPr>
              <w:t xml:space="preserve"> группа</w:t>
            </w:r>
          </w:p>
        </w:tc>
        <w:tc>
          <w:tcPr>
            <w:tcW w:w="1803" w:type="dxa"/>
            <w:gridSpan w:val="2"/>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Воспитатели, заведующий,</w:t>
            </w:r>
          </w:p>
          <w:p w:rsidR="004C6E2C" w:rsidRPr="00F37815" w:rsidRDefault="004C6E2C" w:rsidP="00CA12A7">
            <w:pPr>
              <w:rPr>
                <w:rFonts w:ascii="Times New Roman" w:hAnsi="Times New Roman" w:cs="Times New Roman"/>
                <w:b/>
                <w:sz w:val="20"/>
                <w:szCs w:val="20"/>
              </w:rPr>
            </w:pPr>
            <w:r w:rsidRPr="00F37815">
              <w:rPr>
                <w:rFonts w:ascii="Times New Roman" w:hAnsi="Times New Roman" w:cs="Times New Roman"/>
                <w:sz w:val="20"/>
                <w:szCs w:val="20"/>
              </w:rPr>
              <w:t>музыкальный руководитель</w:t>
            </w:r>
          </w:p>
        </w:tc>
      </w:tr>
      <w:tr w:rsidR="004C6E2C" w:rsidRPr="00F37815" w:rsidTr="00CA12A7">
        <w:trPr>
          <w:gridAfter w:val="1"/>
          <w:wAfter w:w="2372" w:type="dxa"/>
          <w:trHeight w:val="1035"/>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Тематическое занятие «Наша армия»</w:t>
            </w:r>
          </w:p>
        </w:tc>
        <w:tc>
          <w:tcPr>
            <w:tcW w:w="1982" w:type="dxa"/>
            <w:gridSpan w:val="3"/>
          </w:tcPr>
          <w:p w:rsidR="004C6E2C" w:rsidRPr="005E6398" w:rsidRDefault="004C6E2C" w:rsidP="00CA12A7">
            <w:pPr>
              <w:rPr>
                <w:rFonts w:ascii="Times New Roman" w:hAnsi="Times New Roman" w:cs="Times New Roman"/>
                <w:sz w:val="28"/>
                <w:szCs w:val="28"/>
              </w:rPr>
            </w:pPr>
            <w:proofErr w:type="gramStart"/>
            <w:r w:rsidRPr="00ED3468">
              <w:rPr>
                <w:rFonts w:ascii="Times New Roman" w:hAnsi="Times New Roman" w:cs="Times New Roman"/>
                <w:sz w:val="20"/>
                <w:szCs w:val="20"/>
              </w:rPr>
              <w:t>Старшая-подготовительная</w:t>
            </w:r>
            <w:proofErr w:type="gramEnd"/>
            <w:r w:rsidRPr="00ED3468">
              <w:rPr>
                <w:rFonts w:ascii="Times New Roman" w:hAnsi="Times New Roman" w:cs="Times New Roman"/>
                <w:sz w:val="20"/>
                <w:szCs w:val="20"/>
              </w:rPr>
              <w:t xml:space="preserve"> группа</w:t>
            </w:r>
          </w:p>
        </w:tc>
        <w:tc>
          <w:tcPr>
            <w:tcW w:w="1803" w:type="dxa"/>
            <w:gridSpan w:val="2"/>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Воспитатели</w:t>
            </w:r>
          </w:p>
        </w:tc>
      </w:tr>
      <w:tr w:rsidR="004C6E2C" w:rsidRPr="005E6398" w:rsidTr="00CA12A7">
        <w:trPr>
          <w:gridAfter w:val="1"/>
          <w:wAfter w:w="2372" w:type="dxa"/>
          <w:trHeight w:val="1230"/>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Музыкально-спортивное развлечение «Будущие солдаты»</w:t>
            </w:r>
          </w:p>
        </w:tc>
        <w:tc>
          <w:tcPr>
            <w:tcW w:w="1982" w:type="dxa"/>
            <w:gridSpan w:val="3"/>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 xml:space="preserve">Вторая </w:t>
            </w:r>
            <w:proofErr w:type="gramStart"/>
            <w:r w:rsidRPr="00F37815">
              <w:rPr>
                <w:rFonts w:ascii="Times New Roman" w:hAnsi="Times New Roman" w:cs="Times New Roman"/>
                <w:sz w:val="20"/>
                <w:szCs w:val="20"/>
              </w:rPr>
              <w:t>младшая-средняя</w:t>
            </w:r>
            <w:proofErr w:type="gramEnd"/>
            <w:r w:rsidRPr="00F37815">
              <w:rPr>
                <w:rFonts w:ascii="Times New Roman" w:hAnsi="Times New Roman" w:cs="Times New Roman"/>
                <w:sz w:val="20"/>
                <w:szCs w:val="20"/>
              </w:rPr>
              <w:t xml:space="preserve"> группа</w:t>
            </w:r>
          </w:p>
        </w:tc>
        <w:tc>
          <w:tcPr>
            <w:tcW w:w="1803" w:type="dxa"/>
            <w:gridSpan w:val="2"/>
          </w:tcPr>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Воспитатели, заведующий,</w:t>
            </w:r>
          </w:p>
          <w:p w:rsidR="004C6E2C" w:rsidRPr="00F37815" w:rsidRDefault="004C6E2C" w:rsidP="00CA12A7">
            <w:pPr>
              <w:rPr>
                <w:rFonts w:ascii="Times New Roman" w:hAnsi="Times New Roman" w:cs="Times New Roman"/>
                <w:sz w:val="20"/>
                <w:szCs w:val="20"/>
              </w:rPr>
            </w:pPr>
            <w:r w:rsidRPr="00F37815">
              <w:rPr>
                <w:rFonts w:ascii="Times New Roman" w:hAnsi="Times New Roman" w:cs="Times New Roman"/>
                <w:sz w:val="20"/>
                <w:szCs w:val="20"/>
              </w:rPr>
              <w:t>музыкальный руководитель</w:t>
            </w:r>
          </w:p>
        </w:tc>
      </w:tr>
      <w:tr w:rsidR="004C6E2C" w:rsidRPr="005E6398" w:rsidTr="00CA12A7">
        <w:trPr>
          <w:gridAfter w:val="1"/>
          <w:wAfter w:w="2372" w:type="dxa"/>
          <w:trHeight w:val="1275"/>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Выставка детских рисунков «День защитников Отечества»</w:t>
            </w:r>
          </w:p>
          <w:p w:rsidR="004C6E2C" w:rsidRPr="0051387B" w:rsidRDefault="004C6E2C" w:rsidP="00CA12A7">
            <w:pPr>
              <w:rPr>
                <w:rFonts w:ascii="Times New Roman" w:hAnsi="Times New Roman" w:cs="Times New Roman"/>
                <w:sz w:val="20"/>
                <w:szCs w:val="20"/>
              </w:rPr>
            </w:pPr>
          </w:p>
        </w:tc>
        <w:tc>
          <w:tcPr>
            <w:tcW w:w="1982" w:type="dxa"/>
            <w:gridSpan w:val="3"/>
          </w:tcPr>
          <w:p w:rsidR="004C6E2C" w:rsidRPr="005E6398" w:rsidRDefault="004C6E2C" w:rsidP="00CA12A7">
            <w:pPr>
              <w:rPr>
                <w:rFonts w:ascii="Times New Roman" w:hAnsi="Times New Roman" w:cs="Times New Roman"/>
                <w:sz w:val="28"/>
                <w:szCs w:val="28"/>
              </w:rPr>
            </w:pPr>
            <w:r w:rsidRPr="00F37815">
              <w:rPr>
                <w:rFonts w:ascii="Times New Roman" w:hAnsi="Times New Roman" w:cs="Times New Roman"/>
                <w:sz w:val="20"/>
                <w:szCs w:val="20"/>
              </w:rPr>
              <w:t>Все возрастные группы</w:t>
            </w:r>
          </w:p>
        </w:tc>
        <w:tc>
          <w:tcPr>
            <w:tcW w:w="1803" w:type="dxa"/>
            <w:gridSpan w:val="2"/>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Воспитатели,</w:t>
            </w:r>
          </w:p>
          <w:p w:rsidR="004C6E2C" w:rsidRPr="005E6398" w:rsidRDefault="004C6E2C" w:rsidP="00CA12A7">
            <w:pPr>
              <w:rPr>
                <w:rFonts w:ascii="Times New Roman" w:hAnsi="Times New Roman" w:cs="Times New Roman"/>
                <w:sz w:val="28"/>
                <w:szCs w:val="28"/>
              </w:rPr>
            </w:pPr>
            <w:r w:rsidRPr="0051387B">
              <w:rPr>
                <w:rFonts w:ascii="Times New Roman" w:hAnsi="Times New Roman" w:cs="Times New Roman"/>
                <w:sz w:val="20"/>
                <w:szCs w:val="20"/>
              </w:rPr>
              <w:t>заведующий</w:t>
            </w:r>
          </w:p>
        </w:tc>
      </w:tr>
      <w:tr w:rsidR="004C6E2C" w:rsidRPr="005E6398" w:rsidTr="00CA12A7">
        <w:trPr>
          <w:gridAfter w:val="1"/>
          <w:wAfter w:w="2372" w:type="dxa"/>
          <w:trHeight w:val="330"/>
        </w:trPr>
        <w:tc>
          <w:tcPr>
            <w:tcW w:w="9900" w:type="dxa"/>
            <w:gridSpan w:val="9"/>
            <w:tcBorders>
              <w:bottom w:val="nil"/>
              <w:right w:val="single" w:sz="4" w:space="0" w:color="auto"/>
            </w:tcBorders>
          </w:tcPr>
          <w:p w:rsidR="004C6E2C" w:rsidRPr="0051387B" w:rsidRDefault="004C6E2C" w:rsidP="00CA12A7">
            <w:pPr>
              <w:rPr>
                <w:rFonts w:ascii="Times New Roman" w:hAnsi="Times New Roman" w:cs="Times New Roman"/>
                <w:b/>
                <w:sz w:val="20"/>
                <w:szCs w:val="20"/>
              </w:rPr>
            </w:pPr>
            <w:r w:rsidRPr="0051387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1387B">
              <w:rPr>
                <w:rFonts w:ascii="Times New Roman" w:hAnsi="Times New Roman" w:cs="Times New Roman"/>
                <w:b/>
                <w:sz w:val="20"/>
                <w:szCs w:val="20"/>
              </w:rPr>
              <w:t xml:space="preserve">      Март</w:t>
            </w:r>
          </w:p>
        </w:tc>
      </w:tr>
      <w:tr w:rsidR="004C6E2C" w:rsidRPr="005E6398" w:rsidTr="00CA12A7">
        <w:trPr>
          <w:gridAfter w:val="1"/>
          <w:wAfter w:w="2372" w:type="dxa"/>
          <w:trHeight w:val="1171"/>
        </w:trPr>
        <w:tc>
          <w:tcPr>
            <w:tcW w:w="2334" w:type="dxa"/>
            <w:vMerge w:val="restart"/>
            <w:tcBorders>
              <w:top w:val="single" w:sz="4" w:space="0" w:color="auto"/>
            </w:tcBorders>
          </w:tcPr>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 xml:space="preserve">«Женский праздник»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«Женский праздник»</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Borders>
              <w:top w:val="single" w:sz="4" w:space="0" w:color="auto"/>
            </w:tcBorders>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 xml:space="preserve"> </w:t>
            </w:r>
            <w:r w:rsidRPr="006F5753">
              <w:rPr>
                <w:rFonts w:ascii="Times New Roman" w:hAnsi="Times New Roman" w:cs="Times New Roman"/>
                <w:sz w:val="20"/>
                <w:szCs w:val="20"/>
              </w:rPr>
              <w:t>1 - 2</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Музыкальное развлечение «Мамина страна»</w:t>
            </w:r>
          </w:p>
        </w:tc>
        <w:tc>
          <w:tcPr>
            <w:tcW w:w="1982" w:type="dxa"/>
            <w:gridSpan w:val="3"/>
          </w:tcPr>
          <w:p w:rsidR="004C6E2C" w:rsidRPr="005E6398" w:rsidRDefault="004C6E2C" w:rsidP="00CA12A7">
            <w:pPr>
              <w:rPr>
                <w:rFonts w:ascii="Times New Roman" w:hAnsi="Times New Roman" w:cs="Times New Roman"/>
                <w:b/>
                <w:sz w:val="28"/>
                <w:szCs w:val="28"/>
              </w:rPr>
            </w:pPr>
            <w:proofErr w:type="gramStart"/>
            <w:r w:rsidRPr="00ED3468">
              <w:rPr>
                <w:rFonts w:ascii="Times New Roman" w:hAnsi="Times New Roman" w:cs="Times New Roman"/>
                <w:sz w:val="20"/>
                <w:szCs w:val="20"/>
              </w:rPr>
              <w:t>Старшая-подготовительная</w:t>
            </w:r>
            <w:proofErr w:type="gramEnd"/>
            <w:r w:rsidRPr="00ED3468">
              <w:rPr>
                <w:rFonts w:ascii="Times New Roman" w:hAnsi="Times New Roman" w:cs="Times New Roman"/>
                <w:sz w:val="20"/>
                <w:szCs w:val="20"/>
              </w:rPr>
              <w:t xml:space="preserve"> группа</w:t>
            </w:r>
          </w:p>
        </w:tc>
        <w:tc>
          <w:tcPr>
            <w:tcW w:w="1803" w:type="dxa"/>
            <w:gridSpan w:val="2"/>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Воспитатели, заведующий,</w:t>
            </w:r>
          </w:p>
          <w:p w:rsidR="004C6E2C" w:rsidRPr="005E6398" w:rsidRDefault="004C6E2C" w:rsidP="00CA12A7">
            <w:pPr>
              <w:rPr>
                <w:rFonts w:ascii="Times New Roman" w:hAnsi="Times New Roman" w:cs="Times New Roman"/>
                <w:b/>
                <w:sz w:val="28"/>
                <w:szCs w:val="28"/>
              </w:rPr>
            </w:pPr>
            <w:r w:rsidRPr="0051387B">
              <w:rPr>
                <w:rFonts w:ascii="Times New Roman" w:hAnsi="Times New Roman" w:cs="Times New Roman"/>
                <w:sz w:val="20"/>
                <w:szCs w:val="20"/>
              </w:rPr>
              <w:t>музыкальный руководитель</w:t>
            </w:r>
          </w:p>
        </w:tc>
      </w:tr>
      <w:tr w:rsidR="004C6E2C" w:rsidRPr="005E6398" w:rsidTr="00CA12A7">
        <w:trPr>
          <w:gridAfter w:val="1"/>
          <w:wAfter w:w="2372" w:type="dxa"/>
          <w:trHeight w:val="1290"/>
        </w:trPr>
        <w:tc>
          <w:tcPr>
            <w:tcW w:w="2334" w:type="dxa"/>
            <w:vMerge/>
            <w:tcBorders>
              <w:top w:val="nil"/>
            </w:tcBorders>
          </w:tcPr>
          <w:p w:rsidR="004C6E2C" w:rsidRPr="006F5753" w:rsidRDefault="004C6E2C" w:rsidP="00CA12A7">
            <w:pPr>
              <w:rPr>
                <w:rFonts w:ascii="Times New Roman" w:hAnsi="Times New Roman" w:cs="Times New Roman"/>
                <w:b/>
                <w:sz w:val="20"/>
                <w:szCs w:val="20"/>
              </w:rPr>
            </w:pPr>
          </w:p>
        </w:tc>
        <w:tc>
          <w:tcPr>
            <w:tcW w:w="538" w:type="dxa"/>
            <w:vMerge/>
            <w:tcBorders>
              <w:top w:val="nil"/>
            </w:tcBorders>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Музыкальное развлечение «Мамин день»</w:t>
            </w:r>
          </w:p>
        </w:tc>
        <w:tc>
          <w:tcPr>
            <w:tcW w:w="1982" w:type="dxa"/>
            <w:gridSpan w:val="3"/>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 xml:space="preserve">Вторая </w:t>
            </w:r>
            <w:proofErr w:type="gramStart"/>
            <w:r w:rsidRPr="0051387B">
              <w:rPr>
                <w:rFonts w:ascii="Times New Roman" w:hAnsi="Times New Roman" w:cs="Times New Roman"/>
                <w:sz w:val="20"/>
                <w:szCs w:val="20"/>
              </w:rPr>
              <w:t>младшая-средняя</w:t>
            </w:r>
            <w:proofErr w:type="gramEnd"/>
            <w:r w:rsidRPr="0051387B">
              <w:rPr>
                <w:rFonts w:ascii="Times New Roman" w:hAnsi="Times New Roman" w:cs="Times New Roman"/>
                <w:sz w:val="20"/>
                <w:szCs w:val="20"/>
              </w:rPr>
              <w:t xml:space="preserve"> группа</w:t>
            </w:r>
          </w:p>
        </w:tc>
        <w:tc>
          <w:tcPr>
            <w:tcW w:w="1803" w:type="dxa"/>
            <w:gridSpan w:val="2"/>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Воспитатели, заведующий,</w:t>
            </w:r>
          </w:p>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музыкальный руководитель</w:t>
            </w:r>
          </w:p>
        </w:tc>
      </w:tr>
      <w:tr w:rsidR="004C6E2C" w:rsidRPr="005E6398" w:rsidTr="00CA12A7">
        <w:trPr>
          <w:gridAfter w:val="1"/>
          <w:wAfter w:w="2372" w:type="dxa"/>
          <w:trHeight w:val="991"/>
        </w:trPr>
        <w:tc>
          <w:tcPr>
            <w:tcW w:w="2334" w:type="dxa"/>
            <w:vMerge/>
            <w:tcBorders>
              <w:top w:val="nil"/>
            </w:tcBorders>
          </w:tcPr>
          <w:p w:rsidR="004C6E2C" w:rsidRPr="006F5753" w:rsidRDefault="004C6E2C" w:rsidP="00CA12A7">
            <w:pPr>
              <w:rPr>
                <w:rFonts w:ascii="Times New Roman" w:hAnsi="Times New Roman" w:cs="Times New Roman"/>
                <w:b/>
                <w:sz w:val="20"/>
                <w:szCs w:val="20"/>
              </w:rPr>
            </w:pPr>
          </w:p>
        </w:tc>
        <w:tc>
          <w:tcPr>
            <w:tcW w:w="538" w:type="dxa"/>
            <w:vMerge/>
            <w:tcBorders>
              <w:top w:val="nil"/>
            </w:tcBorders>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Выставка «Золотые руки мамы»</w:t>
            </w:r>
          </w:p>
        </w:tc>
        <w:tc>
          <w:tcPr>
            <w:tcW w:w="1982" w:type="dxa"/>
            <w:gridSpan w:val="3"/>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Родители (законные представители) - мамы</w:t>
            </w:r>
          </w:p>
          <w:p w:rsidR="004C6E2C" w:rsidRPr="0051387B" w:rsidRDefault="004C6E2C" w:rsidP="00CA12A7">
            <w:pPr>
              <w:rPr>
                <w:rFonts w:ascii="Times New Roman" w:hAnsi="Times New Roman" w:cs="Times New Roman"/>
                <w:sz w:val="20"/>
                <w:szCs w:val="20"/>
              </w:rPr>
            </w:pPr>
          </w:p>
        </w:tc>
        <w:tc>
          <w:tcPr>
            <w:tcW w:w="1803" w:type="dxa"/>
            <w:gridSpan w:val="2"/>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Воспитатели,</w:t>
            </w:r>
          </w:p>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заведующий</w:t>
            </w:r>
          </w:p>
          <w:p w:rsidR="004C6E2C" w:rsidRPr="0051387B" w:rsidRDefault="004C6E2C" w:rsidP="00CA12A7">
            <w:pPr>
              <w:rPr>
                <w:rFonts w:ascii="Times New Roman" w:hAnsi="Times New Roman" w:cs="Times New Roman"/>
                <w:sz w:val="20"/>
                <w:szCs w:val="20"/>
              </w:rPr>
            </w:pPr>
          </w:p>
        </w:tc>
      </w:tr>
      <w:tr w:rsidR="004C6E2C" w:rsidRPr="005E6398" w:rsidTr="00CA12A7">
        <w:trPr>
          <w:gridAfter w:val="1"/>
          <w:wAfter w:w="2372" w:type="dxa"/>
          <w:trHeight w:val="1278"/>
        </w:trPr>
        <w:tc>
          <w:tcPr>
            <w:tcW w:w="2334" w:type="dxa"/>
            <w:vMerge/>
            <w:tcBorders>
              <w:top w:val="nil"/>
            </w:tcBorders>
          </w:tcPr>
          <w:p w:rsidR="004C6E2C" w:rsidRPr="006F5753" w:rsidRDefault="004C6E2C" w:rsidP="00CA12A7">
            <w:pPr>
              <w:rPr>
                <w:rFonts w:ascii="Times New Roman" w:hAnsi="Times New Roman" w:cs="Times New Roman"/>
                <w:b/>
                <w:sz w:val="20"/>
                <w:szCs w:val="20"/>
              </w:rPr>
            </w:pPr>
          </w:p>
        </w:tc>
        <w:tc>
          <w:tcPr>
            <w:tcW w:w="538" w:type="dxa"/>
            <w:vMerge/>
            <w:tcBorders>
              <w:top w:val="nil"/>
            </w:tcBorders>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Тематическое занятие «Красивый букет в подарок всем женщинам детского сада»</w:t>
            </w:r>
          </w:p>
        </w:tc>
        <w:tc>
          <w:tcPr>
            <w:tcW w:w="1982" w:type="dxa"/>
            <w:gridSpan w:val="3"/>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 xml:space="preserve">Вторая </w:t>
            </w:r>
            <w:proofErr w:type="gramStart"/>
            <w:r w:rsidRPr="0051387B">
              <w:rPr>
                <w:rFonts w:ascii="Times New Roman" w:hAnsi="Times New Roman" w:cs="Times New Roman"/>
                <w:sz w:val="20"/>
                <w:szCs w:val="20"/>
              </w:rPr>
              <w:t>младшая-средняя</w:t>
            </w:r>
            <w:proofErr w:type="gramEnd"/>
            <w:r w:rsidRPr="0051387B">
              <w:rPr>
                <w:rFonts w:ascii="Times New Roman" w:hAnsi="Times New Roman" w:cs="Times New Roman"/>
                <w:sz w:val="20"/>
                <w:szCs w:val="20"/>
              </w:rPr>
              <w:t xml:space="preserve"> группа</w:t>
            </w:r>
          </w:p>
        </w:tc>
        <w:tc>
          <w:tcPr>
            <w:tcW w:w="1803" w:type="dxa"/>
            <w:gridSpan w:val="2"/>
          </w:tcPr>
          <w:p w:rsidR="004C6E2C" w:rsidRPr="0051387B" w:rsidRDefault="004C6E2C" w:rsidP="00CA12A7">
            <w:pPr>
              <w:rPr>
                <w:rFonts w:ascii="Times New Roman" w:hAnsi="Times New Roman" w:cs="Times New Roman"/>
                <w:sz w:val="20"/>
                <w:szCs w:val="20"/>
              </w:rPr>
            </w:pPr>
            <w:r w:rsidRPr="0051387B">
              <w:rPr>
                <w:rFonts w:ascii="Times New Roman" w:hAnsi="Times New Roman" w:cs="Times New Roman"/>
                <w:sz w:val="20"/>
                <w:szCs w:val="20"/>
              </w:rPr>
              <w:t>Воспитатели</w:t>
            </w:r>
          </w:p>
        </w:tc>
      </w:tr>
      <w:tr w:rsidR="004C6E2C" w:rsidRPr="005E6398" w:rsidTr="00CA12A7">
        <w:trPr>
          <w:gridAfter w:val="1"/>
          <w:wAfter w:w="2372" w:type="dxa"/>
          <w:trHeight w:val="846"/>
        </w:trPr>
        <w:tc>
          <w:tcPr>
            <w:tcW w:w="2334" w:type="dxa"/>
            <w:vMerge w:val="restart"/>
          </w:tcPr>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w:t>
            </w:r>
            <w:proofErr w:type="gramStart"/>
            <w:r w:rsidRPr="006F5753">
              <w:rPr>
                <w:rFonts w:ascii="Times New Roman" w:hAnsi="Times New Roman" w:cs="Times New Roman"/>
                <w:b/>
                <w:sz w:val="20"/>
                <w:szCs w:val="20"/>
              </w:rPr>
              <w:t>Весна-красна</w:t>
            </w:r>
            <w:proofErr w:type="gramEnd"/>
            <w:r w:rsidRPr="006F5753">
              <w:rPr>
                <w:rFonts w:ascii="Times New Roman" w:hAnsi="Times New Roman" w:cs="Times New Roman"/>
                <w:b/>
                <w:sz w:val="20"/>
                <w:szCs w:val="20"/>
              </w:rPr>
              <w:t xml:space="preserve">. Труд взрослых»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w:t>
            </w:r>
            <w:proofErr w:type="gramStart"/>
            <w:r w:rsidRPr="006F5753">
              <w:rPr>
                <w:rFonts w:ascii="Times New Roman" w:hAnsi="Times New Roman" w:cs="Times New Roman"/>
                <w:b/>
                <w:sz w:val="20"/>
                <w:szCs w:val="20"/>
              </w:rPr>
              <w:t>Весна-красна</w:t>
            </w:r>
            <w:proofErr w:type="gramEnd"/>
            <w:r w:rsidRPr="006F5753">
              <w:rPr>
                <w:rFonts w:ascii="Times New Roman" w:hAnsi="Times New Roman" w:cs="Times New Roman"/>
                <w:b/>
                <w:sz w:val="20"/>
                <w:szCs w:val="20"/>
              </w:rPr>
              <w:t xml:space="preserve">. Труд взрослых»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 xml:space="preserve">  3 - 4</w:t>
            </w:r>
          </w:p>
        </w:tc>
        <w:tc>
          <w:tcPr>
            <w:tcW w:w="1623" w:type="dxa"/>
            <w:vMerge w:val="restart"/>
          </w:tcPr>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620" w:type="dxa"/>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Выставка рисунков «Весна идет, весне дорогу»</w:t>
            </w:r>
          </w:p>
        </w:tc>
        <w:tc>
          <w:tcPr>
            <w:tcW w:w="1982" w:type="dxa"/>
            <w:gridSpan w:val="3"/>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Все возрастные группы</w:t>
            </w:r>
          </w:p>
          <w:p w:rsidR="004C6E2C" w:rsidRPr="001F7C0A" w:rsidRDefault="004C6E2C" w:rsidP="00CA12A7">
            <w:pPr>
              <w:rPr>
                <w:rFonts w:ascii="Times New Roman" w:hAnsi="Times New Roman" w:cs="Times New Roman"/>
                <w:sz w:val="20"/>
                <w:szCs w:val="20"/>
              </w:rPr>
            </w:pPr>
          </w:p>
        </w:tc>
        <w:tc>
          <w:tcPr>
            <w:tcW w:w="1803" w:type="dxa"/>
            <w:gridSpan w:val="2"/>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Воспитатели,</w:t>
            </w:r>
          </w:p>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заведующий</w:t>
            </w:r>
          </w:p>
        </w:tc>
      </w:tr>
      <w:tr w:rsidR="004C6E2C" w:rsidRPr="005E6398" w:rsidTr="00CA12A7">
        <w:trPr>
          <w:gridAfter w:val="1"/>
          <w:wAfter w:w="2372" w:type="dxa"/>
          <w:trHeight w:val="3328"/>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620" w:type="dxa"/>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Тематические занятия «Что происходит с животными весной», «</w:t>
            </w:r>
            <w:proofErr w:type="spellStart"/>
            <w:r w:rsidRPr="001F7C0A">
              <w:rPr>
                <w:rFonts w:ascii="Times New Roman" w:hAnsi="Times New Roman" w:cs="Times New Roman"/>
                <w:sz w:val="20"/>
                <w:szCs w:val="20"/>
              </w:rPr>
              <w:t>Всена</w:t>
            </w:r>
            <w:proofErr w:type="spellEnd"/>
            <w:r w:rsidRPr="001F7C0A">
              <w:rPr>
                <w:rFonts w:ascii="Times New Roman" w:hAnsi="Times New Roman" w:cs="Times New Roman"/>
                <w:sz w:val="20"/>
                <w:szCs w:val="20"/>
              </w:rPr>
              <w:t xml:space="preserve"> в гости к нам пришла», «Вена идет, весне дорогу», «Чем нас радует весна»</w:t>
            </w:r>
          </w:p>
          <w:p w:rsidR="004C6E2C"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Фотовыставка «Профессии наших родителей»</w:t>
            </w:r>
          </w:p>
          <w:p w:rsidR="004C6E2C" w:rsidRPr="005E6398" w:rsidRDefault="004C6E2C" w:rsidP="00CA12A7">
            <w:pPr>
              <w:rPr>
                <w:rFonts w:ascii="Times New Roman" w:hAnsi="Times New Roman" w:cs="Times New Roman"/>
                <w:sz w:val="28"/>
                <w:szCs w:val="28"/>
              </w:rPr>
            </w:pPr>
          </w:p>
        </w:tc>
        <w:tc>
          <w:tcPr>
            <w:tcW w:w="1982" w:type="dxa"/>
            <w:gridSpan w:val="3"/>
          </w:tcPr>
          <w:p w:rsidR="004C6E2C" w:rsidRPr="001F7C0A" w:rsidRDefault="004C6E2C" w:rsidP="00CA12A7">
            <w:pPr>
              <w:rPr>
                <w:rFonts w:ascii="Times New Roman" w:hAnsi="Times New Roman" w:cs="Times New Roman"/>
                <w:sz w:val="20"/>
                <w:szCs w:val="20"/>
              </w:rPr>
            </w:pPr>
            <w:r>
              <w:rPr>
                <w:rFonts w:ascii="Times New Roman" w:hAnsi="Times New Roman" w:cs="Times New Roman"/>
                <w:sz w:val="20"/>
                <w:szCs w:val="20"/>
              </w:rPr>
              <w:t>Все возрастные группы</w:t>
            </w:r>
          </w:p>
          <w:p w:rsidR="004C6E2C" w:rsidRPr="005E6398" w:rsidRDefault="004C6E2C" w:rsidP="00CA12A7">
            <w:pPr>
              <w:rPr>
                <w:rFonts w:ascii="Times New Roman" w:hAnsi="Times New Roman" w:cs="Times New Roman"/>
                <w:sz w:val="28"/>
                <w:szCs w:val="28"/>
              </w:rPr>
            </w:pPr>
          </w:p>
        </w:tc>
        <w:tc>
          <w:tcPr>
            <w:tcW w:w="1803" w:type="dxa"/>
            <w:gridSpan w:val="2"/>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Воспитатели,</w:t>
            </w:r>
          </w:p>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заведующий</w:t>
            </w:r>
          </w:p>
          <w:p w:rsidR="004C6E2C" w:rsidRPr="005E6398" w:rsidRDefault="004C6E2C" w:rsidP="00CA12A7">
            <w:pPr>
              <w:rPr>
                <w:rFonts w:ascii="Times New Roman" w:hAnsi="Times New Roman" w:cs="Times New Roman"/>
                <w:sz w:val="28"/>
                <w:szCs w:val="28"/>
              </w:rPr>
            </w:pPr>
          </w:p>
        </w:tc>
      </w:tr>
      <w:tr w:rsidR="004C6E2C" w:rsidRPr="005E6398" w:rsidTr="00CA12A7">
        <w:trPr>
          <w:gridAfter w:val="1"/>
          <w:wAfter w:w="2372" w:type="dxa"/>
          <w:trHeight w:val="317"/>
        </w:trPr>
        <w:tc>
          <w:tcPr>
            <w:tcW w:w="9900" w:type="dxa"/>
            <w:gridSpan w:val="9"/>
            <w:tcBorders>
              <w:right w:val="single" w:sz="4" w:space="0" w:color="auto"/>
            </w:tcBorders>
          </w:tcPr>
          <w:p w:rsidR="004C6E2C" w:rsidRPr="001F7C0A" w:rsidRDefault="004C6E2C" w:rsidP="00CA12A7">
            <w:pPr>
              <w:rPr>
                <w:rFonts w:ascii="Times New Roman" w:hAnsi="Times New Roman" w:cs="Times New Roman"/>
                <w:b/>
                <w:sz w:val="20"/>
                <w:szCs w:val="20"/>
              </w:rPr>
            </w:pPr>
            <w:r>
              <w:rPr>
                <w:rFonts w:ascii="Times New Roman" w:hAnsi="Times New Roman" w:cs="Times New Roman"/>
                <w:sz w:val="20"/>
                <w:szCs w:val="20"/>
              </w:rPr>
              <w:t xml:space="preserve">                                                                                             </w:t>
            </w:r>
            <w:r w:rsidRPr="001F7C0A">
              <w:rPr>
                <w:rFonts w:ascii="Times New Roman" w:hAnsi="Times New Roman" w:cs="Times New Roman"/>
                <w:b/>
                <w:sz w:val="20"/>
                <w:szCs w:val="20"/>
              </w:rPr>
              <w:t>Апрель</w:t>
            </w:r>
          </w:p>
          <w:p w:rsidR="004C6E2C" w:rsidRPr="001F7C0A" w:rsidRDefault="004C6E2C" w:rsidP="00CA12A7">
            <w:pPr>
              <w:rPr>
                <w:rFonts w:ascii="Times New Roman" w:hAnsi="Times New Roman" w:cs="Times New Roman"/>
                <w:sz w:val="20"/>
                <w:szCs w:val="20"/>
              </w:rPr>
            </w:pPr>
          </w:p>
        </w:tc>
      </w:tr>
      <w:tr w:rsidR="004C6E2C" w:rsidRPr="005E6398" w:rsidTr="00CA12A7">
        <w:trPr>
          <w:gridAfter w:val="1"/>
          <w:wAfter w:w="2372" w:type="dxa"/>
          <w:trHeight w:val="755"/>
        </w:trPr>
        <w:tc>
          <w:tcPr>
            <w:tcW w:w="2334" w:type="dxa"/>
            <w:vMerge w:val="restart"/>
          </w:tcPr>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 xml:space="preserve">«Космические Дали»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«Космос»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1 - 2</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800" w:type="dxa"/>
            <w:gridSpan w:val="2"/>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Тематическое мероприятие «На пути к звездам»</w:t>
            </w:r>
          </w:p>
        </w:tc>
        <w:tc>
          <w:tcPr>
            <w:tcW w:w="1980" w:type="dxa"/>
            <w:gridSpan w:val="3"/>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Все возрастные группы</w:t>
            </w:r>
          </w:p>
          <w:p w:rsidR="004C6E2C" w:rsidRPr="001F7C0A" w:rsidRDefault="004C6E2C" w:rsidP="00CA12A7">
            <w:pPr>
              <w:rPr>
                <w:rFonts w:ascii="Times New Roman" w:hAnsi="Times New Roman" w:cs="Times New Roman"/>
                <w:sz w:val="20"/>
                <w:szCs w:val="20"/>
              </w:rPr>
            </w:pPr>
          </w:p>
        </w:tc>
        <w:tc>
          <w:tcPr>
            <w:tcW w:w="1625" w:type="dxa"/>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Воспитатели,</w:t>
            </w:r>
          </w:p>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заведующий</w:t>
            </w:r>
          </w:p>
          <w:p w:rsidR="004C6E2C" w:rsidRPr="001F7C0A" w:rsidRDefault="004C6E2C" w:rsidP="00CA12A7">
            <w:pPr>
              <w:rPr>
                <w:rFonts w:ascii="Times New Roman" w:hAnsi="Times New Roman" w:cs="Times New Roman"/>
                <w:sz w:val="20"/>
                <w:szCs w:val="20"/>
              </w:rPr>
            </w:pPr>
          </w:p>
        </w:tc>
      </w:tr>
      <w:tr w:rsidR="004C6E2C" w:rsidRPr="005E6398" w:rsidTr="00CA12A7">
        <w:trPr>
          <w:gridAfter w:val="1"/>
          <w:wAfter w:w="2372" w:type="dxa"/>
          <w:trHeight w:val="2099"/>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800" w:type="dxa"/>
            <w:gridSpan w:val="2"/>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Тематические занятия «Космические корабли», «Необъятный космос», «Первый в космосе», «Удивительный мир космоса»</w:t>
            </w:r>
          </w:p>
        </w:tc>
        <w:tc>
          <w:tcPr>
            <w:tcW w:w="1980" w:type="dxa"/>
            <w:gridSpan w:val="3"/>
          </w:tcPr>
          <w:p w:rsidR="004C6E2C" w:rsidRPr="005E6398" w:rsidRDefault="004C6E2C" w:rsidP="00CA12A7">
            <w:pPr>
              <w:rPr>
                <w:rFonts w:ascii="Times New Roman" w:hAnsi="Times New Roman" w:cs="Times New Roman"/>
                <w:sz w:val="28"/>
                <w:szCs w:val="28"/>
              </w:rPr>
            </w:pPr>
            <w:proofErr w:type="gramStart"/>
            <w:r w:rsidRPr="00ED3468">
              <w:rPr>
                <w:rFonts w:ascii="Times New Roman" w:hAnsi="Times New Roman" w:cs="Times New Roman"/>
                <w:sz w:val="20"/>
                <w:szCs w:val="20"/>
              </w:rPr>
              <w:t>Старшая-подготовительная</w:t>
            </w:r>
            <w:proofErr w:type="gramEnd"/>
            <w:r w:rsidRPr="00ED3468">
              <w:rPr>
                <w:rFonts w:ascii="Times New Roman" w:hAnsi="Times New Roman" w:cs="Times New Roman"/>
                <w:sz w:val="20"/>
                <w:szCs w:val="20"/>
              </w:rPr>
              <w:t xml:space="preserve"> группа</w:t>
            </w:r>
          </w:p>
        </w:tc>
        <w:tc>
          <w:tcPr>
            <w:tcW w:w="1625" w:type="dxa"/>
          </w:tcPr>
          <w:p w:rsidR="004C6E2C" w:rsidRPr="001F7C0A" w:rsidRDefault="004C6E2C" w:rsidP="00CA12A7">
            <w:pPr>
              <w:rPr>
                <w:rFonts w:ascii="Times New Roman" w:hAnsi="Times New Roman" w:cs="Times New Roman"/>
                <w:sz w:val="20"/>
                <w:szCs w:val="20"/>
              </w:rPr>
            </w:pPr>
            <w:r w:rsidRPr="001F7C0A">
              <w:rPr>
                <w:rFonts w:ascii="Times New Roman" w:hAnsi="Times New Roman" w:cs="Times New Roman"/>
                <w:sz w:val="20"/>
                <w:szCs w:val="20"/>
              </w:rPr>
              <w:t>Воспитатели</w:t>
            </w:r>
          </w:p>
        </w:tc>
      </w:tr>
      <w:tr w:rsidR="004C6E2C" w:rsidRPr="005E6398" w:rsidTr="00CA12A7">
        <w:trPr>
          <w:gridAfter w:val="1"/>
          <w:wAfter w:w="2372" w:type="dxa"/>
          <w:trHeight w:val="3570"/>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800" w:type="dxa"/>
            <w:gridSpan w:val="2"/>
          </w:tcPr>
          <w:p w:rsidR="004C6E2C" w:rsidRPr="009046DA" w:rsidRDefault="004C6E2C" w:rsidP="00CA12A7">
            <w:pPr>
              <w:rPr>
                <w:rFonts w:ascii="Times New Roman" w:hAnsi="Times New Roman" w:cs="Times New Roman"/>
                <w:sz w:val="20"/>
                <w:szCs w:val="20"/>
              </w:rPr>
            </w:pPr>
            <w:proofErr w:type="gramStart"/>
            <w:r w:rsidRPr="009046DA">
              <w:rPr>
                <w:rFonts w:ascii="Times New Roman" w:hAnsi="Times New Roman" w:cs="Times New Roman"/>
                <w:sz w:val="20"/>
                <w:szCs w:val="20"/>
              </w:rPr>
              <w:t>Тематические занятия «Земля, на которой ты живешь», «Твоя любимая планета», Коллективная работа (рисование, коллаж, аппликация)</w:t>
            </w:r>
            <w:proofErr w:type="gramEnd"/>
          </w:p>
        </w:tc>
        <w:tc>
          <w:tcPr>
            <w:tcW w:w="1980" w:type="dxa"/>
            <w:gridSpan w:val="3"/>
          </w:tcPr>
          <w:p w:rsidR="004C6E2C" w:rsidRPr="005E6398" w:rsidRDefault="004C6E2C" w:rsidP="00CA12A7">
            <w:pPr>
              <w:rPr>
                <w:rFonts w:ascii="Times New Roman" w:hAnsi="Times New Roman" w:cs="Times New Roman"/>
                <w:sz w:val="28"/>
                <w:szCs w:val="28"/>
              </w:rPr>
            </w:pPr>
            <w:r w:rsidRPr="0051387B">
              <w:rPr>
                <w:rFonts w:ascii="Times New Roman" w:hAnsi="Times New Roman" w:cs="Times New Roman"/>
                <w:sz w:val="20"/>
                <w:szCs w:val="20"/>
              </w:rPr>
              <w:t xml:space="preserve">Вторая </w:t>
            </w:r>
            <w:proofErr w:type="gramStart"/>
            <w:r w:rsidRPr="0051387B">
              <w:rPr>
                <w:rFonts w:ascii="Times New Roman" w:hAnsi="Times New Roman" w:cs="Times New Roman"/>
                <w:sz w:val="20"/>
                <w:szCs w:val="20"/>
              </w:rPr>
              <w:t>младшая-средняя</w:t>
            </w:r>
            <w:proofErr w:type="gramEnd"/>
            <w:r w:rsidRPr="0051387B">
              <w:rPr>
                <w:rFonts w:ascii="Times New Roman" w:hAnsi="Times New Roman" w:cs="Times New Roman"/>
                <w:sz w:val="20"/>
                <w:szCs w:val="20"/>
              </w:rPr>
              <w:t xml:space="preserve"> группа</w:t>
            </w:r>
          </w:p>
        </w:tc>
        <w:tc>
          <w:tcPr>
            <w:tcW w:w="1625" w:type="dxa"/>
          </w:tcPr>
          <w:p w:rsidR="004C6E2C" w:rsidRPr="009046DA" w:rsidRDefault="004C6E2C" w:rsidP="00CA12A7">
            <w:pPr>
              <w:rPr>
                <w:rFonts w:ascii="Times New Roman" w:hAnsi="Times New Roman" w:cs="Times New Roman"/>
                <w:sz w:val="20"/>
                <w:szCs w:val="20"/>
              </w:rPr>
            </w:pPr>
            <w:r w:rsidRPr="009046DA">
              <w:rPr>
                <w:rFonts w:ascii="Times New Roman" w:hAnsi="Times New Roman" w:cs="Times New Roman"/>
                <w:sz w:val="20"/>
                <w:szCs w:val="20"/>
              </w:rPr>
              <w:t>Воспитатели</w:t>
            </w:r>
          </w:p>
        </w:tc>
      </w:tr>
      <w:tr w:rsidR="004C6E2C" w:rsidRPr="005E6398" w:rsidTr="00CA12A7">
        <w:trPr>
          <w:gridAfter w:val="1"/>
          <w:wAfter w:w="2372" w:type="dxa"/>
          <w:trHeight w:val="2692"/>
        </w:trPr>
        <w:tc>
          <w:tcPr>
            <w:tcW w:w="2334" w:type="dxa"/>
            <w:vMerge w:val="restart"/>
          </w:tcPr>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 xml:space="preserve">«Я и мое здоровье»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«Я и мое здоровье»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4C6E2C" w:rsidRPr="006F5753" w:rsidRDefault="004C6E2C" w:rsidP="00CA12A7">
            <w:pPr>
              <w:rPr>
                <w:rFonts w:ascii="Times New Roman" w:hAnsi="Times New Roman" w:cs="Times New Roman"/>
                <w:sz w:val="20"/>
                <w:szCs w:val="20"/>
              </w:rPr>
            </w:pPr>
          </w:p>
          <w:p w:rsidR="004C6E2C" w:rsidRPr="006F5753" w:rsidRDefault="004C6E2C" w:rsidP="00CA12A7">
            <w:pPr>
              <w:rPr>
                <w:rFonts w:ascii="Times New Roman" w:hAnsi="Times New Roman" w:cs="Times New Roman"/>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 xml:space="preserve"> 3 - 4</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800" w:type="dxa"/>
            <w:gridSpan w:val="2"/>
          </w:tcPr>
          <w:p w:rsidR="004C6E2C" w:rsidRDefault="004C6E2C" w:rsidP="00CA12A7">
            <w:pPr>
              <w:rPr>
                <w:rFonts w:ascii="Times New Roman" w:hAnsi="Times New Roman" w:cs="Times New Roman"/>
                <w:sz w:val="20"/>
                <w:szCs w:val="20"/>
              </w:rPr>
            </w:pPr>
            <w:proofErr w:type="gramStart"/>
            <w:r w:rsidRPr="009046DA">
              <w:rPr>
                <w:rFonts w:ascii="Times New Roman" w:hAnsi="Times New Roman" w:cs="Times New Roman"/>
                <w:sz w:val="20"/>
                <w:szCs w:val="20"/>
              </w:rPr>
              <w:t>Тематические занятия «Мое здоровье-мое богатство», «Мы здоровыми растем», «Солнце, воздух и вода – наши лучшие друзья», «Если хочешь быть здоров»</w:t>
            </w:r>
            <w:proofErr w:type="gramEnd"/>
          </w:p>
          <w:p w:rsidR="004C6E2C" w:rsidRPr="009046DA" w:rsidRDefault="004C6E2C" w:rsidP="00CA12A7">
            <w:pPr>
              <w:rPr>
                <w:rFonts w:ascii="Times New Roman" w:hAnsi="Times New Roman" w:cs="Times New Roman"/>
                <w:sz w:val="20"/>
                <w:szCs w:val="20"/>
              </w:rPr>
            </w:pPr>
          </w:p>
        </w:tc>
        <w:tc>
          <w:tcPr>
            <w:tcW w:w="1980" w:type="dxa"/>
            <w:gridSpan w:val="3"/>
          </w:tcPr>
          <w:p w:rsidR="004C6E2C" w:rsidRDefault="004C6E2C" w:rsidP="00CA12A7">
            <w:pPr>
              <w:rPr>
                <w:rFonts w:ascii="Times New Roman" w:hAnsi="Times New Roman" w:cs="Times New Roman"/>
                <w:sz w:val="28"/>
                <w:szCs w:val="28"/>
              </w:rPr>
            </w:pPr>
            <w:proofErr w:type="gramStart"/>
            <w:r w:rsidRPr="00ED3468">
              <w:rPr>
                <w:rFonts w:ascii="Times New Roman" w:hAnsi="Times New Roman" w:cs="Times New Roman"/>
                <w:sz w:val="20"/>
                <w:szCs w:val="20"/>
              </w:rPr>
              <w:t>Старшая-подготовительная</w:t>
            </w:r>
            <w:proofErr w:type="gramEnd"/>
            <w:r w:rsidRPr="00ED3468">
              <w:rPr>
                <w:rFonts w:ascii="Times New Roman" w:hAnsi="Times New Roman" w:cs="Times New Roman"/>
                <w:sz w:val="20"/>
                <w:szCs w:val="20"/>
              </w:rPr>
              <w:t xml:space="preserve"> группа</w:t>
            </w: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Pr="005E6398" w:rsidRDefault="004C6E2C" w:rsidP="00CA12A7">
            <w:pPr>
              <w:rPr>
                <w:rFonts w:ascii="Times New Roman" w:hAnsi="Times New Roman" w:cs="Times New Roman"/>
                <w:sz w:val="28"/>
                <w:szCs w:val="28"/>
              </w:rPr>
            </w:pPr>
          </w:p>
        </w:tc>
        <w:tc>
          <w:tcPr>
            <w:tcW w:w="1625" w:type="dxa"/>
          </w:tcPr>
          <w:p w:rsidR="004C6E2C" w:rsidRPr="009046DA" w:rsidRDefault="004C6E2C" w:rsidP="00CA12A7">
            <w:pPr>
              <w:rPr>
                <w:rFonts w:ascii="Times New Roman" w:hAnsi="Times New Roman" w:cs="Times New Roman"/>
                <w:sz w:val="20"/>
                <w:szCs w:val="20"/>
              </w:rPr>
            </w:pPr>
            <w:r w:rsidRPr="009046DA">
              <w:rPr>
                <w:rFonts w:ascii="Times New Roman" w:hAnsi="Times New Roman" w:cs="Times New Roman"/>
                <w:sz w:val="20"/>
                <w:szCs w:val="20"/>
              </w:rPr>
              <w:t>Воспитатели</w:t>
            </w: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Default="004C6E2C" w:rsidP="00CA12A7">
            <w:pPr>
              <w:rPr>
                <w:rFonts w:ascii="Times New Roman" w:hAnsi="Times New Roman" w:cs="Times New Roman"/>
                <w:sz w:val="28"/>
                <w:szCs w:val="28"/>
              </w:rPr>
            </w:pPr>
          </w:p>
          <w:p w:rsidR="004C6E2C" w:rsidRPr="005E6398" w:rsidRDefault="004C6E2C" w:rsidP="00CA12A7">
            <w:pPr>
              <w:rPr>
                <w:rFonts w:ascii="Times New Roman" w:hAnsi="Times New Roman" w:cs="Times New Roman"/>
                <w:sz w:val="28"/>
                <w:szCs w:val="28"/>
              </w:rPr>
            </w:pPr>
          </w:p>
        </w:tc>
      </w:tr>
      <w:tr w:rsidR="004C6E2C" w:rsidRPr="005E6398" w:rsidTr="00CA12A7">
        <w:trPr>
          <w:gridAfter w:val="1"/>
          <w:wAfter w:w="2372" w:type="dxa"/>
          <w:trHeight w:val="1560"/>
        </w:trPr>
        <w:tc>
          <w:tcPr>
            <w:tcW w:w="2334" w:type="dxa"/>
            <w:vMerge/>
            <w:tcBorders>
              <w:bottom w:val="single" w:sz="4" w:space="0" w:color="auto"/>
            </w:tcBorders>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800" w:type="dxa"/>
            <w:gridSpan w:val="2"/>
          </w:tcPr>
          <w:p w:rsidR="004C6E2C" w:rsidRPr="009046DA" w:rsidRDefault="004C6E2C" w:rsidP="00CA12A7">
            <w:pPr>
              <w:rPr>
                <w:rFonts w:ascii="Times New Roman" w:hAnsi="Times New Roman" w:cs="Times New Roman"/>
                <w:sz w:val="20"/>
                <w:szCs w:val="20"/>
              </w:rPr>
            </w:pPr>
            <w:r w:rsidRPr="009046DA">
              <w:rPr>
                <w:rFonts w:ascii="Times New Roman" w:hAnsi="Times New Roman" w:cs="Times New Roman"/>
                <w:sz w:val="20"/>
                <w:szCs w:val="20"/>
              </w:rPr>
              <w:t>Спортивный праздник «</w:t>
            </w:r>
            <w:proofErr w:type="spellStart"/>
            <w:r w:rsidRPr="009046DA">
              <w:rPr>
                <w:rFonts w:ascii="Times New Roman" w:hAnsi="Times New Roman" w:cs="Times New Roman"/>
                <w:sz w:val="20"/>
                <w:szCs w:val="20"/>
              </w:rPr>
              <w:t>Витаминки</w:t>
            </w:r>
            <w:proofErr w:type="spellEnd"/>
            <w:r w:rsidRPr="009046DA">
              <w:rPr>
                <w:rFonts w:ascii="Times New Roman" w:hAnsi="Times New Roman" w:cs="Times New Roman"/>
                <w:sz w:val="20"/>
                <w:szCs w:val="20"/>
              </w:rPr>
              <w:t xml:space="preserve"> нам </w:t>
            </w:r>
            <w:proofErr w:type="gramStart"/>
            <w:r w:rsidRPr="009046DA">
              <w:rPr>
                <w:rFonts w:ascii="Times New Roman" w:hAnsi="Times New Roman" w:cs="Times New Roman"/>
                <w:sz w:val="20"/>
                <w:szCs w:val="20"/>
              </w:rPr>
              <w:t>нужны-для</w:t>
            </w:r>
            <w:proofErr w:type="gramEnd"/>
            <w:r w:rsidRPr="009046DA">
              <w:rPr>
                <w:rFonts w:ascii="Times New Roman" w:hAnsi="Times New Roman" w:cs="Times New Roman"/>
                <w:sz w:val="20"/>
                <w:szCs w:val="20"/>
              </w:rPr>
              <w:t xml:space="preserve"> здоровья всем важны»</w:t>
            </w:r>
          </w:p>
        </w:tc>
        <w:tc>
          <w:tcPr>
            <w:tcW w:w="1980" w:type="dxa"/>
            <w:gridSpan w:val="3"/>
          </w:tcPr>
          <w:p w:rsidR="004C6E2C" w:rsidRPr="009046DA" w:rsidRDefault="004C6E2C" w:rsidP="00CA12A7">
            <w:pPr>
              <w:rPr>
                <w:rFonts w:ascii="Times New Roman" w:hAnsi="Times New Roman" w:cs="Times New Roman"/>
                <w:sz w:val="20"/>
                <w:szCs w:val="20"/>
              </w:rPr>
            </w:pPr>
            <w:r w:rsidRPr="009046DA">
              <w:rPr>
                <w:rFonts w:ascii="Times New Roman" w:hAnsi="Times New Roman" w:cs="Times New Roman"/>
                <w:sz w:val="20"/>
                <w:szCs w:val="20"/>
              </w:rPr>
              <w:t>Все возрастные группы</w:t>
            </w:r>
          </w:p>
        </w:tc>
        <w:tc>
          <w:tcPr>
            <w:tcW w:w="1625" w:type="dxa"/>
          </w:tcPr>
          <w:p w:rsidR="004C6E2C" w:rsidRPr="009046DA" w:rsidRDefault="004C6E2C" w:rsidP="00CA12A7">
            <w:pPr>
              <w:rPr>
                <w:rFonts w:ascii="Times New Roman" w:hAnsi="Times New Roman" w:cs="Times New Roman"/>
                <w:sz w:val="20"/>
                <w:szCs w:val="20"/>
              </w:rPr>
            </w:pPr>
            <w:r w:rsidRPr="009046DA">
              <w:rPr>
                <w:rFonts w:ascii="Times New Roman" w:hAnsi="Times New Roman" w:cs="Times New Roman"/>
                <w:sz w:val="20"/>
                <w:szCs w:val="20"/>
              </w:rPr>
              <w:t>Воспитатели, инструктор по ФК, заведующий</w:t>
            </w:r>
          </w:p>
        </w:tc>
      </w:tr>
      <w:tr w:rsidR="004C6E2C" w:rsidRPr="005E6398" w:rsidTr="00CA12A7">
        <w:trPr>
          <w:gridAfter w:val="1"/>
          <w:wAfter w:w="2372" w:type="dxa"/>
          <w:trHeight w:val="360"/>
        </w:trPr>
        <w:tc>
          <w:tcPr>
            <w:tcW w:w="2334" w:type="dxa"/>
            <w:tcBorders>
              <w:bottom w:val="single" w:sz="4" w:space="0" w:color="auto"/>
            </w:tcBorders>
          </w:tcPr>
          <w:p w:rsidR="004C6E2C" w:rsidRPr="006F5753" w:rsidRDefault="004C6E2C" w:rsidP="00CA12A7">
            <w:pPr>
              <w:rPr>
                <w:rFonts w:ascii="Times New Roman" w:hAnsi="Times New Roman" w:cs="Times New Roman"/>
                <w:b/>
                <w:sz w:val="20"/>
                <w:szCs w:val="20"/>
              </w:rPr>
            </w:pPr>
          </w:p>
        </w:tc>
        <w:tc>
          <w:tcPr>
            <w:tcW w:w="7566" w:type="dxa"/>
            <w:gridSpan w:val="8"/>
          </w:tcPr>
          <w:p w:rsidR="004C6E2C" w:rsidRPr="004C6E2C" w:rsidRDefault="004C6E2C" w:rsidP="00CA12A7">
            <w:pPr>
              <w:rPr>
                <w:rFonts w:ascii="Times New Roman" w:hAnsi="Times New Roman" w:cs="Times New Roman"/>
                <w:b/>
                <w:sz w:val="20"/>
                <w:szCs w:val="20"/>
              </w:rPr>
            </w:pPr>
            <w:r w:rsidRPr="004C6E2C">
              <w:rPr>
                <w:rFonts w:ascii="Times New Roman" w:hAnsi="Times New Roman" w:cs="Times New Roman"/>
                <w:b/>
                <w:sz w:val="20"/>
                <w:szCs w:val="20"/>
              </w:rPr>
              <w:t xml:space="preserve">                                               Май</w:t>
            </w:r>
          </w:p>
        </w:tc>
      </w:tr>
      <w:tr w:rsidR="00F82142" w:rsidRPr="005E6398" w:rsidTr="00CA12A7">
        <w:trPr>
          <w:gridAfter w:val="1"/>
          <w:wAfter w:w="2372" w:type="dxa"/>
          <w:trHeight w:val="2520"/>
        </w:trPr>
        <w:tc>
          <w:tcPr>
            <w:tcW w:w="2334" w:type="dxa"/>
            <w:vMerge w:val="restart"/>
            <w:tcBorders>
              <w:right w:val="single" w:sz="4" w:space="0" w:color="auto"/>
            </w:tcBorders>
          </w:tcPr>
          <w:p w:rsidR="00F82142" w:rsidRPr="006F5753" w:rsidRDefault="00F82142" w:rsidP="00CA12A7">
            <w:pPr>
              <w:rPr>
                <w:rFonts w:ascii="Times New Roman" w:hAnsi="Times New Roman" w:cs="Times New Roman"/>
                <w:sz w:val="20"/>
                <w:szCs w:val="20"/>
              </w:rPr>
            </w:pPr>
            <w:r>
              <w:rPr>
                <w:rFonts w:ascii="Times New Roman" w:hAnsi="Times New Roman" w:cs="Times New Roman"/>
                <w:b/>
                <w:sz w:val="20"/>
                <w:szCs w:val="20"/>
              </w:rPr>
              <w:t xml:space="preserve">  </w:t>
            </w:r>
            <w:r w:rsidRPr="006F5753">
              <w:rPr>
                <w:rFonts w:ascii="Times New Roman" w:hAnsi="Times New Roman" w:cs="Times New Roman"/>
                <w:b/>
                <w:sz w:val="20"/>
                <w:szCs w:val="20"/>
              </w:rPr>
              <w:t xml:space="preserve">«День Победы. Памятники Белогорья»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F82142" w:rsidRPr="006F5753" w:rsidRDefault="00F82142" w:rsidP="00CA12A7">
            <w:pPr>
              <w:rPr>
                <w:rFonts w:ascii="Times New Roman" w:hAnsi="Times New Roman" w:cs="Times New Roman"/>
                <w:sz w:val="20"/>
                <w:szCs w:val="20"/>
              </w:rPr>
            </w:pPr>
            <w:r w:rsidRPr="006F5753">
              <w:rPr>
                <w:rFonts w:ascii="Times New Roman" w:hAnsi="Times New Roman" w:cs="Times New Roman"/>
                <w:b/>
                <w:sz w:val="20"/>
                <w:szCs w:val="20"/>
              </w:rPr>
              <w:t xml:space="preserve">«День Победы. Памятники Белогорья» »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Borders>
              <w:left w:val="single" w:sz="4" w:space="0" w:color="auto"/>
            </w:tcBorders>
          </w:tcPr>
          <w:p w:rsidR="00F82142" w:rsidRPr="006F5753" w:rsidRDefault="00F82142" w:rsidP="00CA12A7">
            <w:pPr>
              <w:rPr>
                <w:rFonts w:ascii="Times New Roman" w:hAnsi="Times New Roman" w:cs="Times New Roman"/>
                <w:b/>
                <w:sz w:val="20"/>
                <w:szCs w:val="20"/>
              </w:rPr>
            </w:pPr>
          </w:p>
          <w:p w:rsidR="00F82142" w:rsidRPr="006F5753" w:rsidRDefault="00F82142" w:rsidP="00CA12A7">
            <w:pPr>
              <w:rPr>
                <w:rFonts w:ascii="Times New Roman" w:hAnsi="Times New Roman" w:cs="Times New Roman"/>
                <w:b/>
                <w:sz w:val="20"/>
                <w:szCs w:val="20"/>
              </w:rPr>
            </w:pPr>
          </w:p>
          <w:p w:rsidR="00F82142" w:rsidRPr="006F5753" w:rsidRDefault="00F82142" w:rsidP="00CA12A7">
            <w:pPr>
              <w:rPr>
                <w:rFonts w:ascii="Times New Roman" w:hAnsi="Times New Roman" w:cs="Times New Roman"/>
                <w:b/>
                <w:sz w:val="20"/>
                <w:szCs w:val="20"/>
              </w:rPr>
            </w:pPr>
          </w:p>
          <w:p w:rsidR="00F82142" w:rsidRPr="006F5753" w:rsidRDefault="00F82142" w:rsidP="00CA12A7">
            <w:pPr>
              <w:rPr>
                <w:rFonts w:ascii="Times New Roman" w:hAnsi="Times New Roman" w:cs="Times New Roman"/>
                <w:sz w:val="20"/>
                <w:szCs w:val="20"/>
              </w:rPr>
            </w:pPr>
            <w:r w:rsidRPr="006F5753">
              <w:rPr>
                <w:rFonts w:ascii="Times New Roman" w:hAnsi="Times New Roman" w:cs="Times New Roman"/>
                <w:b/>
                <w:sz w:val="20"/>
                <w:szCs w:val="20"/>
              </w:rPr>
              <w:t xml:space="preserve">  </w:t>
            </w:r>
            <w:r w:rsidRPr="006F5753">
              <w:rPr>
                <w:rFonts w:ascii="Times New Roman" w:hAnsi="Times New Roman" w:cs="Times New Roman"/>
                <w:sz w:val="20"/>
                <w:szCs w:val="20"/>
              </w:rPr>
              <w:t>1 - 2</w:t>
            </w:r>
          </w:p>
        </w:tc>
        <w:tc>
          <w:tcPr>
            <w:tcW w:w="1623" w:type="dxa"/>
            <w:vMerge w:val="restart"/>
          </w:tcPr>
          <w:p w:rsidR="00F82142" w:rsidRPr="006F5753" w:rsidRDefault="00F82142"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800" w:type="dxa"/>
            <w:gridSpan w:val="2"/>
            <w:tcBorders>
              <w:top w:val="nil"/>
            </w:tcBorders>
          </w:tcPr>
          <w:p w:rsidR="00F82142" w:rsidRPr="00F82142"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Тематические занятия «Этот День Победы», «Они сражались за родину», «Как начиналась война», «По дорогам войны», «Праздничный салют», «Цветы для ветеранов»</w:t>
            </w:r>
          </w:p>
        </w:tc>
        <w:tc>
          <w:tcPr>
            <w:tcW w:w="1980" w:type="dxa"/>
            <w:gridSpan w:val="3"/>
            <w:tcBorders>
              <w:top w:val="nil"/>
            </w:tcBorders>
          </w:tcPr>
          <w:p w:rsidR="00F82142" w:rsidRDefault="00F82142" w:rsidP="00CA12A7">
            <w:pPr>
              <w:rPr>
                <w:rFonts w:ascii="Times New Roman" w:hAnsi="Times New Roman" w:cs="Times New Roman"/>
                <w:sz w:val="28"/>
                <w:szCs w:val="28"/>
              </w:rPr>
            </w:pPr>
            <w:proofErr w:type="gramStart"/>
            <w:r w:rsidRPr="00ED3468">
              <w:rPr>
                <w:rFonts w:ascii="Times New Roman" w:hAnsi="Times New Roman" w:cs="Times New Roman"/>
                <w:sz w:val="20"/>
                <w:szCs w:val="20"/>
              </w:rPr>
              <w:t>Старшая-подготовительная</w:t>
            </w:r>
            <w:proofErr w:type="gramEnd"/>
            <w:r w:rsidRPr="00ED3468">
              <w:rPr>
                <w:rFonts w:ascii="Times New Roman" w:hAnsi="Times New Roman" w:cs="Times New Roman"/>
                <w:sz w:val="20"/>
                <w:szCs w:val="20"/>
              </w:rPr>
              <w:t xml:space="preserve"> группа</w:t>
            </w:r>
          </w:p>
          <w:p w:rsidR="00F82142" w:rsidRDefault="00F82142" w:rsidP="00CA12A7">
            <w:pPr>
              <w:rPr>
                <w:rFonts w:ascii="Times New Roman" w:hAnsi="Times New Roman" w:cs="Times New Roman"/>
                <w:sz w:val="28"/>
                <w:szCs w:val="28"/>
              </w:rPr>
            </w:pPr>
          </w:p>
          <w:p w:rsidR="00F82142" w:rsidRPr="005E6398" w:rsidRDefault="00F82142" w:rsidP="00CA12A7">
            <w:pPr>
              <w:rPr>
                <w:rFonts w:ascii="Times New Roman" w:hAnsi="Times New Roman" w:cs="Times New Roman"/>
                <w:sz w:val="28"/>
                <w:szCs w:val="28"/>
              </w:rPr>
            </w:pPr>
          </w:p>
        </w:tc>
        <w:tc>
          <w:tcPr>
            <w:tcW w:w="1625" w:type="dxa"/>
            <w:tcBorders>
              <w:top w:val="nil"/>
            </w:tcBorders>
          </w:tcPr>
          <w:p w:rsidR="00F82142" w:rsidRPr="00F82142"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Воспитатели</w:t>
            </w:r>
          </w:p>
        </w:tc>
      </w:tr>
      <w:tr w:rsidR="00F82142" w:rsidRPr="005E6398" w:rsidTr="00CA12A7">
        <w:trPr>
          <w:gridAfter w:val="1"/>
          <w:wAfter w:w="2372" w:type="dxa"/>
          <w:trHeight w:val="875"/>
        </w:trPr>
        <w:tc>
          <w:tcPr>
            <w:tcW w:w="2334" w:type="dxa"/>
            <w:vMerge/>
            <w:tcBorders>
              <w:right w:val="single" w:sz="4" w:space="0" w:color="auto"/>
            </w:tcBorders>
          </w:tcPr>
          <w:p w:rsidR="00F82142" w:rsidRDefault="00F82142" w:rsidP="00CA12A7">
            <w:pPr>
              <w:rPr>
                <w:rFonts w:ascii="Times New Roman" w:hAnsi="Times New Roman" w:cs="Times New Roman"/>
                <w:b/>
                <w:sz w:val="20"/>
                <w:szCs w:val="20"/>
              </w:rPr>
            </w:pPr>
          </w:p>
        </w:tc>
        <w:tc>
          <w:tcPr>
            <w:tcW w:w="538" w:type="dxa"/>
            <w:vMerge/>
            <w:tcBorders>
              <w:left w:val="single" w:sz="4" w:space="0" w:color="auto"/>
            </w:tcBorders>
          </w:tcPr>
          <w:p w:rsidR="00F82142" w:rsidRPr="006F5753" w:rsidRDefault="00F82142" w:rsidP="00CA12A7">
            <w:pPr>
              <w:rPr>
                <w:rFonts w:ascii="Times New Roman" w:hAnsi="Times New Roman" w:cs="Times New Roman"/>
                <w:b/>
                <w:sz w:val="20"/>
                <w:szCs w:val="20"/>
              </w:rPr>
            </w:pPr>
          </w:p>
        </w:tc>
        <w:tc>
          <w:tcPr>
            <w:tcW w:w="1623" w:type="dxa"/>
            <w:vMerge/>
          </w:tcPr>
          <w:p w:rsidR="00F82142" w:rsidRPr="006F5753" w:rsidRDefault="00F82142" w:rsidP="00CA12A7">
            <w:pPr>
              <w:rPr>
                <w:rFonts w:ascii="Times New Roman" w:hAnsi="Times New Roman" w:cs="Times New Roman"/>
                <w:sz w:val="20"/>
                <w:szCs w:val="20"/>
              </w:rPr>
            </w:pPr>
          </w:p>
        </w:tc>
        <w:tc>
          <w:tcPr>
            <w:tcW w:w="1800" w:type="dxa"/>
            <w:gridSpan w:val="2"/>
            <w:tcBorders>
              <w:top w:val="single" w:sz="4" w:space="0" w:color="auto"/>
            </w:tcBorders>
          </w:tcPr>
          <w:p w:rsidR="00F82142" w:rsidRPr="00F82142"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Выставка творческих работ «Спасибо за победу»</w:t>
            </w:r>
          </w:p>
        </w:tc>
        <w:tc>
          <w:tcPr>
            <w:tcW w:w="1980" w:type="dxa"/>
            <w:gridSpan w:val="3"/>
            <w:tcBorders>
              <w:top w:val="single" w:sz="4" w:space="0" w:color="auto"/>
            </w:tcBorders>
          </w:tcPr>
          <w:p w:rsidR="00F82142" w:rsidRPr="00ED3468"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Все возрастные группы</w:t>
            </w:r>
          </w:p>
        </w:tc>
        <w:tc>
          <w:tcPr>
            <w:tcW w:w="1625" w:type="dxa"/>
            <w:tcBorders>
              <w:top w:val="single" w:sz="4" w:space="0" w:color="auto"/>
            </w:tcBorders>
          </w:tcPr>
          <w:p w:rsidR="00F82142" w:rsidRPr="00F82142"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Воспитатели</w:t>
            </w:r>
          </w:p>
        </w:tc>
      </w:tr>
      <w:tr w:rsidR="00F82142" w:rsidRPr="005E6398" w:rsidTr="00CA12A7">
        <w:trPr>
          <w:gridAfter w:val="1"/>
          <w:wAfter w:w="2372" w:type="dxa"/>
          <w:trHeight w:val="660"/>
        </w:trPr>
        <w:tc>
          <w:tcPr>
            <w:tcW w:w="2334" w:type="dxa"/>
            <w:vMerge/>
            <w:tcBorders>
              <w:right w:val="single" w:sz="4" w:space="0" w:color="auto"/>
            </w:tcBorders>
          </w:tcPr>
          <w:p w:rsidR="00F82142" w:rsidRDefault="00F82142" w:rsidP="00CA12A7">
            <w:pPr>
              <w:rPr>
                <w:rFonts w:ascii="Times New Roman" w:hAnsi="Times New Roman" w:cs="Times New Roman"/>
                <w:b/>
                <w:sz w:val="20"/>
                <w:szCs w:val="20"/>
              </w:rPr>
            </w:pPr>
          </w:p>
        </w:tc>
        <w:tc>
          <w:tcPr>
            <w:tcW w:w="538" w:type="dxa"/>
            <w:vMerge/>
            <w:tcBorders>
              <w:left w:val="single" w:sz="4" w:space="0" w:color="auto"/>
            </w:tcBorders>
          </w:tcPr>
          <w:p w:rsidR="00F82142" w:rsidRPr="006F5753" w:rsidRDefault="00F82142" w:rsidP="00CA12A7">
            <w:pPr>
              <w:rPr>
                <w:rFonts w:ascii="Times New Roman" w:hAnsi="Times New Roman" w:cs="Times New Roman"/>
                <w:b/>
                <w:sz w:val="20"/>
                <w:szCs w:val="20"/>
              </w:rPr>
            </w:pPr>
          </w:p>
        </w:tc>
        <w:tc>
          <w:tcPr>
            <w:tcW w:w="1623" w:type="dxa"/>
            <w:vMerge/>
          </w:tcPr>
          <w:p w:rsidR="00F82142" w:rsidRPr="006F5753" w:rsidRDefault="00F82142" w:rsidP="00CA12A7">
            <w:pPr>
              <w:rPr>
                <w:rFonts w:ascii="Times New Roman" w:hAnsi="Times New Roman" w:cs="Times New Roman"/>
                <w:sz w:val="20"/>
                <w:szCs w:val="20"/>
              </w:rPr>
            </w:pPr>
          </w:p>
        </w:tc>
        <w:tc>
          <w:tcPr>
            <w:tcW w:w="1800" w:type="dxa"/>
            <w:gridSpan w:val="2"/>
            <w:tcBorders>
              <w:top w:val="single" w:sz="4" w:space="0" w:color="auto"/>
            </w:tcBorders>
          </w:tcPr>
          <w:p w:rsidR="00F82142" w:rsidRPr="00F82142"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Праздничный концерт</w:t>
            </w:r>
            <w:r>
              <w:rPr>
                <w:rFonts w:ascii="Times New Roman" w:hAnsi="Times New Roman" w:cs="Times New Roman"/>
                <w:sz w:val="20"/>
                <w:szCs w:val="20"/>
              </w:rPr>
              <w:t xml:space="preserve"> «Победой кончилась война»</w:t>
            </w:r>
          </w:p>
        </w:tc>
        <w:tc>
          <w:tcPr>
            <w:tcW w:w="1980" w:type="dxa"/>
            <w:gridSpan w:val="3"/>
            <w:tcBorders>
              <w:top w:val="single" w:sz="4" w:space="0" w:color="auto"/>
            </w:tcBorders>
          </w:tcPr>
          <w:p w:rsidR="00F82142" w:rsidRPr="00ED3468"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Все возрастные группы</w:t>
            </w:r>
          </w:p>
        </w:tc>
        <w:tc>
          <w:tcPr>
            <w:tcW w:w="1625" w:type="dxa"/>
            <w:tcBorders>
              <w:top w:val="single" w:sz="4" w:space="0" w:color="auto"/>
            </w:tcBorders>
          </w:tcPr>
          <w:p w:rsidR="00631208" w:rsidRDefault="00631208" w:rsidP="00CA12A7">
            <w:pPr>
              <w:rPr>
                <w:rFonts w:ascii="Times New Roman" w:hAnsi="Times New Roman" w:cs="Times New Roman"/>
                <w:sz w:val="20"/>
                <w:szCs w:val="20"/>
              </w:rPr>
            </w:pPr>
            <w:r w:rsidRPr="00F82142">
              <w:rPr>
                <w:rFonts w:ascii="Times New Roman" w:hAnsi="Times New Roman" w:cs="Times New Roman"/>
                <w:sz w:val="20"/>
                <w:szCs w:val="20"/>
              </w:rPr>
              <w:t>Воспитатели</w:t>
            </w:r>
            <w:r>
              <w:rPr>
                <w:rFonts w:ascii="Times New Roman" w:hAnsi="Times New Roman" w:cs="Times New Roman"/>
                <w:sz w:val="20"/>
                <w:szCs w:val="20"/>
              </w:rPr>
              <w:t>,</w:t>
            </w:r>
          </w:p>
          <w:p w:rsidR="00631208" w:rsidRDefault="00631208" w:rsidP="00CA12A7">
            <w:pPr>
              <w:rPr>
                <w:rFonts w:ascii="Times New Roman" w:hAnsi="Times New Roman" w:cs="Times New Roman"/>
                <w:sz w:val="20"/>
                <w:szCs w:val="20"/>
              </w:rPr>
            </w:pPr>
            <w:r>
              <w:rPr>
                <w:rFonts w:ascii="Times New Roman" w:hAnsi="Times New Roman" w:cs="Times New Roman"/>
                <w:sz w:val="20"/>
                <w:szCs w:val="20"/>
              </w:rPr>
              <w:t>заведующий,</w:t>
            </w:r>
          </w:p>
          <w:p w:rsidR="00F82142" w:rsidRPr="00F82142" w:rsidRDefault="00631208" w:rsidP="00CA12A7">
            <w:pPr>
              <w:rPr>
                <w:rFonts w:ascii="Times New Roman" w:hAnsi="Times New Roman" w:cs="Times New Roman"/>
                <w:sz w:val="20"/>
                <w:szCs w:val="20"/>
              </w:rPr>
            </w:pPr>
            <w:r>
              <w:rPr>
                <w:rFonts w:ascii="Times New Roman" w:hAnsi="Times New Roman" w:cs="Times New Roman"/>
                <w:sz w:val="20"/>
                <w:szCs w:val="20"/>
              </w:rPr>
              <w:t xml:space="preserve">музыкальный </w:t>
            </w:r>
            <w:r>
              <w:rPr>
                <w:rFonts w:ascii="Times New Roman" w:hAnsi="Times New Roman" w:cs="Times New Roman"/>
                <w:sz w:val="20"/>
                <w:szCs w:val="20"/>
              </w:rPr>
              <w:lastRenderedPageBreak/>
              <w:t>руководитель</w:t>
            </w:r>
          </w:p>
        </w:tc>
      </w:tr>
      <w:tr w:rsidR="00F82142" w:rsidRPr="005E6398" w:rsidTr="00CA12A7">
        <w:trPr>
          <w:gridAfter w:val="1"/>
          <w:wAfter w:w="2372" w:type="dxa"/>
          <w:trHeight w:val="735"/>
        </w:trPr>
        <w:tc>
          <w:tcPr>
            <w:tcW w:w="2334" w:type="dxa"/>
            <w:vMerge/>
            <w:tcBorders>
              <w:right w:val="single" w:sz="4" w:space="0" w:color="auto"/>
            </w:tcBorders>
          </w:tcPr>
          <w:p w:rsidR="00F82142" w:rsidRDefault="00F82142" w:rsidP="00CA12A7">
            <w:pPr>
              <w:rPr>
                <w:rFonts w:ascii="Times New Roman" w:hAnsi="Times New Roman" w:cs="Times New Roman"/>
                <w:b/>
                <w:sz w:val="20"/>
                <w:szCs w:val="20"/>
              </w:rPr>
            </w:pPr>
          </w:p>
        </w:tc>
        <w:tc>
          <w:tcPr>
            <w:tcW w:w="538" w:type="dxa"/>
            <w:vMerge/>
            <w:tcBorders>
              <w:left w:val="single" w:sz="4" w:space="0" w:color="auto"/>
            </w:tcBorders>
          </w:tcPr>
          <w:p w:rsidR="00F82142" w:rsidRPr="006F5753" w:rsidRDefault="00F82142" w:rsidP="00CA12A7">
            <w:pPr>
              <w:rPr>
                <w:rFonts w:ascii="Times New Roman" w:hAnsi="Times New Roman" w:cs="Times New Roman"/>
                <w:b/>
                <w:sz w:val="20"/>
                <w:szCs w:val="20"/>
              </w:rPr>
            </w:pPr>
          </w:p>
        </w:tc>
        <w:tc>
          <w:tcPr>
            <w:tcW w:w="1623" w:type="dxa"/>
            <w:vMerge/>
          </w:tcPr>
          <w:p w:rsidR="00F82142" w:rsidRPr="006F5753" w:rsidRDefault="00F82142" w:rsidP="00CA12A7">
            <w:pPr>
              <w:rPr>
                <w:rFonts w:ascii="Times New Roman" w:hAnsi="Times New Roman" w:cs="Times New Roman"/>
                <w:sz w:val="20"/>
                <w:szCs w:val="20"/>
              </w:rPr>
            </w:pPr>
          </w:p>
        </w:tc>
        <w:tc>
          <w:tcPr>
            <w:tcW w:w="1800" w:type="dxa"/>
            <w:gridSpan w:val="2"/>
            <w:tcBorders>
              <w:top w:val="single" w:sz="4" w:space="0" w:color="auto"/>
            </w:tcBorders>
          </w:tcPr>
          <w:p w:rsidR="00F82142" w:rsidRPr="00F82142" w:rsidRDefault="00F82142" w:rsidP="00CA12A7">
            <w:pPr>
              <w:rPr>
                <w:rFonts w:ascii="Times New Roman" w:hAnsi="Times New Roman" w:cs="Times New Roman"/>
                <w:sz w:val="20"/>
                <w:szCs w:val="20"/>
              </w:rPr>
            </w:pPr>
            <w:r>
              <w:rPr>
                <w:rFonts w:ascii="Times New Roman" w:hAnsi="Times New Roman" w:cs="Times New Roman"/>
                <w:sz w:val="20"/>
                <w:szCs w:val="20"/>
              </w:rPr>
              <w:t>Акция «Бессмертный полк»</w:t>
            </w:r>
          </w:p>
        </w:tc>
        <w:tc>
          <w:tcPr>
            <w:tcW w:w="1980" w:type="dxa"/>
            <w:gridSpan w:val="3"/>
            <w:tcBorders>
              <w:top w:val="single" w:sz="4" w:space="0" w:color="auto"/>
            </w:tcBorders>
          </w:tcPr>
          <w:p w:rsidR="00F82142" w:rsidRPr="00ED3468"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Все возрастные группы</w:t>
            </w:r>
          </w:p>
        </w:tc>
        <w:tc>
          <w:tcPr>
            <w:tcW w:w="1625" w:type="dxa"/>
            <w:tcBorders>
              <w:top w:val="single" w:sz="4" w:space="0" w:color="auto"/>
            </w:tcBorders>
          </w:tcPr>
          <w:p w:rsidR="00F82142" w:rsidRDefault="00631208"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631208" w:rsidRPr="00F82142" w:rsidRDefault="00631208" w:rsidP="00CA12A7">
            <w:pPr>
              <w:rPr>
                <w:rFonts w:ascii="Times New Roman" w:hAnsi="Times New Roman" w:cs="Times New Roman"/>
                <w:sz w:val="20"/>
                <w:szCs w:val="20"/>
              </w:rPr>
            </w:pPr>
            <w:r>
              <w:rPr>
                <w:rFonts w:ascii="Times New Roman" w:hAnsi="Times New Roman" w:cs="Times New Roman"/>
                <w:sz w:val="20"/>
                <w:szCs w:val="20"/>
              </w:rPr>
              <w:t>заведующий</w:t>
            </w:r>
          </w:p>
        </w:tc>
      </w:tr>
      <w:tr w:rsidR="004C6E2C" w:rsidRPr="005E6398" w:rsidTr="00CA12A7">
        <w:trPr>
          <w:gridAfter w:val="1"/>
          <w:wAfter w:w="2372" w:type="dxa"/>
          <w:trHeight w:val="2332"/>
        </w:trPr>
        <w:tc>
          <w:tcPr>
            <w:tcW w:w="2334" w:type="dxa"/>
            <w:vMerge w:val="restart"/>
          </w:tcPr>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b/>
                <w:sz w:val="20"/>
                <w:szCs w:val="20"/>
              </w:rPr>
              <w:t xml:space="preserve">«Сказка в гости к нам пришла. До свидания, детский сад!»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«Сказка в гости к нам пришла»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b/>
                <w:sz w:val="20"/>
                <w:szCs w:val="20"/>
              </w:rPr>
            </w:pPr>
          </w:p>
          <w:p w:rsidR="004C6E2C" w:rsidRPr="006F5753" w:rsidRDefault="004C6E2C" w:rsidP="00CA12A7">
            <w:pPr>
              <w:rPr>
                <w:rFonts w:ascii="Times New Roman" w:hAnsi="Times New Roman" w:cs="Times New Roman"/>
                <w:sz w:val="20"/>
                <w:szCs w:val="20"/>
              </w:rPr>
            </w:pPr>
            <w:r w:rsidRPr="006F5753">
              <w:rPr>
                <w:rFonts w:ascii="Times New Roman" w:hAnsi="Times New Roman" w:cs="Times New Roman"/>
                <w:sz w:val="20"/>
                <w:szCs w:val="20"/>
              </w:rPr>
              <w:t xml:space="preserve">  3 - 4</w:t>
            </w:r>
          </w:p>
        </w:tc>
        <w:tc>
          <w:tcPr>
            <w:tcW w:w="1623" w:type="dxa"/>
            <w:vMerge w:val="restart"/>
          </w:tcPr>
          <w:p w:rsidR="004C6E2C" w:rsidRPr="006F5753" w:rsidRDefault="004C6E2C"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800" w:type="dxa"/>
            <w:gridSpan w:val="2"/>
          </w:tcPr>
          <w:p w:rsidR="004C6E2C" w:rsidRPr="00F82142" w:rsidRDefault="00631208" w:rsidP="00CA12A7">
            <w:pPr>
              <w:rPr>
                <w:rFonts w:ascii="Times New Roman" w:hAnsi="Times New Roman" w:cs="Times New Roman"/>
                <w:sz w:val="20"/>
                <w:szCs w:val="20"/>
              </w:rPr>
            </w:pPr>
            <w:r>
              <w:rPr>
                <w:rFonts w:ascii="Times New Roman" w:hAnsi="Times New Roman" w:cs="Times New Roman"/>
                <w:sz w:val="20"/>
                <w:szCs w:val="20"/>
              </w:rPr>
              <w:t>Праздник «До свидания, детский сад!»</w:t>
            </w:r>
          </w:p>
        </w:tc>
        <w:tc>
          <w:tcPr>
            <w:tcW w:w="1980" w:type="dxa"/>
            <w:gridSpan w:val="3"/>
          </w:tcPr>
          <w:p w:rsidR="004C6E2C" w:rsidRPr="00F82142" w:rsidRDefault="00631208" w:rsidP="00CA12A7">
            <w:pPr>
              <w:rPr>
                <w:rFonts w:ascii="Times New Roman" w:hAnsi="Times New Roman" w:cs="Times New Roman"/>
                <w:sz w:val="20"/>
                <w:szCs w:val="20"/>
              </w:rPr>
            </w:pPr>
            <w:proofErr w:type="gramStart"/>
            <w:r>
              <w:rPr>
                <w:rFonts w:ascii="Times New Roman" w:hAnsi="Times New Roman" w:cs="Times New Roman"/>
                <w:sz w:val="20"/>
                <w:szCs w:val="20"/>
              </w:rPr>
              <w:t>Старшая-подготовительная</w:t>
            </w:r>
            <w:proofErr w:type="gramEnd"/>
            <w:r>
              <w:rPr>
                <w:rFonts w:ascii="Times New Roman" w:hAnsi="Times New Roman" w:cs="Times New Roman"/>
                <w:sz w:val="20"/>
                <w:szCs w:val="20"/>
              </w:rPr>
              <w:t xml:space="preserve"> группа</w:t>
            </w:r>
          </w:p>
        </w:tc>
        <w:tc>
          <w:tcPr>
            <w:tcW w:w="1625" w:type="dxa"/>
          </w:tcPr>
          <w:p w:rsidR="004C6E2C"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Воспитатели</w:t>
            </w:r>
            <w:r w:rsidR="00631208">
              <w:rPr>
                <w:rFonts w:ascii="Times New Roman" w:hAnsi="Times New Roman" w:cs="Times New Roman"/>
                <w:sz w:val="20"/>
                <w:szCs w:val="20"/>
              </w:rPr>
              <w:t>,</w:t>
            </w:r>
          </w:p>
          <w:p w:rsidR="00631208" w:rsidRDefault="00631208" w:rsidP="00CA12A7">
            <w:pPr>
              <w:rPr>
                <w:rFonts w:ascii="Times New Roman" w:hAnsi="Times New Roman" w:cs="Times New Roman"/>
                <w:sz w:val="20"/>
                <w:szCs w:val="20"/>
              </w:rPr>
            </w:pPr>
            <w:r>
              <w:rPr>
                <w:rFonts w:ascii="Times New Roman" w:hAnsi="Times New Roman" w:cs="Times New Roman"/>
                <w:sz w:val="20"/>
                <w:szCs w:val="20"/>
              </w:rPr>
              <w:t>заведующий,</w:t>
            </w:r>
          </w:p>
          <w:p w:rsidR="00631208" w:rsidRPr="00F82142" w:rsidRDefault="00631208" w:rsidP="00CA12A7">
            <w:pPr>
              <w:rPr>
                <w:rFonts w:ascii="Times New Roman" w:hAnsi="Times New Roman" w:cs="Times New Roman"/>
                <w:sz w:val="20"/>
                <w:szCs w:val="20"/>
              </w:rPr>
            </w:pPr>
            <w:r>
              <w:rPr>
                <w:rFonts w:ascii="Times New Roman" w:hAnsi="Times New Roman" w:cs="Times New Roman"/>
                <w:sz w:val="20"/>
                <w:szCs w:val="20"/>
              </w:rPr>
              <w:t>музыкальный руководитель</w:t>
            </w:r>
          </w:p>
        </w:tc>
      </w:tr>
      <w:tr w:rsidR="004C6E2C" w:rsidRPr="005E6398" w:rsidTr="00CA12A7">
        <w:trPr>
          <w:gridAfter w:val="1"/>
          <w:wAfter w:w="2372" w:type="dxa"/>
          <w:trHeight w:val="1973"/>
        </w:trPr>
        <w:tc>
          <w:tcPr>
            <w:tcW w:w="2334" w:type="dxa"/>
            <w:vMerge/>
          </w:tcPr>
          <w:p w:rsidR="004C6E2C" w:rsidRPr="006F5753" w:rsidRDefault="004C6E2C" w:rsidP="00CA12A7">
            <w:pPr>
              <w:rPr>
                <w:rFonts w:ascii="Times New Roman" w:hAnsi="Times New Roman" w:cs="Times New Roman"/>
                <w:b/>
                <w:sz w:val="20"/>
                <w:szCs w:val="20"/>
              </w:rPr>
            </w:pPr>
          </w:p>
        </w:tc>
        <w:tc>
          <w:tcPr>
            <w:tcW w:w="538" w:type="dxa"/>
            <w:vMerge/>
          </w:tcPr>
          <w:p w:rsidR="004C6E2C" w:rsidRPr="006F5753" w:rsidRDefault="004C6E2C" w:rsidP="00CA12A7">
            <w:pPr>
              <w:rPr>
                <w:rFonts w:ascii="Times New Roman" w:hAnsi="Times New Roman" w:cs="Times New Roman"/>
                <w:b/>
                <w:sz w:val="20"/>
                <w:szCs w:val="20"/>
              </w:rPr>
            </w:pPr>
          </w:p>
        </w:tc>
        <w:tc>
          <w:tcPr>
            <w:tcW w:w="1623" w:type="dxa"/>
            <w:vMerge/>
          </w:tcPr>
          <w:p w:rsidR="004C6E2C" w:rsidRPr="006F5753" w:rsidRDefault="004C6E2C" w:rsidP="00CA12A7">
            <w:pPr>
              <w:rPr>
                <w:rFonts w:ascii="Times New Roman" w:hAnsi="Times New Roman" w:cs="Times New Roman"/>
                <w:sz w:val="20"/>
                <w:szCs w:val="20"/>
              </w:rPr>
            </w:pPr>
          </w:p>
        </w:tc>
        <w:tc>
          <w:tcPr>
            <w:tcW w:w="1800" w:type="dxa"/>
            <w:gridSpan w:val="2"/>
          </w:tcPr>
          <w:p w:rsidR="004C6E2C" w:rsidRDefault="00631208" w:rsidP="00CA12A7">
            <w:pPr>
              <w:rPr>
                <w:rFonts w:ascii="Times New Roman" w:hAnsi="Times New Roman" w:cs="Times New Roman"/>
                <w:sz w:val="20"/>
                <w:szCs w:val="20"/>
              </w:rPr>
            </w:pPr>
            <w:r>
              <w:rPr>
                <w:rFonts w:ascii="Times New Roman" w:hAnsi="Times New Roman" w:cs="Times New Roman"/>
                <w:sz w:val="20"/>
                <w:szCs w:val="20"/>
              </w:rPr>
              <w:t>Тематические занятия «В гостях у сказки», «Сказочное путешествие», «Мы рисуем сказку», «Герои из любимой сказки», «Пластилиновая сказка», «Сказочный домик», Проект «Любимая сказка»</w:t>
            </w:r>
          </w:p>
          <w:p w:rsidR="00F82142" w:rsidRDefault="00F82142" w:rsidP="00CA12A7">
            <w:pPr>
              <w:rPr>
                <w:rFonts w:ascii="Times New Roman" w:hAnsi="Times New Roman" w:cs="Times New Roman"/>
                <w:sz w:val="20"/>
                <w:szCs w:val="20"/>
              </w:rPr>
            </w:pPr>
          </w:p>
          <w:p w:rsidR="00F82142" w:rsidRPr="005E6398" w:rsidRDefault="00F82142" w:rsidP="00CA12A7">
            <w:pPr>
              <w:rPr>
                <w:rFonts w:ascii="Times New Roman" w:hAnsi="Times New Roman" w:cs="Times New Roman"/>
                <w:b/>
                <w:sz w:val="28"/>
                <w:szCs w:val="28"/>
              </w:rPr>
            </w:pPr>
          </w:p>
        </w:tc>
        <w:tc>
          <w:tcPr>
            <w:tcW w:w="1980" w:type="dxa"/>
            <w:gridSpan w:val="3"/>
          </w:tcPr>
          <w:p w:rsidR="004C6E2C"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Все возрастные группы</w:t>
            </w:r>
          </w:p>
          <w:p w:rsidR="00F82142" w:rsidRDefault="00F82142" w:rsidP="00CA12A7">
            <w:pPr>
              <w:rPr>
                <w:rFonts w:ascii="Times New Roman" w:hAnsi="Times New Roman" w:cs="Times New Roman"/>
                <w:sz w:val="20"/>
                <w:szCs w:val="20"/>
              </w:rPr>
            </w:pPr>
          </w:p>
          <w:p w:rsidR="00F82142" w:rsidRDefault="00F82142" w:rsidP="00CA12A7">
            <w:pPr>
              <w:rPr>
                <w:rFonts w:ascii="Times New Roman" w:hAnsi="Times New Roman" w:cs="Times New Roman"/>
                <w:sz w:val="20"/>
                <w:szCs w:val="20"/>
              </w:rPr>
            </w:pPr>
          </w:p>
          <w:p w:rsidR="00F82142" w:rsidRPr="005E6398" w:rsidRDefault="00F82142" w:rsidP="00CA12A7">
            <w:pPr>
              <w:rPr>
                <w:rFonts w:ascii="Times New Roman" w:hAnsi="Times New Roman" w:cs="Times New Roman"/>
                <w:b/>
                <w:sz w:val="28"/>
                <w:szCs w:val="28"/>
              </w:rPr>
            </w:pPr>
          </w:p>
        </w:tc>
        <w:tc>
          <w:tcPr>
            <w:tcW w:w="1625" w:type="dxa"/>
          </w:tcPr>
          <w:p w:rsidR="00F82142" w:rsidRPr="00F82142" w:rsidRDefault="00F82142" w:rsidP="00CA12A7">
            <w:pPr>
              <w:rPr>
                <w:rFonts w:ascii="Times New Roman" w:hAnsi="Times New Roman" w:cs="Times New Roman"/>
                <w:sz w:val="20"/>
                <w:szCs w:val="20"/>
              </w:rPr>
            </w:pPr>
            <w:r w:rsidRPr="00F82142">
              <w:rPr>
                <w:rFonts w:ascii="Times New Roman" w:hAnsi="Times New Roman" w:cs="Times New Roman"/>
                <w:sz w:val="20"/>
                <w:szCs w:val="20"/>
              </w:rPr>
              <w:t>Воспитатели</w:t>
            </w:r>
          </w:p>
        </w:tc>
      </w:tr>
      <w:tr w:rsidR="00631208" w:rsidRPr="005E6398" w:rsidTr="00CA12A7">
        <w:trPr>
          <w:gridAfter w:val="1"/>
          <w:wAfter w:w="2372" w:type="dxa"/>
          <w:trHeight w:val="420"/>
        </w:trPr>
        <w:tc>
          <w:tcPr>
            <w:tcW w:w="9900" w:type="dxa"/>
            <w:gridSpan w:val="9"/>
          </w:tcPr>
          <w:p w:rsidR="00631208" w:rsidRPr="00631208" w:rsidRDefault="00631208" w:rsidP="00CA12A7">
            <w:pPr>
              <w:rPr>
                <w:rFonts w:ascii="Times New Roman" w:hAnsi="Times New Roman" w:cs="Times New Roman"/>
                <w:b/>
                <w:sz w:val="20"/>
                <w:szCs w:val="20"/>
              </w:rPr>
            </w:pPr>
            <w:r w:rsidRPr="0063120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120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1208">
              <w:rPr>
                <w:rFonts w:ascii="Times New Roman" w:hAnsi="Times New Roman" w:cs="Times New Roman"/>
                <w:b/>
                <w:sz w:val="20"/>
                <w:szCs w:val="20"/>
              </w:rPr>
              <w:t xml:space="preserve"> Июнь</w:t>
            </w:r>
          </w:p>
        </w:tc>
      </w:tr>
      <w:tr w:rsidR="00631208" w:rsidRPr="005E6398" w:rsidTr="00CA12A7">
        <w:trPr>
          <w:gridAfter w:val="1"/>
          <w:wAfter w:w="2372" w:type="dxa"/>
          <w:trHeight w:val="885"/>
        </w:trPr>
        <w:tc>
          <w:tcPr>
            <w:tcW w:w="2334" w:type="dxa"/>
            <w:vMerge w:val="restart"/>
          </w:tcPr>
          <w:p w:rsidR="00631208" w:rsidRPr="006F5753" w:rsidRDefault="00631208" w:rsidP="00CA12A7">
            <w:pPr>
              <w:rPr>
                <w:rFonts w:ascii="Times New Roman" w:hAnsi="Times New Roman" w:cs="Times New Roman"/>
                <w:sz w:val="20"/>
                <w:szCs w:val="20"/>
              </w:rPr>
            </w:pPr>
            <w:r w:rsidRPr="006F5753">
              <w:rPr>
                <w:rFonts w:ascii="Times New Roman" w:hAnsi="Times New Roman" w:cs="Times New Roman"/>
                <w:b/>
                <w:sz w:val="20"/>
                <w:szCs w:val="20"/>
              </w:rPr>
              <w:t xml:space="preserve">«Лето красное звонче пой»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631208" w:rsidRPr="006F5753" w:rsidRDefault="00631208"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«Лето красное звонче пой»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631208" w:rsidRPr="006F5753" w:rsidRDefault="00631208" w:rsidP="00CA12A7">
            <w:pPr>
              <w:rPr>
                <w:rFonts w:ascii="Times New Roman" w:hAnsi="Times New Roman" w:cs="Times New Roman"/>
                <w:b/>
                <w:sz w:val="20"/>
                <w:szCs w:val="20"/>
              </w:rPr>
            </w:pPr>
          </w:p>
          <w:p w:rsidR="00631208" w:rsidRPr="006F5753" w:rsidRDefault="00631208" w:rsidP="00CA12A7">
            <w:pPr>
              <w:rPr>
                <w:rFonts w:ascii="Times New Roman" w:hAnsi="Times New Roman" w:cs="Times New Roman"/>
                <w:b/>
                <w:sz w:val="20"/>
                <w:szCs w:val="20"/>
              </w:rPr>
            </w:pPr>
          </w:p>
          <w:p w:rsidR="00631208" w:rsidRPr="006F5753" w:rsidRDefault="00631208" w:rsidP="00CA12A7">
            <w:pPr>
              <w:rPr>
                <w:rFonts w:ascii="Times New Roman" w:hAnsi="Times New Roman" w:cs="Times New Roman"/>
                <w:sz w:val="20"/>
                <w:szCs w:val="20"/>
              </w:rPr>
            </w:pPr>
            <w:r w:rsidRPr="006F5753">
              <w:rPr>
                <w:rFonts w:ascii="Times New Roman" w:hAnsi="Times New Roman" w:cs="Times New Roman"/>
                <w:sz w:val="20"/>
                <w:szCs w:val="20"/>
              </w:rPr>
              <w:t xml:space="preserve">  1 - 2</w:t>
            </w:r>
          </w:p>
        </w:tc>
        <w:tc>
          <w:tcPr>
            <w:tcW w:w="1623" w:type="dxa"/>
            <w:vMerge w:val="restart"/>
          </w:tcPr>
          <w:p w:rsidR="00631208" w:rsidRPr="006F5753" w:rsidRDefault="00631208"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800" w:type="dxa"/>
            <w:gridSpan w:val="2"/>
          </w:tcPr>
          <w:p w:rsidR="00631208" w:rsidRDefault="00631208" w:rsidP="00CA12A7">
            <w:pPr>
              <w:rPr>
                <w:rFonts w:ascii="Times New Roman" w:hAnsi="Times New Roman" w:cs="Times New Roman"/>
                <w:sz w:val="20"/>
                <w:szCs w:val="20"/>
              </w:rPr>
            </w:pPr>
            <w:r w:rsidRPr="00631208">
              <w:rPr>
                <w:rFonts w:ascii="Times New Roman" w:hAnsi="Times New Roman" w:cs="Times New Roman"/>
                <w:sz w:val="20"/>
                <w:szCs w:val="20"/>
              </w:rPr>
              <w:t>Развлечение «День защиты детей»</w:t>
            </w:r>
          </w:p>
          <w:p w:rsidR="00631208" w:rsidRPr="00631208" w:rsidRDefault="00631208" w:rsidP="00CA12A7">
            <w:pPr>
              <w:rPr>
                <w:rFonts w:ascii="Times New Roman" w:hAnsi="Times New Roman" w:cs="Times New Roman"/>
                <w:sz w:val="20"/>
                <w:szCs w:val="20"/>
              </w:rPr>
            </w:pPr>
          </w:p>
        </w:tc>
        <w:tc>
          <w:tcPr>
            <w:tcW w:w="1980" w:type="dxa"/>
            <w:gridSpan w:val="3"/>
          </w:tcPr>
          <w:p w:rsidR="00631208" w:rsidRPr="00631208" w:rsidRDefault="00631208" w:rsidP="00CA12A7">
            <w:pPr>
              <w:rPr>
                <w:rFonts w:ascii="Times New Roman" w:hAnsi="Times New Roman" w:cs="Times New Roman"/>
                <w:sz w:val="20"/>
                <w:szCs w:val="20"/>
              </w:rPr>
            </w:pPr>
            <w:r w:rsidRPr="00631208">
              <w:rPr>
                <w:rFonts w:ascii="Times New Roman" w:hAnsi="Times New Roman" w:cs="Times New Roman"/>
                <w:sz w:val="20"/>
                <w:szCs w:val="20"/>
              </w:rPr>
              <w:t>Все возрастные группы</w:t>
            </w:r>
          </w:p>
        </w:tc>
        <w:tc>
          <w:tcPr>
            <w:tcW w:w="1625" w:type="dxa"/>
          </w:tcPr>
          <w:p w:rsidR="00631208" w:rsidRPr="00631208" w:rsidRDefault="00631208" w:rsidP="00CA12A7">
            <w:pPr>
              <w:rPr>
                <w:rFonts w:ascii="Times New Roman" w:hAnsi="Times New Roman" w:cs="Times New Roman"/>
                <w:sz w:val="20"/>
                <w:szCs w:val="20"/>
              </w:rPr>
            </w:pPr>
            <w:r w:rsidRPr="00631208">
              <w:rPr>
                <w:rFonts w:ascii="Times New Roman" w:hAnsi="Times New Roman" w:cs="Times New Roman"/>
                <w:sz w:val="20"/>
                <w:szCs w:val="20"/>
              </w:rPr>
              <w:t>Воспитатели,</w:t>
            </w:r>
          </w:p>
          <w:p w:rsidR="00631208" w:rsidRPr="00631208" w:rsidRDefault="00631208" w:rsidP="00CA12A7">
            <w:pPr>
              <w:rPr>
                <w:rFonts w:ascii="Times New Roman" w:hAnsi="Times New Roman" w:cs="Times New Roman"/>
                <w:sz w:val="20"/>
                <w:szCs w:val="20"/>
              </w:rPr>
            </w:pPr>
            <w:r w:rsidRPr="00631208">
              <w:rPr>
                <w:rFonts w:ascii="Times New Roman" w:hAnsi="Times New Roman" w:cs="Times New Roman"/>
                <w:sz w:val="20"/>
                <w:szCs w:val="20"/>
              </w:rPr>
              <w:t>инструктор по ФК</w:t>
            </w:r>
          </w:p>
        </w:tc>
      </w:tr>
      <w:tr w:rsidR="00631208" w:rsidRPr="005E6398" w:rsidTr="00CA12A7">
        <w:trPr>
          <w:gridAfter w:val="1"/>
          <w:wAfter w:w="2372" w:type="dxa"/>
          <w:trHeight w:val="1560"/>
        </w:trPr>
        <w:tc>
          <w:tcPr>
            <w:tcW w:w="2334" w:type="dxa"/>
            <w:vMerge/>
          </w:tcPr>
          <w:p w:rsidR="00631208" w:rsidRPr="006F5753" w:rsidRDefault="00631208" w:rsidP="00CA12A7">
            <w:pPr>
              <w:rPr>
                <w:rFonts w:ascii="Times New Roman" w:hAnsi="Times New Roman" w:cs="Times New Roman"/>
                <w:b/>
                <w:sz w:val="20"/>
                <w:szCs w:val="20"/>
              </w:rPr>
            </w:pPr>
          </w:p>
        </w:tc>
        <w:tc>
          <w:tcPr>
            <w:tcW w:w="538" w:type="dxa"/>
            <w:vMerge/>
          </w:tcPr>
          <w:p w:rsidR="00631208" w:rsidRPr="006F5753" w:rsidRDefault="00631208" w:rsidP="00CA12A7">
            <w:pPr>
              <w:rPr>
                <w:rFonts w:ascii="Times New Roman" w:hAnsi="Times New Roman" w:cs="Times New Roman"/>
                <w:b/>
                <w:sz w:val="20"/>
                <w:szCs w:val="20"/>
              </w:rPr>
            </w:pPr>
          </w:p>
        </w:tc>
        <w:tc>
          <w:tcPr>
            <w:tcW w:w="1623" w:type="dxa"/>
            <w:vMerge/>
          </w:tcPr>
          <w:p w:rsidR="00631208" w:rsidRPr="006F5753" w:rsidRDefault="00631208" w:rsidP="00CA12A7">
            <w:pPr>
              <w:rPr>
                <w:rFonts w:ascii="Times New Roman" w:hAnsi="Times New Roman" w:cs="Times New Roman"/>
                <w:sz w:val="20"/>
                <w:szCs w:val="20"/>
              </w:rPr>
            </w:pPr>
          </w:p>
        </w:tc>
        <w:tc>
          <w:tcPr>
            <w:tcW w:w="1800" w:type="dxa"/>
            <w:gridSpan w:val="2"/>
          </w:tcPr>
          <w:p w:rsidR="00631208" w:rsidRPr="00631208" w:rsidRDefault="00631208" w:rsidP="00CA12A7">
            <w:pPr>
              <w:rPr>
                <w:rFonts w:ascii="Times New Roman" w:hAnsi="Times New Roman" w:cs="Times New Roman"/>
                <w:sz w:val="20"/>
                <w:szCs w:val="20"/>
              </w:rPr>
            </w:pPr>
            <w:r>
              <w:rPr>
                <w:rFonts w:ascii="Times New Roman" w:hAnsi="Times New Roman" w:cs="Times New Roman"/>
                <w:sz w:val="20"/>
                <w:szCs w:val="20"/>
              </w:rPr>
              <w:t>Тематические занятия «Подарки лета», «Летние развлечения», «Что нам лето подарило»</w:t>
            </w:r>
          </w:p>
        </w:tc>
        <w:tc>
          <w:tcPr>
            <w:tcW w:w="1980" w:type="dxa"/>
            <w:gridSpan w:val="3"/>
          </w:tcPr>
          <w:p w:rsidR="00631208" w:rsidRPr="00631208" w:rsidRDefault="00631208" w:rsidP="00CA12A7">
            <w:pPr>
              <w:rPr>
                <w:rFonts w:ascii="Times New Roman" w:hAnsi="Times New Roman" w:cs="Times New Roman"/>
                <w:sz w:val="20"/>
                <w:szCs w:val="20"/>
              </w:rPr>
            </w:pPr>
            <w:r w:rsidRPr="00631208">
              <w:rPr>
                <w:rFonts w:ascii="Times New Roman" w:hAnsi="Times New Roman" w:cs="Times New Roman"/>
                <w:sz w:val="20"/>
                <w:szCs w:val="20"/>
              </w:rPr>
              <w:t>Все возрастные группы</w:t>
            </w:r>
          </w:p>
        </w:tc>
        <w:tc>
          <w:tcPr>
            <w:tcW w:w="1625" w:type="dxa"/>
          </w:tcPr>
          <w:p w:rsidR="00631208" w:rsidRPr="00631208" w:rsidRDefault="00631208"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631208" w:rsidRPr="00631208" w:rsidRDefault="00631208" w:rsidP="00CA12A7">
            <w:pPr>
              <w:rPr>
                <w:rFonts w:ascii="Times New Roman" w:hAnsi="Times New Roman" w:cs="Times New Roman"/>
                <w:sz w:val="20"/>
                <w:szCs w:val="20"/>
              </w:rPr>
            </w:pPr>
          </w:p>
        </w:tc>
      </w:tr>
      <w:tr w:rsidR="00631208" w:rsidRPr="005E6398" w:rsidTr="00CA12A7">
        <w:trPr>
          <w:gridAfter w:val="1"/>
          <w:wAfter w:w="2372" w:type="dxa"/>
          <w:trHeight w:val="725"/>
        </w:trPr>
        <w:tc>
          <w:tcPr>
            <w:tcW w:w="2334" w:type="dxa"/>
            <w:vMerge/>
          </w:tcPr>
          <w:p w:rsidR="00631208" w:rsidRPr="006F5753" w:rsidRDefault="00631208" w:rsidP="00CA12A7">
            <w:pPr>
              <w:rPr>
                <w:rFonts w:ascii="Times New Roman" w:hAnsi="Times New Roman" w:cs="Times New Roman"/>
                <w:b/>
                <w:sz w:val="20"/>
                <w:szCs w:val="20"/>
              </w:rPr>
            </w:pPr>
          </w:p>
        </w:tc>
        <w:tc>
          <w:tcPr>
            <w:tcW w:w="538" w:type="dxa"/>
            <w:vMerge/>
          </w:tcPr>
          <w:p w:rsidR="00631208" w:rsidRPr="006F5753" w:rsidRDefault="00631208" w:rsidP="00CA12A7">
            <w:pPr>
              <w:rPr>
                <w:rFonts w:ascii="Times New Roman" w:hAnsi="Times New Roman" w:cs="Times New Roman"/>
                <w:b/>
                <w:sz w:val="20"/>
                <w:szCs w:val="20"/>
              </w:rPr>
            </w:pPr>
          </w:p>
        </w:tc>
        <w:tc>
          <w:tcPr>
            <w:tcW w:w="1623" w:type="dxa"/>
            <w:vMerge/>
          </w:tcPr>
          <w:p w:rsidR="00631208" w:rsidRPr="006F5753" w:rsidRDefault="00631208" w:rsidP="00CA12A7">
            <w:pPr>
              <w:rPr>
                <w:rFonts w:ascii="Times New Roman" w:hAnsi="Times New Roman" w:cs="Times New Roman"/>
                <w:sz w:val="20"/>
                <w:szCs w:val="20"/>
              </w:rPr>
            </w:pPr>
          </w:p>
        </w:tc>
        <w:tc>
          <w:tcPr>
            <w:tcW w:w="1800" w:type="dxa"/>
            <w:gridSpan w:val="2"/>
          </w:tcPr>
          <w:p w:rsidR="00631208" w:rsidRDefault="00631208" w:rsidP="00CA12A7">
            <w:pPr>
              <w:rPr>
                <w:rFonts w:ascii="Times New Roman" w:hAnsi="Times New Roman" w:cs="Times New Roman"/>
                <w:sz w:val="20"/>
                <w:szCs w:val="20"/>
              </w:rPr>
            </w:pPr>
            <w:r>
              <w:rPr>
                <w:rFonts w:ascii="Times New Roman" w:hAnsi="Times New Roman" w:cs="Times New Roman"/>
                <w:sz w:val="20"/>
                <w:szCs w:val="20"/>
              </w:rPr>
              <w:t>Конкурс рисунков на асфальте «Краски лета»</w:t>
            </w:r>
          </w:p>
        </w:tc>
        <w:tc>
          <w:tcPr>
            <w:tcW w:w="1980" w:type="dxa"/>
            <w:gridSpan w:val="3"/>
          </w:tcPr>
          <w:p w:rsidR="00631208" w:rsidRPr="00631208" w:rsidRDefault="00631208" w:rsidP="00CA12A7">
            <w:pPr>
              <w:rPr>
                <w:rFonts w:ascii="Times New Roman" w:hAnsi="Times New Roman" w:cs="Times New Roman"/>
                <w:sz w:val="20"/>
                <w:szCs w:val="20"/>
              </w:rPr>
            </w:pPr>
            <w:r w:rsidRPr="00631208">
              <w:rPr>
                <w:rFonts w:ascii="Times New Roman" w:hAnsi="Times New Roman" w:cs="Times New Roman"/>
                <w:sz w:val="20"/>
                <w:szCs w:val="20"/>
              </w:rPr>
              <w:t>Все возрастные группы</w:t>
            </w:r>
          </w:p>
        </w:tc>
        <w:tc>
          <w:tcPr>
            <w:tcW w:w="1625" w:type="dxa"/>
          </w:tcPr>
          <w:p w:rsidR="00631208" w:rsidRPr="00631208" w:rsidRDefault="00631208"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631208" w:rsidRPr="00631208" w:rsidRDefault="00631208" w:rsidP="00CA12A7">
            <w:pPr>
              <w:rPr>
                <w:rFonts w:ascii="Times New Roman" w:hAnsi="Times New Roman" w:cs="Times New Roman"/>
                <w:sz w:val="20"/>
                <w:szCs w:val="20"/>
              </w:rPr>
            </w:pPr>
          </w:p>
        </w:tc>
      </w:tr>
      <w:tr w:rsidR="00701479" w:rsidRPr="005E6398" w:rsidTr="00CA12A7">
        <w:trPr>
          <w:gridAfter w:val="1"/>
          <w:wAfter w:w="2372" w:type="dxa"/>
          <w:trHeight w:val="1785"/>
        </w:trPr>
        <w:tc>
          <w:tcPr>
            <w:tcW w:w="2334" w:type="dxa"/>
            <w:vMerge w:val="restart"/>
          </w:tcPr>
          <w:p w:rsidR="00701479" w:rsidRPr="006F5753" w:rsidRDefault="00701479" w:rsidP="00CA12A7">
            <w:pPr>
              <w:rPr>
                <w:rFonts w:ascii="Times New Roman" w:hAnsi="Times New Roman" w:cs="Times New Roman"/>
                <w:sz w:val="20"/>
                <w:szCs w:val="20"/>
              </w:rPr>
            </w:pPr>
            <w:r w:rsidRPr="006F5753">
              <w:rPr>
                <w:rFonts w:ascii="Times New Roman" w:hAnsi="Times New Roman" w:cs="Times New Roman"/>
                <w:b/>
                <w:sz w:val="20"/>
                <w:szCs w:val="20"/>
              </w:rPr>
              <w:t xml:space="preserve">«Литературный калейдоскоп»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701479" w:rsidRPr="006F5753" w:rsidRDefault="00701479"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«Русские народные сказки»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w:t>
            </w:r>
            <w:r w:rsidRPr="006F5753">
              <w:rPr>
                <w:rFonts w:ascii="Times New Roman" w:hAnsi="Times New Roman" w:cs="Times New Roman"/>
                <w:sz w:val="20"/>
                <w:szCs w:val="20"/>
              </w:rPr>
              <w:lastRenderedPageBreak/>
              <w:t>группа)</w:t>
            </w:r>
          </w:p>
        </w:tc>
        <w:tc>
          <w:tcPr>
            <w:tcW w:w="538" w:type="dxa"/>
            <w:vMerge w:val="restart"/>
          </w:tcPr>
          <w:p w:rsidR="00701479" w:rsidRPr="006F5753" w:rsidRDefault="00701479" w:rsidP="00CA12A7">
            <w:pPr>
              <w:rPr>
                <w:rFonts w:ascii="Times New Roman" w:hAnsi="Times New Roman" w:cs="Times New Roman"/>
                <w:b/>
                <w:sz w:val="20"/>
                <w:szCs w:val="20"/>
              </w:rPr>
            </w:pPr>
          </w:p>
          <w:p w:rsidR="00701479" w:rsidRPr="006F5753" w:rsidRDefault="00701479" w:rsidP="00CA12A7">
            <w:pPr>
              <w:rPr>
                <w:rFonts w:ascii="Times New Roman" w:hAnsi="Times New Roman" w:cs="Times New Roman"/>
                <w:b/>
                <w:sz w:val="20"/>
                <w:szCs w:val="20"/>
              </w:rPr>
            </w:pPr>
          </w:p>
          <w:p w:rsidR="00701479" w:rsidRPr="006F5753" w:rsidRDefault="00701479" w:rsidP="00CA12A7">
            <w:pPr>
              <w:rPr>
                <w:rFonts w:ascii="Times New Roman" w:hAnsi="Times New Roman" w:cs="Times New Roman"/>
                <w:sz w:val="20"/>
                <w:szCs w:val="20"/>
              </w:rPr>
            </w:pPr>
            <w:r w:rsidRPr="006F5753">
              <w:rPr>
                <w:rFonts w:ascii="Times New Roman" w:hAnsi="Times New Roman" w:cs="Times New Roman"/>
                <w:b/>
                <w:sz w:val="20"/>
                <w:szCs w:val="20"/>
              </w:rPr>
              <w:t xml:space="preserve"> </w:t>
            </w:r>
            <w:r w:rsidRPr="006F5753">
              <w:rPr>
                <w:rFonts w:ascii="Times New Roman" w:hAnsi="Times New Roman" w:cs="Times New Roman"/>
                <w:sz w:val="20"/>
                <w:szCs w:val="20"/>
              </w:rPr>
              <w:t>3 - 4</w:t>
            </w:r>
          </w:p>
        </w:tc>
        <w:tc>
          <w:tcPr>
            <w:tcW w:w="1623" w:type="dxa"/>
            <w:vMerge w:val="restart"/>
          </w:tcPr>
          <w:p w:rsidR="00701479" w:rsidRPr="006F5753" w:rsidRDefault="00701479" w:rsidP="00CA12A7">
            <w:pPr>
              <w:rPr>
                <w:rFonts w:ascii="Times New Roman" w:hAnsi="Times New Roman" w:cs="Times New Roman"/>
                <w:b/>
                <w:sz w:val="20"/>
                <w:szCs w:val="20"/>
              </w:rPr>
            </w:pPr>
            <w:r w:rsidRPr="006F5753">
              <w:rPr>
                <w:rFonts w:ascii="Times New Roman" w:hAnsi="Times New Roman" w:cs="Times New Roman"/>
                <w:sz w:val="20"/>
                <w:szCs w:val="20"/>
              </w:rPr>
              <w:t xml:space="preserve">Патриотическое, социальное, этико-эстетическое, познавательное, трудовое, физкультурное и </w:t>
            </w:r>
            <w:r w:rsidRPr="006F5753">
              <w:rPr>
                <w:rFonts w:ascii="Times New Roman" w:hAnsi="Times New Roman" w:cs="Times New Roman"/>
                <w:sz w:val="20"/>
                <w:szCs w:val="20"/>
              </w:rPr>
              <w:lastRenderedPageBreak/>
              <w:t>оздоровительное</w:t>
            </w:r>
          </w:p>
        </w:tc>
        <w:tc>
          <w:tcPr>
            <w:tcW w:w="1800" w:type="dxa"/>
            <w:gridSpan w:val="2"/>
          </w:tcPr>
          <w:p w:rsidR="00701479" w:rsidRDefault="00701479" w:rsidP="00CA12A7">
            <w:pPr>
              <w:rPr>
                <w:rFonts w:ascii="Times New Roman" w:hAnsi="Times New Roman" w:cs="Times New Roman"/>
                <w:sz w:val="20"/>
                <w:szCs w:val="20"/>
              </w:rPr>
            </w:pPr>
            <w:r w:rsidRPr="00701479">
              <w:rPr>
                <w:rFonts w:ascii="Times New Roman" w:hAnsi="Times New Roman" w:cs="Times New Roman"/>
                <w:sz w:val="20"/>
                <w:szCs w:val="20"/>
              </w:rPr>
              <w:lastRenderedPageBreak/>
              <w:t>Тематические занятия «Сказка в гости к нам пришла», «История возникновения сказки»</w:t>
            </w:r>
          </w:p>
          <w:p w:rsidR="00701479" w:rsidRPr="00701479" w:rsidRDefault="00701479" w:rsidP="00CA12A7">
            <w:pPr>
              <w:rPr>
                <w:rFonts w:ascii="Times New Roman" w:hAnsi="Times New Roman" w:cs="Times New Roman"/>
                <w:sz w:val="20"/>
                <w:szCs w:val="20"/>
              </w:rPr>
            </w:pPr>
          </w:p>
        </w:tc>
        <w:tc>
          <w:tcPr>
            <w:tcW w:w="1980" w:type="dxa"/>
            <w:gridSpan w:val="3"/>
          </w:tcPr>
          <w:p w:rsidR="00701479" w:rsidRPr="005E6398" w:rsidRDefault="00701479" w:rsidP="00CA12A7">
            <w:pPr>
              <w:rPr>
                <w:rFonts w:ascii="Times New Roman" w:hAnsi="Times New Roman" w:cs="Times New Roman"/>
                <w:b/>
                <w:sz w:val="28"/>
                <w:szCs w:val="28"/>
              </w:rPr>
            </w:pPr>
            <w:r w:rsidRPr="00631208">
              <w:rPr>
                <w:rFonts w:ascii="Times New Roman" w:hAnsi="Times New Roman" w:cs="Times New Roman"/>
                <w:sz w:val="20"/>
                <w:szCs w:val="20"/>
              </w:rPr>
              <w:t>Все возрастные группы</w:t>
            </w:r>
          </w:p>
        </w:tc>
        <w:tc>
          <w:tcPr>
            <w:tcW w:w="1625" w:type="dxa"/>
          </w:tcPr>
          <w:p w:rsidR="00701479" w:rsidRPr="00631208" w:rsidRDefault="00701479" w:rsidP="00CA12A7">
            <w:pPr>
              <w:rPr>
                <w:rFonts w:ascii="Times New Roman" w:hAnsi="Times New Roman" w:cs="Times New Roman"/>
                <w:sz w:val="20"/>
                <w:szCs w:val="20"/>
              </w:rPr>
            </w:pPr>
            <w:r>
              <w:rPr>
                <w:rFonts w:ascii="Times New Roman" w:hAnsi="Times New Roman" w:cs="Times New Roman"/>
                <w:sz w:val="20"/>
                <w:szCs w:val="20"/>
              </w:rPr>
              <w:t>Воспитатели</w:t>
            </w:r>
          </w:p>
          <w:p w:rsidR="00701479" w:rsidRPr="005E6398" w:rsidRDefault="00701479" w:rsidP="00CA12A7">
            <w:pPr>
              <w:rPr>
                <w:rFonts w:ascii="Times New Roman" w:hAnsi="Times New Roman" w:cs="Times New Roman"/>
                <w:b/>
                <w:sz w:val="28"/>
                <w:szCs w:val="28"/>
              </w:rPr>
            </w:pPr>
          </w:p>
        </w:tc>
      </w:tr>
      <w:tr w:rsidR="00701479" w:rsidRPr="005E6398" w:rsidTr="00CA12A7">
        <w:trPr>
          <w:gridAfter w:val="1"/>
          <w:wAfter w:w="2372" w:type="dxa"/>
          <w:trHeight w:val="1725"/>
        </w:trPr>
        <w:tc>
          <w:tcPr>
            <w:tcW w:w="2334" w:type="dxa"/>
            <w:vMerge/>
          </w:tcPr>
          <w:p w:rsidR="00701479" w:rsidRPr="006F5753" w:rsidRDefault="00701479" w:rsidP="00CA12A7">
            <w:pPr>
              <w:rPr>
                <w:rFonts w:ascii="Times New Roman" w:hAnsi="Times New Roman" w:cs="Times New Roman"/>
                <w:b/>
                <w:sz w:val="20"/>
                <w:szCs w:val="20"/>
              </w:rPr>
            </w:pPr>
          </w:p>
        </w:tc>
        <w:tc>
          <w:tcPr>
            <w:tcW w:w="538" w:type="dxa"/>
            <w:vMerge/>
          </w:tcPr>
          <w:p w:rsidR="00701479" w:rsidRPr="006F5753" w:rsidRDefault="00701479" w:rsidP="00CA12A7">
            <w:pPr>
              <w:rPr>
                <w:rFonts w:ascii="Times New Roman" w:hAnsi="Times New Roman" w:cs="Times New Roman"/>
                <w:b/>
                <w:sz w:val="20"/>
                <w:szCs w:val="20"/>
              </w:rPr>
            </w:pPr>
          </w:p>
        </w:tc>
        <w:tc>
          <w:tcPr>
            <w:tcW w:w="1623" w:type="dxa"/>
            <w:vMerge/>
          </w:tcPr>
          <w:p w:rsidR="00701479" w:rsidRPr="006F5753" w:rsidRDefault="00701479" w:rsidP="00CA12A7">
            <w:pPr>
              <w:rPr>
                <w:rFonts w:ascii="Times New Roman" w:hAnsi="Times New Roman" w:cs="Times New Roman"/>
                <w:sz w:val="20"/>
                <w:szCs w:val="20"/>
              </w:rPr>
            </w:pPr>
          </w:p>
        </w:tc>
        <w:tc>
          <w:tcPr>
            <w:tcW w:w="1800" w:type="dxa"/>
            <w:gridSpan w:val="2"/>
          </w:tcPr>
          <w:p w:rsidR="00701479" w:rsidRDefault="00701479" w:rsidP="00CA12A7">
            <w:pPr>
              <w:rPr>
                <w:rFonts w:ascii="Times New Roman" w:hAnsi="Times New Roman" w:cs="Times New Roman"/>
                <w:sz w:val="20"/>
                <w:szCs w:val="20"/>
              </w:rPr>
            </w:pPr>
            <w:r>
              <w:rPr>
                <w:rFonts w:ascii="Times New Roman" w:hAnsi="Times New Roman" w:cs="Times New Roman"/>
                <w:sz w:val="20"/>
                <w:szCs w:val="20"/>
              </w:rPr>
              <w:t>Викторина «Самая любимая сказка»</w:t>
            </w:r>
          </w:p>
          <w:p w:rsidR="00701479" w:rsidRDefault="00701479" w:rsidP="00CA12A7">
            <w:pPr>
              <w:rPr>
                <w:rFonts w:ascii="Times New Roman" w:hAnsi="Times New Roman" w:cs="Times New Roman"/>
                <w:sz w:val="20"/>
                <w:szCs w:val="20"/>
              </w:rPr>
            </w:pPr>
            <w:r>
              <w:rPr>
                <w:rFonts w:ascii="Times New Roman" w:hAnsi="Times New Roman" w:cs="Times New Roman"/>
                <w:sz w:val="20"/>
                <w:szCs w:val="20"/>
              </w:rPr>
              <w:t>Тематическое занятие «Никто не забыт, ни что не забыто!»</w:t>
            </w:r>
          </w:p>
          <w:p w:rsidR="00701479" w:rsidRPr="00701479" w:rsidRDefault="00701479" w:rsidP="00CA12A7">
            <w:pPr>
              <w:jc w:val="center"/>
              <w:rPr>
                <w:rFonts w:ascii="Times New Roman" w:hAnsi="Times New Roman" w:cs="Times New Roman"/>
                <w:sz w:val="20"/>
                <w:szCs w:val="20"/>
              </w:rPr>
            </w:pPr>
          </w:p>
        </w:tc>
        <w:tc>
          <w:tcPr>
            <w:tcW w:w="1980" w:type="dxa"/>
            <w:gridSpan w:val="3"/>
          </w:tcPr>
          <w:p w:rsidR="00701479" w:rsidRPr="00631208" w:rsidRDefault="00701479" w:rsidP="00CA12A7">
            <w:pPr>
              <w:rPr>
                <w:rFonts w:ascii="Times New Roman" w:hAnsi="Times New Roman" w:cs="Times New Roman"/>
                <w:sz w:val="20"/>
                <w:szCs w:val="20"/>
              </w:rPr>
            </w:pPr>
            <w:r>
              <w:rPr>
                <w:rFonts w:ascii="Times New Roman" w:hAnsi="Times New Roman" w:cs="Times New Roman"/>
                <w:sz w:val="20"/>
                <w:szCs w:val="20"/>
              </w:rPr>
              <w:t xml:space="preserve">Старшая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одготовительная группа</w:t>
            </w:r>
          </w:p>
        </w:tc>
        <w:tc>
          <w:tcPr>
            <w:tcW w:w="1625" w:type="dxa"/>
          </w:tcPr>
          <w:p w:rsidR="00701479" w:rsidRDefault="00701479" w:rsidP="00CA12A7">
            <w:pPr>
              <w:rPr>
                <w:rFonts w:ascii="Times New Roman" w:hAnsi="Times New Roman" w:cs="Times New Roman"/>
                <w:sz w:val="20"/>
                <w:szCs w:val="20"/>
              </w:rPr>
            </w:pPr>
            <w:r>
              <w:rPr>
                <w:rFonts w:ascii="Times New Roman" w:hAnsi="Times New Roman" w:cs="Times New Roman"/>
                <w:sz w:val="20"/>
                <w:szCs w:val="20"/>
              </w:rPr>
              <w:t>Воспитатели</w:t>
            </w:r>
          </w:p>
        </w:tc>
      </w:tr>
      <w:tr w:rsidR="00701479" w:rsidRPr="005E6398" w:rsidTr="00CA12A7">
        <w:trPr>
          <w:gridAfter w:val="1"/>
          <w:wAfter w:w="2372" w:type="dxa"/>
          <w:trHeight w:val="345"/>
        </w:trPr>
        <w:tc>
          <w:tcPr>
            <w:tcW w:w="9900" w:type="dxa"/>
            <w:gridSpan w:val="9"/>
            <w:tcBorders>
              <w:right w:val="single" w:sz="4" w:space="0" w:color="auto"/>
            </w:tcBorders>
          </w:tcPr>
          <w:p w:rsidR="00701479" w:rsidRPr="00701479" w:rsidRDefault="00701479" w:rsidP="00CA12A7">
            <w:pPr>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701479">
              <w:rPr>
                <w:rFonts w:ascii="Times New Roman" w:hAnsi="Times New Roman" w:cs="Times New Roman"/>
                <w:b/>
                <w:sz w:val="20"/>
                <w:szCs w:val="20"/>
              </w:rPr>
              <w:t>Июль</w:t>
            </w:r>
          </w:p>
        </w:tc>
      </w:tr>
      <w:tr w:rsidR="00631208" w:rsidRPr="005E6398" w:rsidTr="00CA12A7">
        <w:trPr>
          <w:gridAfter w:val="1"/>
          <w:wAfter w:w="2372" w:type="dxa"/>
        </w:trPr>
        <w:tc>
          <w:tcPr>
            <w:tcW w:w="2334" w:type="dxa"/>
          </w:tcPr>
          <w:p w:rsidR="00631208" w:rsidRPr="006F5753" w:rsidRDefault="00631208" w:rsidP="00CA12A7">
            <w:pPr>
              <w:rPr>
                <w:rFonts w:ascii="Times New Roman" w:hAnsi="Times New Roman" w:cs="Times New Roman"/>
                <w:sz w:val="20"/>
                <w:szCs w:val="20"/>
              </w:rPr>
            </w:pPr>
            <w:r w:rsidRPr="006F5753">
              <w:rPr>
                <w:rFonts w:ascii="Times New Roman" w:hAnsi="Times New Roman" w:cs="Times New Roman"/>
                <w:b/>
                <w:sz w:val="20"/>
                <w:szCs w:val="20"/>
              </w:rPr>
              <w:t xml:space="preserve">«Реки, озера, моря, океаны и их обитатели»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631208" w:rsidRPr="006F5753" w:rsidRDefault="00631208" w:rsidP="00CA12A7">
            <w:pPr>
              <w:rPr>
                <w:rFonts w:ascii="Times New Roman" w:hAnsi="Times New Roman" w:cs="Times New Roman"/>
                <w:sz w:val="20"/>
                <w:szCs w:val="20"/>
              </w:rPr>
            </w:pPr>
            <w:r w:rsidRPr="006F5753">
              <w:rPr>
                <w:rFonts w:ascii="Times New Roman" w:hAnsi="Times New Roman" w:cs="Times New Roman"/>
                <w:b/>
                <w:sz w:val="20"/>
                <w:szCs w:val="20"/>
              </w:rPr>
              <w:t xml:space="preserve">«Реки, озера, моря, океаны и их обитатели»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tcPr>
          <w:p w:rsidR="00631208" w:rsidRPr="006F5753" w:rsidRDefault="00631208" w:rsidP="00CA12A7">
            <w:pPr>
              <w:rPr>
                <w:rFonts w:ascii="Times New Roman" w:hAnsi="Times New Roman" w:cs="Times New Roman"/>
                <w:b/>
                <w:sz w:val="20"/>
                <w:szCs w:val="20"/>
              </w:rPr>
            </w:pPr>
          </w:p>
          <w:p w:rsidR="00631208" w:rsidRPr="006F5753" w:rsidRDefault="00631208" w:rsidP="00CA12A7">
            <w:pPr>
              <w:rPr>
                <w:rFonts w:ascii="Times New Roman" w:hAnsi="Times New Roman" w:cs="Times New Roman"/>
                <w:sz w:val="20"/>
                <w:szCs w:val="20"/>
              </w:rPr>
            </w:pPr>
            <w:r w:rsidRPr="006F5753">
              <w:rPr>
                <w:rFonts w:ascii="Times New Roman" w:hAnsi="Times New Roman" w:cs="Times New Roman"/>
                <w:sz w:val="20"/>
                <w:szCs w:val="20"/>
              </w:rPr>
              <w:t>1 - 2</w:t>
            </w:r>
          </w:p>
        </w:tc>
        <w:tc>
          <w:tcPr>
            <w:tcW w:w="1623" w:type="dxa"/>
          </w:tcPr>
          <w:p w:rsidR="00631208" w:rsidRPr="006F5753" w:rsidRDefault="00631208"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800" w:type="dxa"/>
            <w:gridSpan w:val="2"/>
          </w:tcPr>
          <w:p w:rsidR="00631208" w:rsidRDefault="00701479" w:rsidP="00CA12A7">
            <w:pPr>
              <w:rPr>
                <w:rFonts w:ascii="Times New Roman" w:hAnsi="Times New Roman" w:cs="Times New Roman"/>
                <w:sz w:val="20"/>
                <w:szCs w:val="20"/>
              </w:rPr>
            </w:pPr>
            <w:r w:rsidRPr="00701479">
              <w:rPr>
                <w:rFonts w:ascii="Times New Roman" w:hAnsi="Times New Roman" w:cs="Times New Roman"/>
                <w:sz w:val="20"/>
                <w:szCs w:val="20"/>
              </w:rPr>
              <w:t>Тематические занятия «Чудеса подводного мира», «Обитатели</w:t>
            </w:r>
            <w:r>
              <w:rPr>
                <w:rFonts w:ascii="Times New Roman" w:hAnsi="Times New Roman" w:cs="Times New Roman"/>
                <w:b/>
                <w:sz w:val="28"/>
                <w:szCs w:val="28"/>
              </w:rPr>
              <w:t xml:space="preserve"> </w:t>
            </w:r>
            <w:r w:rsidRPr="00701479">
              <w:rPr>
                <w:rFonts w:ascii="Times New Roman" w:hAnsi="Times New Roman" w:cs="Times New Roman"/>
                <w:sz w:val="20"/>
                <w:szCs w:val="20"/>
              </w:rPr>
              <w:t>водоемов», «Опасности у воды», «Макет морского дна»</w:t>
            </w:r>
          </w:p>
          <w:p w:rsidR="00701479" w:rsidRPr="005E6398" w:rsidRDefault="00701479" w:rsidP="00CA12A7">
            <w:pPr>
              <w:rPr>
                <w:rFonts w:ascii="Times New Roman" w:hAnsi="Times New Roman" w:cs="Times New Roman"/>
                <w:b/>
                <w:sz w:val="28"/>
                <w:szCs w:val="28"/>
              </w:rPr>
            </w:pPr>
            <w:r>
              <w:rPr>
                <w:rFonts w:ascii="Times New Roman" w:hAnsi="Times New Roman" w:cs="Times New Roman"/>
                <w:sz w:val="20"/>
                <w:szCs w:val="20"/>
              </w:rPr>
              <w:t>Изготовление коллажа «Обитатели водоемов», изготовление макета «Аквариум»</w:t>
            </w:r>
          </w:p>
        </w:tc>
        <w:tc>
          <w:tcPr>
            <w:tcW w:w="1980" w:type="dxa"/>
            <w:gridSpan w:val="3"/>
          </w:tcPr>
          <w:p w:rsidR="00631208" w:rsidRDefault="00701479" w:rsidP="00CA12A7">
            <w:pPr>
              <w:rPr>
                <w:rFonts w:ascii="Times New Roman" w:hAnsi="Times New Roman" w:cs="Times New Roman"/>
                <w:sz w:val="20"/>
                <w:szCs w:val="20"/>
              </w:rPr>
            </w:pPr>
            <w:r w:rsidRPr="00701479">
              <w:rPr>
                <w:rFonts w:ascii="Times New Roman" w:hAnsi="Times New Roman" w:cs="Times New Roman"/>
                <w:sz w:val="20"/>
                <w:szCs w:val="20"/>
              </w:rPr>
              <w:t>Все возрастные группы</w:t>
            </w: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Pr="00701479" w:rsidRDefault="00701479" w:rsidP="00CA12A7">
            <w:pPr>
              <w:rPr>
                <w:rFonts w:ascii="Times New Roman" w:hAnsi="Times New Roman" w:cs="Times New Roman"/>
                <w:sz w:val="20"/>
                <w:szCs w:val="20"/>
              </w:rPr>
            </w:pPr>
            <w:r>
              <w:rPr>
                <w:rFonts w:ascii="Times New Roman" w:hAnsi="Times New Roman" w:cs="Times New Roman"/>
                <w:sz w:val="20"/>
                <w:szCs w:val="20"/>
              </w:rPr>
              <w:t xml:space="preserve">Старшая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одготовительная группа</w:t>
            </w:r>
          </w:p>
        </w:tc>
        <w:tc>
          <w:tcPr>
            <w:tcW w:w="1625" w:type="dxa"/>
          </w:tcPr>
          <w:p w:rsidR="00631208" w:rsidRDefault="00701479" w:rsidP="00CA12A7">
            <w:pPr>
              <w:rPr>
                <w:rFonts w:ascii="Times New Roman" w:hAnsi="Times New Roman" w:cs="Times New Roman"/>
                <w:sz w:val="20"/>
                <w:szCs w:val="20"/>
              </w:rPr>
            </w:pPr>
            <w:r w:rsidRPr="00701479">
              <w:rPr>
                <w:rFonts w:ascii="Times New Roman" w:hAnsi="Times New Roman" w:cs="Times New Roman"/>
                <w:sz w:val="20"/>
                <w:szCs w:val="20"/>
              </w:rPr>
              <w:t>Воспитатели</w:t>
            </w: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Default="00701479" w:rsidP="00CA12A7">
            <w:pPr>
              <w:rPr>
                <w:rFonts w:ascii="Times New Roman" w:hAnsi="Times New Roman" w:cs="Times New Roman"/>
                <w:sz w:val="20"/>
                <w:szCs w:val="20"/>
              </w:rPr>
            </w:pPr>
          </w:p>
          <w:p w:rsidR="00701479" w:rsidRPr="00701479" w:rsidRDefault="00701479" w:rsidP="00CA12A7">
            <w:pPr>
              <w:rPr>
                <w:rFonts w:ascii="Times New Roman" w:hAnsi="Times New Roman" w:cs="Times New Roman"/>
                <w:sz w:val="20"/>
                <w:szCs w:val="20"/>
              </w:rPr>
            </w:pPr>
            <w:r>
              <w:rPr>
                <w:rFonts w:ascii="Times New Roman" w:hAnsi="Times New Roman" w:cs="Times New Roman"/>
                <w:sz w:val="20"/>
                <w:szCs w:val="20"/>
              </w:rPr>
              <w:t>Воспитатели</w:t>
            </w:r>
          </w:p>
        </w:tc>
      </w:tr>
      <w:tr w:rsidR="00CA12A7" w:rsidRPr="005E6398" w:rsidTr="00CA12A7">
        <w:trPr>
          <w:gridAfter w:val="1"/>
          <w:wAfter w:w="2372" w:type="dxa"/>
          <w:trHeight w:val="1610"/>
        </w:trPr>
        <w:tc>
          <w:tcPr>
            <w:tcW w:w="2334" w:type="dxa"/>
            <w:vMerge w:val="restart"/>
          </w:tcPr>
          <w:p w:rsidR="00CA12A7" w:rsidRPr="006F5753" w:rsidRDefault="00CA12A7" w:rsidP="00CA12A7">
            <w:pPr>
              <w:rPr>
                <w:rFonts w:ascii="Times New Roman" w:hAnsi="Times New Roman" w:cs="Times New Roman"/>
                <w:sz w:val="20"/>
                <w:szCs w:val="20"/>
              </w:rPr>
            </w:pPr>
            <w:r w:rsidRPr="006F5753">
              <w:rPr>
                <w:rFonts w:ascii="Times New Roman" w:hAnsi="Times New Roman" w:cs="Times New Roman"/>
                <w:b/>
                <w:sz w:val="20"/>
                <w:szCs w:val="20"/>
              </w:rPr>
              <w:t xml:space="preserve">«Белгородский край любимый» </w:t>
            </w:r>
            <w:r w:rsidRPr="006F5753">
              <w:rPr>
                <w:rFonts w:ascii="Times New Roman" w:hAnsi="Times New Roman" w:cs="Times New Roman"/>
                <w:sz w:val="20"/>
                <w:szCs w:val="20"/>
              </w:rPr>
              <w:t>(</w:t>
            </w:r>
            <w:proofErr w:type="gramStart"/>
            <w:r w:rsidRPr="006F5753">
              <w:rPr>
                <w:rFonts w:ascii="Times New Roman" w:hAnsi="Times New Roman" w:cs="Times New Roman"/>
                <w:sz w:val="20"/>
                <w:szCs w:val="20"/>
              </w:rPr>
              <w:t>старшая-подготовительная</w:t>
            </w:r>
            <w:proofErr w:type="gramEnd"/>
            <w:r w:rsidRPr="006F5753">
              <w:rPr>
                <w:rFonts w:ascii="Times New Roman" w:hAnsi="Times New Roman" w:cs="Times New Roman"/>
                <w:sz w:val="20"/>
                <w:szCs w:val="20"/>
              </w:rPr>
              <w:t xml:space="preserve"> группа)</w:t>
            </w:r>
          </w:p>
          <w:p w:rsidR="00CA12A7" w:rsidRPr="006F5753" w:rsidRDefault="00CA12A7" w:rsidP="00CA12A7">
            <w:pPr>
              <w:rPr>
                <w:rFonts w:ascii="Times New Roman" w:hAnsi="Times New Roman" w:cs="Times New Roman"/>
                <w:b/>
                <w:sz w:val="20"/>
                <w:szCs w:val="20"/>
              </w:rPr>
            </w:pPr>
            <w:r w:rsidRPr="006F5753">
              <w:rPr>
                <w:rFonts w:ascii="Times New Roman" w:hAnsi="Times New Roman" w:cs="Times New Roman"/>
                <w:b/>
                <w:sz w:val="20"/>
                <w:szCs w:val="20"/>
              </w:rPr>
              <w:t xml:space="preserve">«Мой дом, мое село» </w:t>
            </w:r>
            <w:r w:rsidRPr="006F5753">
              <w:rPr>
                <w:rFonts w:ascii="Times New Roman" w:hAnsi="Times New Roman" w:cs="Times New Roman"/>
                <w:sz w:val="20"/>
                <w:szCs w:val="20"/>
              </w:rPr>
              <w:t xml:space="preserve">(вторая </w:t>
            </w:r>
            <w:proofErr w:type="gramStart"/>
            <w:r w:rsidRPr="006F5753">
              <w:rPr>
                <w:rFonts w:ascii="Times New Roman" w:hAnsi="Times New Roman" w:cs="Times New Roman"/>
                <w:sz w:val="20"/>
                <w:szCs w:val="20"/>
              </w:rPr>
              <w:t>младшая-средняя</w:t>
            </w:r>
            <w:proofErr w:type="gramEnd"/>
            <w:r w:rsidRPr="006F5753">
              <w:rPr>
                <w:rFonts w:ascii="Times New Roman" w:hAnsi="Times New Roman" w:cs="Times New Roman"/>
                <w:sz w:val="20"/>
                <w:szCs w:val="20"/>
              </w:rPr>
              <w:t xml:space="preserve"> группа)</w:t>
            </w:r>
          </w:p>
        </w:tc>
        <w:tc>
          <w:tcPr>
            <w:tcW w:w="538" w:type="dxa"/>
            <w:vMerge w:val="restart"/>
          </w:tcPr>
          <w:p w:rsidR="00CA12A7" w:rsidRPr="006F5753" w:rsidRDefault="00CA12A7" w:rsidP="00CA12A7">
            <w:pPr>
              <w:rPr>
                <w:rFonts w:ascii="Times New Roman" w:hAnsi="Times New Roman" w:cs="Times New Roman"/>
                <w:b/>
                <w:sz w:val="20"/>
                <w:szCs w:val="20"/>
              </w:rPr>
            </w:pPr>
          </w:p>
          <w:p w:rsidR="00CA12A7" w:rsidRPr="006F5753" w:rsidRDefault="00CA12A7" w:rsidP="00CA12A7">
            <w:pPr>
              <w:rPr>
                <w:rFonts w:ascii="Times New Roman" w:hAnsi="Times New Roman" w:cs="Times New Roman"/>
                <w:b/>
                <w:sz w:val="20"/>
                <w:szCs w:val="20"/>
              </w:rPr>
            </w:pPr>
          </w:p>
          <w:p w:rsidR="00CA12A7" w:rsidRPr="006F5753" w:rsidRDefault="00CA12A7" w:rsidP="00CA12A7">
            <w:pPr>
              <w:rPr>
                <w:rFonts w:ascii="Times New Roman" w:hAnsi="Times New Roman" w:cs="Times New Roman"/>
                <w:sz w:val="20"/>
                <w:szCs w:val="20"/>
              </w:rPr>
            </w:pPr>
            <w:r w:rsidRPr="006F5753">
              <w:rPr>
                <w:rFonts w:ascii="Times New Roman" w:hAnsi="Times New Roman" w:cs="Times New Roman"/>
                <w:sz w:val="20"/>
                <w:szCs w:val="20"/>
              </w:rPr>
              <w:t xml:space="preserve">  3 - 4</w:t>
            </w:r>
          </w:p>
        </w:tc>
        <w:tc>
          <w:tcPr>
            <w:tcW w:w="1623" w:type="dxa"/>
            <w:vMerge w:val="restart"/>
          </w:tcPr>
          <w:p w:rsidR="00CA12A7" w:rsidRPr="006F5753" w:rsidRDefault="00CA12A7" w:rsidP="00CA12A7">
            <w:pPr>
              <w:rPr>
                <w:rFonts w:ascii="Times New Roman" w:hAnsi="Times New Roman" w:cs="Times New Roman"/>
                <w:b/>
                <w:sz w:val="20"/>
                <w:szCs w:val="20"/>
              </w:rPr>
            </w:pPr>
            <w:r w:rsidRPr="006F5753">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800" w:type="dxa"/>
            <w:gridSpan w:val="2"/>
          </w:tcPr>
          <w:p w:rsidR="00CA12A7" w:rsidRPr="00CA12A7" w:rsidRDefault="00CA12A7" w:rsidP="00CA12A7">
            <w:pPr>
              <w:rPr>
                <w:rFonts w:ascii="Times New Roman" w:hAnsi="Times New Roman" w:cs="Times New Roman"/>
                <w:sz w:val="20"/>
                <w:szCs w:val="20"/>
              </w:rPr>
            </w:pPr>
            <w:r w:rsidRPr="00CA12A7">
              <w:rPr>
                <w:rFonts w:ascii="Times New Roman" w:hAnsi="Times New Roman" w:cs="Times New Roman"/>
                <w:sz w:val="20"/>
                <w:szCs w:val="20"/>
              </w:rPr>
              <w:t>Тематические мероприятия «Белгород-главный город нашей области», «Мой город. Моя страна»</w:t>
            </w:r>
          </w:p>
        </w:tc>
        <w:tc>
          <w:tcPr>
            <w:tcW w:w="1980" w:type="dxa"/>
            <w:gridSpan w:val="3"/>
          </w:tcPr>
          <w:p w:rsidR="00CA12A7" w:rsidRPr="005E6398" w:rsidRDefault="00CA12A7" w:rsidP="00CA12A7">
            <w:pPr>
              <w:rPr>
                <w:rFonts w:ascii="Times New Roman" w:hAnsi="Times New Roman" w:cs="Times New Roman"/>
                <w:b/>
                <w:sz w:val="28"/>
                <w:szCs w:val="28"/>
              </w:rPr>
            </w:pPr>
            <w:r>
              <w:rPr>
                <w:rFonts w:ascii="Times New Roman" w:hAnsi="Times New Roman" w:cs="Times New Roman"/>
                <w:sz w:val="20"/>
                <w:szCs w:val="20"/>
              </w:rPr>
              <w:t xml:space="preserve">Старшая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одготовительная группа</w:t>
            </w:r>
          </w:p>
        </w:tc>
        <w:tc>
          <w:tcPr>
            <w:tcW w:w="1625" w:type="dxa"/>
          </w:tcPr>
          <w:p w:rsidR="00CA12A7" w:rsidRPr="00CA12A7" w:rsidRDefault="00CA12A7" w:rsidP="00CA12A7">
            <w:pPr>
              <w:rPr>
                <w:rFonts w:ascii="Times New Roman" w:hAnsi="Times New Roman" w:cs="Times New Roman"/>
                <w:sz w:val="20"/>
                <w:szCs w:val="20"/>
              </w:rPr>
            </w:pPr>
            <w:r w:rsidRPr="00CA12A7">
              <w:rPr>
                <w:rFonts w:ascii="Times New Roman" w:hAnsi="Times New Roman" w:cs="Times New Roman"/>
                <w:sz w:val="20"/>
                <w:szCs w:val="20"/>
              </w:rPr>
              <w:t>Воспитатели</w:t>
            </w:r>
          </w:p>
        </w:tc>
      </w:tr>
      <w:tr w:rsidR="00CA12A7" w:rsidRPr="005E6398" w:rsidTr="00CA12A7">
        <w:trPr>
          <w:gridAfter w:val="1"/>
          <w:wAfter w:w="2372" w:type="dxa"/>
          <w:trHeight w:val="1710"/>
        </w:trPr>
        <w:tc>
          <w:tcPr>
            <w:tcW w:w="2334" w:type="dxa"/>
            <w:vMerge/>
          </w:tcPr>
          <w:p w:rsidR="00CA12A7" w:rsidRPr="006F5753" w:rsidRDefault="00CA12A7" w:rsidP="00CA12A7">
            <w:pPr>
              <w:rPr>
                <w:rFonts w:ascii="Times New Roman" w:hAnsi="Times New Roman" w:cs="Times New Roman"/>
                <w:b/>
                <w:sz w:val="20"/>
                <w:szCs w:val="20"/>
              </w:rPr>
            </w:pPr>
          </w:p>
        </w:tc>
        <w:tc>
          <w:tcPr>
            <w:tcW w:w="538" w:type="dxa"/>
            <w:vMerge/>
          </w:tcPr>
          <w:p w:rsidR="00CA12A7" w:rsidRPr="006F5753" w:rsidRDefault="00CA12A7" w:rsidP="00CA12A7">
            <w:pPr>
              <w:rPr>
                <w:rFonts w:ascii="Times New Roman" w:hAnsi="Times New Roman" w:cs="Times New Roman"/>
                <w:b/>
                <w:sz w:val="20"/>
                <w:szCs w:val="20"/>
              </w:rPr>
            </w:pPr>
          </w:p>
        </w:tc>
        <w:tc>
          <w:tcPr>
            <w:tcW w:w="1623" w:type="dxa"/>
            <w:vMerge/>
          </w:tcPr>
          <w:p w:rsidR="00CA12A7" w:rsidRPr="006F5753" w:rsidRDefault="00CA12A7" w:rsidP="00CA12A7">
            <w:pPr>
              <w:rPr>
                <w:rFonts w:ascii="Times New Roman" w:hAnsi="Times New Roman" w:cs="Times New Roman"/>
                <w:sz w:val="20"/>
                <w:szCs w:val="20"/>
              </w:rPr>
            </w:pPr>
          </w:p>
        </w:tc>
        <w:tc>
          <w:tcPr>
            <w:tcW w:w="1800" w:type="dxa"/>
            <w:gridSpan w:val="2"/>
          </w:tcPr>
          <w:p w:rsidR="00CA12A7" w:rsidRDefault="00CA12A7" w:rsidP="00CA12A7">
            <w:pPr>
              <w:rPr>
                <w:rFonts w:ascii="Times New Roman" w:hAnsi="Times New Roman" w:cs="Times New Roman"/>
                <w:sz w:val="20"/>
                <w:szCs w:val="20"/>
              </w:rPr>
            </w:pPr>
            <w:r>
              <w:rPr>
                <w:rFonts w:ascii="Times New Roman" w:hAnsi="Times New Roman" w:cs="Times New Roman"/>
                <w:sz w:val="20"/>
                <w:szCs w:val="20"/>
              </w:rPr>
              <w:t>Тематическая экскурсия «Мое село, родное», «Наше село, что мы видели по дороге в детский сад»</w:t>
            </w:r>
          </w:p>
          <w:p w:rsidR="00CA12A7" w:rsidRPr="00CA12A7" w:rsidRDefault="00CA12A7" w:rsidP="00CA12A7">
            <w:pPr>
              <w:rPr>
                <w:rFonts w:ascii="Times New Roman" w:hAnsi="Times New Roman" w:cs="Times New Roman"/>
                <w:sz w:val="20"/>
                <w:szCs w:val="20"/>
              </w:rPr>
            </w:pPr>
          </w:p>
        </w:tc>
        <w:tc>
          <w:tcPr>
            <w:tcW w:w="1980" w:type="dxa"/>
            <w:gridSpan w:val="3"/>
          </w:tcPr>
          <w:p w:rsidR="00CA12A7" w:rsidRPr="00CA12A7" w:rsidRDefault="00CA12A7" w:rsidP="00CA12A7">
            <w:pPr>
              <w:rPr>
                <w:rFonts w:ascii="Times New Roman" w:hAnsi="Times New Roman" w:cs="Times New Roman"/>
                <w:sz w:val="20"/>
                <w:szCs w:val="20"/>
              </w:rPr>
            </w:pPr>
            <w:r w:rsidRPr="00CA12A7">
              <w:rPr>
                <w:rFonts w:ascii="Times New Roman" w:hAnsi="Times New Roman" w:cs="Times New Roman"/>
                <w:sz w:val="20"/>
                <w:szCs w:val="20"/>
              </w:rPr>
              <w:t xml:space="preserve">Вторая </w:t>
            </w:r>
            <w:proofErr w:type="gramStart"/>
            <w:r w:rsidRPr="00CA12A7">
              <w:rPr>
                <w:rFonts w:ascii="Times New Roman" w:hAnsi="Times New Roman" w:cs="Times New Roman"/>
                <w:sz w:val="20"/>
                <w:szCs w:val="20"/>
              </w:rPr>
              <w:t>младшая-средняя</w:t>
            </w:r>
            <w:proofErr w:type="gramEnd"/>
            <w:r w:rsidRPr="00CA12A7">
              <w:rPr>
                <w:rFonts w:ascii="Times New Roman" w:hAnsi="Times New Roman" w:cs="Times New Roman"/>
                <w:sz w:val="20"/>
                <w:szCs w:val="20"/>
              </w:rPr>
              <w:t xml:space="preserve"> группа</w:t>
            </w:r>
          </w:p>
        </w:tc>
        <w:tc>
          <w:tcPr>
            <w:tcW w:w="1625" w:type="dxa"/>
          </w:tcPr>
          <w:p w:rsidR="00CA12A7" w:rsidRPr="00CA12A7" w:rsidRDefault="00CA12A7" w:rsidP="00CA12A7">
            <w:pPr>
              <w:rPr>
                <w:rFonts w:ascii="Times New Roman" w:hAnsi="Times New Roman" w:cs="Times New Roman"/>
                <w:sz w:val="20"/>
                <w:szCs w:val="20"/>
              </w:rPr>
            </w:pPr>
            <w:r w:rsidRPr="00CA12A7">
              <w:rPr>
                <w:rFonts w:ascii="Times New Roman" w:hAnsi="Times New Roman" w:cs="Times New Roman"/>
                <w:sz w:val="20"/>
                <w:szCs w:val="20"/>
              </w:rPr>
              <w:t>Воспитатели</w:t>
            </w:r>
          </w:p>
        </w:tc>
      </w:tr>
      <w:tr w:rsidR="00CA12A7" w:rsidRPr="005E6398" w:rsidTr="005224B1">
        <w:trPr>
          <w:gridAfter w:val="1"/>
          <w:wAfter w:w="2372" w:type="dxa"/>
          <w:trHeight w:val="360"/>
        </w:trPr>
        <w:tc>
          <w:tcPr>
            <w:tcW w:w="9900" w:type="dxa"/>
            <w:gridSpan w:val="9"/>
          </w:tcPr>
          <w:p w:rsidR="00CA12A7" w:rsidRPr="00CA12A7" w:rsidRDefault="00CA12A7" w:rsidP="00CA12A7">
            <w:pPr>
              <w:rPr>
                <w:rFonts w:ascii="Times New Roman" w:hAnsi="Times New Roman" w:cs="Times New Roman"/>
                <w:b/>
                <w:sz w:val="20"/>
                <w:szCs w:val="20"/>
              </w:rPr>
            </w:pPr>
            <w:r w:rsidRPr="00CA12A7">
              <w:rPr>
                <w:rFonts w:ascii="Times New Roman" w:hAnsi="Times New Roman" w:cs="Times New Roman"/>
                <w:b/>
                <w:sz w:val="20"/>
                <w:szCs w:val="20"/>
              </w:rPr>
              <w:t xml:space="preserve">                                                                                              Август</w:t>
            </w:r>
          </w:p>
        </w:tc>
      </w:tr>
      <w:tr w:rsidR="00CA12A7" w:rsidRPr="003E7F8D" w:rsidTr="00CA12A7">
        <w:trPr>
          <w:gridAfter w:val="1"/>
          <w:wAfter w:w="2372" w:type="dxa"/>
        </w:trPr>
        <w:tc>
          <w:tcPr>
            <w:tcW w:w="2334" w:type="dxa"/>
            <w:tcBorders>
              <w:top w:val="single" w:sz="4" w:space="0" w:color="auto"/>
            </w:tcBorders>
          </w:tcPr>
          <w:p w:rsidR="00CA12A7" w:rsidRPr="003E7F8D" w:rsidRDefault="00CA12A7" w:rsidP="00CA12A7">
            <w:pPr>
              <w:rPr>
                <w:rFonts w:ascii="Times New Roman" w:hAnsi="Times New Roman" w:cs="Times New Roman"/>
                <w:sz w:val="20"/>
                <w:szCs w:val="20"/>
              </w:rPr>
            </w:pPr>
            <w:r w:rsidRPr="003E7F8D">
              <w:rPr>
                <w:rFonts w:ascii="Times New Roman" w:hAnsi="Times New Roman" w:cs="Times New Roman"/>
                <w:b/>
                <w:sz w:val="20"/>
                <w:szCs w:val="20"/>
              </w:rPr>
              <w:t xml:space="preserve">«Здравствуй, лес, прекрасный лес, полный сказок и чудес» </w:t>
            </w:r>
            <w:r w:rsidRPr="003E7F8D">
              <w:rPr>
                <w:rFonts w:ascii="Times New Roman" w:hAnsi="Times New Roman" w:cs="Times New Roman"/>
                <w:sz w:val="20"/>
                <w:szCs w:val="20"/>
              </w:rPr>
              <w:t>(</w:t>
            </w:r>
            <w:proofErr w:type="gramStart"/>
            <w:r w:rsidRPr="003E7F8D">
              <w:rPr>
                <w:rFonts w:ascii="Times New Roman" w:hAnsi="Times New Roman" w:cs="Times New Roman"/>
                <w:sz w:val="20"/>
                <w:szCs w:val="20"/>
              </w:rPr>
              <w:t>старшая-подготовительная</w:t>
            </w:r>
            <w:proofErr w:type="gramEnd"/>
            <w:r w:rsidRPr="003E7F8D">
              <w:rPr>
                <w:rFonts w:ascii="Times New Roman" w:hAnsi="Times New Roman" w:cs="Times New Roman"/>
                <w:sz w:val="20"/>
                <w:szCs w:val="20"/>
              </w:rPr>
              <w:t xml:space="preserve"> группа)</w:t>
            </w:r>
          </w:p>
          <w:p w:rsidR="00CA12A7" w:rsidRPr="003E7F8D" w:rsidRDefault="00CA12A7" w:rsidP="00CA12A7">
            <w:pPr>
              <w:rPr>
                <w:rFonts w:ascii="Times New Roman" w:hAnsi="Times New Roman" w:cs="Times New Roman"/>
                <w:b/>
                <w:sz w:val="20"/>
                <w:szCs w:val="20"/>
              </w:rPr>
            </w:pPr>
            <w:r w:rsidRPr="003E7F8D">
              <w:rPr>
                <w:rFonts w:ascii="Times New Roman" w:hAnsi="Times New Roman" w:cs="Times New Roman"/>
                <w:b/>
                <w:sz w:val="20"/>
                <w:szCs w:val="20"/>
              </w:rPr>
              <w:t xml:space="preserve">«Здравствуй, лес, прекрасный лес, полный сказок и чудес» </w:t>
            </w:r>
            <w:r w:rsidRPr="003E7F8D">
              <w:rPr>
                <w:rFonts w:ascii="Times New Roman" w:hAnsi="Times New Roman" w:cs="Times New Roman"/>
                <w:sz w:val="20"/>
                <w:szCs w:val="20"/>
              </w:rPr>
              <w:t xml:space="preserve">(вторая </w:t>
            </w:r>
            <w:proofErr w:type="gramStart"/>
            <w:r w:rsidRPr="003E7F8D">
              <w:rPr>
                <w:rFonts w:ascii="Times New Roman" w:hAnsi="Times New Roman" w:cs="Times New Roman"/>
                <w:sz w:val="20"/>
                <w:szCs w:val="20"/>
              </w:rPr>
              <w:t>младшая-средняя</w:t>
            </w:r>
            <w:proofErr w:type="gramEnd"/>
            <w:r w:rsidRPr="003E7F8D">
              <w:rPr>
                <w:rFonts w:ascii="Times New Roman" w:hAnsi="Times New Roman" w:cs="Times New Roman"/>
                <w:sz w:val="20"/>
                <w:szCs w:val="20"/>
              </w:rPr>
              <w:t xml:space="preserve"> группа)</w:t>
            </w:r>
          </w:p>
        </w:tc>
        <w:tc>
          <w:tcPr>
            <w:tcW w:w="538" w:type="dxa"/>
            <w:tcBorders>
              <w:top w:val="single" w:sz="4" w:space="0" w:color="auto"/>
            </w:tcBorders>
          </w:tcPr>
          <w:p w:rsidR="00CA12A7" w:rsidRPr="003E7F8D" w:rsidRDefault="00CA12A7" w:rsidP="00CA12A7">
            <w:pPr>
              <w:rPr>
                <w:rFonts w:ascii="Times New Roman" w:hAnsi="Times New Roman" w:cs="Times New Roman"/>
                <w:b/>
                <w:sz w:val="20"/>
                <w:szCs w:val="20"/>
              </w:rPr>
            </w:pPr>
          </w:p>
          <w:p w:rsidR="00CA12A7" w:rsidRPr="003E7F8D" w:rsidRDefault="00CA12A7" w:rsidP="00CA12A7">
            <w:pPr>
              <w:rPr>
                <w:rFonts w:ascii="Times New Roman" w:hAnsi="Times New Roman" w:cs="Times New Roman"/>
                <w:b/>
                <w:sz w:val="20"/>
                <w:szCs w:val="20"/>
              </w:rPr>
            </w:pPr>
          </w:p>
          <w:p w:rsidR="00CA12A7" w:rsidRPr="003E7F8D" w:rsidRDefault="00CA12A7" w:rsidP="00CA12A7">
            <w:pPr>
              <w:rPr>
                <w:rFonts w:ascii="Times New Roman" w:hAnsi="Times New Roman" w:cs="Times New Roman"/>
                <w:b/>
                <w:sz w:val="20"/>
                <w:szCs w:val="20"/>
              </w:rPr>
            </w:pPr>
          </w:p>
          <w:p w:rsidR="00CA12A7" w:rsidRPr="003E7F8D" w:rsidRDefault="00CA12A7" w:rsidP="00CA12A7">
            <w:pPr>
              <w:rPr>
                <w:rFonts w:ascii="Times New Roman" w:hAnsi="Times New Roman" w:cs="Times New Roman"/>
                <w:sz w:val="20"/>
                <w:szCs w:val="20"/>
              </w:rPr>
            </w:pPr>
            <w:r w:rsidRPr="003E7F8D">
              <w:rPr>
                <w:rFonts w:ascii="Times New Roman" w:hAnsi="Times New Roman" w:cs="Times New Roman"/>
                <w:sz w:val="20"/>
                <w:szCs w:val="20"/>
              </w:rPr>
              <w:t xml:space="preserve">  1 - 2</w:t>
            </w:r>
          </w:p>
        </w:tc>
        <w:tc>
          <w:tcPr>
            <w:tcW w:w="1623" w:type="dxa"/>
          </w:tcPr>
          <w:p w:rsidR="00CA12A7" w:rsidRPr="003E7F8D" w:rsidRDefault="00CA12A7" w:rsidP="00CA12A7">
            <w:pPr>
              <w:rPr>
                <w:rFonts w:ascii="Times New Roman" w:hAnsi="Times New Roman" w:cs="Times New Roman"/>
                <w:b/>
                <w:sz w:val="20"/>
                <w:szCs w:val="20"/>
              </w:rPr>
            </w:pPr>
            <w:r w:rsidRPr="003E7F8D">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800" w:type="dxa"/>
            <w:gridSpan w:val="2"/>
          </w:tcPr>
          <w:p w:rsidR="00CA12A7" w:rsidRPr="003E7F8D" w:rsidRDefault="00CA12A7" w:rsidP="00CA12A7">
            <w:pPr>
              <w:rPr>
                <w:rFonts w:ascii="Times New Roman" w:hAnsi="Times New Roman" w:cs="Times New Roman"/>
                <w:sz w:val="20"/>
                <w:szCs w:val="20"/>
              </w:rPr>
            </w:pPr>
            <w:r w:rsidRPr="003E7F8D">
              <w:rPr>
                <w:rFonts w:ascii="Times New Roman" w:hAnsi="Times New Roman" w:cs="Times New Roman"/>
                <w:sz w:val="20"/>
                <w:szCs w:val="20"/>
              </w:rPr>
              <w:t>Тематические мероприятия «Кто живет в лесах нашего края», «Лес полон тайны и чудес», «Правила поведения в лесу», «Какие насекомые живут в лесу», «Лесные истории»</w:t>
            </w:r>
          </w:p>
          <w:p w:rsidR="00CA12A7" w:rsidRPr="003E7F8D" w:rsidRDefault="00CA12A7" w:rsidP="00CA12A7">
            <w:pPr>
              <w:rPr>
                <w:rFonts w:ascii="Times New Roman" w:hAnsi="Times New Roman" w:cs="Times New Roman"/>
                <w:b/>
                <w:sz w:val="20"/>
                <w:szCs w:val="20"/>
              </w:rPr>
            </w:pPr>
            <w:r w:rsidRPr="003E7F8D">
              <w:rPr>
                <w:rFonts w:ascii="Times New Roman" w:hAnsi="Times New Roman" w:cs="Times New Roman"/>
                <w:sz w:val="20"/>
                <w:szCs w:val="20"/>
              </w:rPr>
              <w:t>выставка творческих работ «Белгород-город</w:t>
            </w:r>
            <w:r w:rsidRPr="003E7F8D">
              <w:rPr>
                <w:rFonts w:ascii="Times New Roman" w:hAnsi="Times New Roman" w:cs="Times New Roman"/>
                <w:b/>
                <w:sz w:val="20"/>
                <w:szCs w:val="20"/>
              </w:rPr>
              <w:t xml:space="preserve"> </w:t>
            </w:r>
            <w:r w:rsidRPr="003E7F8D">
              <w:rPr>
                <w:rFonts w:ascii="Times New Roman" w:hAnsi="Times New Roman" w:cs="Times New Roman"/>
                <w:sz w:val="20"/>
                <w:szCs w:val="20"/>
              </w:rPr>
              <w:t>славы, город</w:t>
            </w:r>
            <w:r w:rsidRPr="003E7F8D">
              <w:rPr>
                <w:rFonts w:ascii="Times New Roman" w:hAnsi="Times New Roman" w:cs="Times New Roman"/>
                <w:b/>
                <w:sz w:val="20"/>
                <w:szCs w:val="20"/>
              </w:rPr>
              <w:t xml:space="preserve"> </w:t>
            </w:r>
            <w:r w:rsidRPr="003E7F8D">
              <w:rPr>
                <w:rFonts w:ascii="Times New Roman" w:hAnsi="Times New Roman" w:cs="Times New Roman"/>
                <w:sz w:val="20"/>
                <w:szCs w:val="20"/>
              </w:rPr>
              <w:t>первого</w:t>
            </w:r>
            <w:r w:rsidRPr="003E7F8D">
              <w:rPr>
                <w:rFonts w:ascii="Times New Roman" w:hAnsi="Times New Roman" w:cs="Times New Roman"/>
                <w:b/>
                <w:sz w:val="20"/>
                <w:szCs w:val="20"/>
              </w:rPr>
              <w:t xml:space="preserve"> </w:t>
            </w:r>
            <w:r w:rsidRPr="003E7F8D">
              <w:rPr>
                <w:rFonts w:ascii="Times New Roman" w:hAnsi="Times New Roman" w:cs="Times New Roman"/>
                <w:sz w:val="20"/>
                <w:szCs w:val="20"/>
              </w:rPr>
              <w:t>салюта»</w:t>
            </w:r>
          </w:p>
        </w:tc>
        <w:tc>
          <w:tcPr>
            <w:tcW w:w="1980" w:type="dxa"/>
            <w:gridSpan w:val="3"/>
          </w:tcPr>
          <w:p w:rsidR="003E7F8D" w:rsidRDefault="003E7F8D" w:rsidP="003E7F8D">
            <w:pPr>
              <w:rPr>
                <w:rFonts w:ascii="Times New Roman" w:hAnsi="Times New Roman" w:cs="Times New Roman"/>
                <w:sz w:val="20"/>
                <w:szCs w:val="20"/>
              </w:rPr>
            </w:pPr>
            <w:r w:rsidRPr="00701479">
              <w:rPr>
                <w:rFonts w:ascii="Times New Roman" w:hAnsi="Times New Roman" w:cs="Times New Roman"/>
                <w:sz w:val="20"/>
                <w:szCs w:val="20"/>
              </w:rPr>
              <w:t>Все возрастные группы</w:t>
            </w:r>
          </w:p>
          <w:p w:rsidR="00CA12A7" w:rsidRPr="003E7F8D" w:rsidRDefault="00CA12A7" w:rsidP="00CA12A7">
            <w:pPr>
              <w:rPr>
                <w:rFonts w:ascii="Times New Roman" w:hAnsi="Times New Roman" w:cs="Times New Roman"/>
                <w:b/>
                <w:sz w:val="20"/>
                <w:szCs w:val="20"/>
              </w:rPr>
            </w:pPr>
          </w:p>
        </w:tc>
        <w:tc>
          <w:tcPr>
            <w:tcW w:w="1625" w:type="dxa"/>
          </w:tcPr>
          <w:p w:rsidR="00CA12A7" w:rsidRPr="003E7F8D" w:rsidRDefault="003E7F8D" w:rsidP="00CA12A7">
            <w:pPr>
              <w:rPr>
                <w:rFonts w:ascii="Times New Roman" w:hAnsi="Times New Roman" w:cs="Times New Roman"/>
                <w:b/>
                <w:sz w:val="20"/>
                <w:szCs w:val="20"/>
              </w:rPr>
            </w:pPr>
            <w:r w:rsidRPr="00CA12A7">
              <w:rPr>
                <w:rFonts w:ascii="Times New Roman" w:hAnsi="Times New Roman" w:cs="Times New Roman"/>
                <w:sz w:val="20"/>
                <w:szCs w:val="20"/>
              </w:rPr>
              <w:t>Воспитатели</w:t>
            </w:r>
          </w:p>
        </w:tc>
      </w:tr>
      <w:tr w:rsidR="00CA12A7" w:rsidRPr="003E7F8D" w:rsidTr="00CA12A7">
        <w:trPr>
          <w:gridAfter w:val="1"/>
          <w:wAfter w:w="2372" w:type="dxa"/>
          <w:trHeight w:val="3925"/>
        </w:trPr>
        <w:tc>
          <w:tcPr>
            <w:tcW w:w="2334" w:type="dxa"/>
          </w:tcPr>
          <w:p w:rsidR="00CA12A7" w:rsidRPr="003E7F8D" w:rsidRDefault="00CA12A7" w:rsidP="00CA12A7">
            <w:pPr>
              <w:rPr>
                <w:rFonts w:ascii="Times New Roman" w:hAnsi="Times New Roman" w:cs="Times New Roman"/>
                <w:sz w:val="20"/>
                <w:szCs w:val="20"/>
              </w:rPr>
            </w:pPr>
            <w:r w:rsidRPr="003E7F8D">
              <w:rPr>
                <w:rFonts w:ascii="Times New Roman" w:hAnsi="Times New Roman" w:cs="Times New Roman"/>
                <w:b/>
                <w:sz w:val="20"/>
                <w:szCs w:val="20"/>
              </w:rPr>
              <w:lastRenderedPageBreak/>
              <w:t xml:space="preserve">«Осторожно пешеход. Здоровье – главное богатство.  «Расцвели вокруг цветы небывалой красоты» </w:t>
            </w:r>
            <w:r w:rsidRPr="003E7F8D">
              <w:rPr>
                <w:rFonts w:ascii="Times New Roman" w:hAnsi="Times New Roman" w:cs="Times New Roman"/>
                <w:sz w:val="20"/>
                <w:szCs w:val="20"/>
              </w:rPr>
              <w:t>(</w:t>
            </w:r>
            <w:proofErr w:type="gramStart"/>
            <w:r w:rsidRPr="003E7F8D">
              <w:rPr>
                <w:rFonts w:ascii="Times New Roman" w:hAnsi="Times New Roman" w:cs="Times New Roman"/>
                <w:sz w:val="20"/>
                <w:szCs w:val="20"/>
              </w:rPr>
              <w:t>старшая-подготовительная</w:t>
            </w:r>
            <w:proofErr w:type="gramEnd"/>
            <w:r w:rsidRPr="003E7F8D">
              <w:rPr>
                <w:rFonts w:ascii="Times New Roman" w:hAnsi="Times New Roman" w:cs="Times New Roman"/>
                <w:sz w:val="20"/>
                <w:szCs w:val="20"/>
              </w:rPr>
              <w:t xml:space="preserve"> группа)</w:t>
            </w:r>
          </w:p>
          <w:p w:rsidR="00CA12A7" w:rsidRPr="003E7F8D" w:rsidRDefault="00CA12A7" w:rsidP="00CA12A7">
            <w:pPr>
              <w:rPr>
                <w:rFonts w:ascii="Times New Roman" w:hAnsi="Times New Roman" w:cs="Times New Roman"/>
                <w:b/>
                <w:sz w:val="20"/>
                <w:szCs w:val="20"/>
              </w:rPr>
            </w:pPr>
            <w:r w:rsidRPr="003E7F8D">
              <w:rPr>
                <w:rFonts w:ascii="Times New Roman" w:hAnsi="Times New Roman" w:cs="Times New Roman"/>
                <w:b/>
                <w:sz w:val="20"/>
                <w:szCs w:val="20"/>
              </w:rPr>
              <w:t xml:space="preserve">«В мире опасных предметов. Здоровье – главное богатство.  </w:t>
            </w:r>
            <w:proofErr w:type="gramStart"/>
            <w:r w:rsidRPr="003E7F8D">
              <w:rPr>
                <w:rFonts w:ascii="Times New Roman" w:hAnsi="Times New Roman" w:cs="Times New Roman"/>
                <w:b/>
                <w:sz w:val="20"/>
                <w:szCs w:val="20"/>
              </w:rPr>
              <w:t xml:space="preserve">«Расцвели вокруг цветы небывалой красоты» </w:t>
            </w:r>
            <w:r w:rsidRPr="003E7F8D">
              <w:rPr>
                <w:rFonts w:ascii="Times New Roman" w:hAnsi="Times New Roman" w:cs="Times New Roman"/>
                <w:sz w:val="20"/>
                <w:szCs w:val="20"/>
              </w:rPr>
              <w:t>(старшая-</w:t>
            </w:r>
            <w:proofErr w:type="gramEnd"/>
          </w:p>
        </w:tc>
        <w:tc>
          <w:tcPr>
            <w:tcW w:w="538" w:type="dxa"/>
          </w:tcPr>
          <w:p w:rsidR="00CA12A7" w:rsidRPr="003E7F8D" w:rsidRDefault="00CA12A7" w:rsidP="00CA12A7">
            <w:pPr>
              <w:rPr>
                <w:rFonts w:ascii="Times New Roman" w:hAnsi="Times New Roman" w:cs="Times New Roman"/>
                <w:b/>
                <w:sz w:val="20"/>
                <w:szCs w:val="20"/>
              </w:rPr>
            </w:pPr>
          </w:p>
          <w:p w:rsidR="00CA12A7" w:rsidRPr="003E7F8D" w:rsidRDefault="00CA12A7" w:rsidP="00CA12A7">
            <w:pPr>
              <w:rPr>
                <w:rFonts w:ascii="Times New Roman" w:hAnsi="Times New Roman" w:cs="Times New Roman"/>
                <w:b/>
                <w:sz w:val="20"/>
                <w:szCs w:val="20"/>
              </w:rPr>
            </w:pPr>
          </w:p>
          <w:p w:rsidR="00CA12A7" w:rsidRPr="003E7F8D" w:rsidRDefault="00CA12A7" w:rsidP="00CA12A7">
            <w:pPr>
              <w:rPr>
                <w:rFonts w:ascii="Times New Roman" w:hAnsi="Times New Roman" w:cs="Times New Roman"/>
                <w:b/>
                <w:sz w:val="20"/>
                <w:szCs w:val="20"/>
              </w:rPr>
            </w:pPr>
          </w:p>
          <w:p w:rsidR="00CA12A7" w:rsidRPr="003E7F8D" w:rsidRDefault="00CA12A7" w:rsidP="00CA12A7">
            <w:pPr>
              <w:rPr>
                <w:rFonts w:ascii="Times New Roman" w:hAnsi="Times New Roman" w:cs="Times New Roman"/>
                <w:b/>
                <w:sz w:val="20"/>
                <w:szCs w:val="20"/>
              </w:rPr>
            </w:pPr>
          </w:p>
          <w:p w:rsidR="00CA12A7" w:rsidRPr="003E7F8D" w:rsidRDefault="00CA12A7" w:rsidP="00CA12A7">
            <w:pPr>
              <w:rPr>
                <w:rFonts w:ascii="Times New Roman" w:hAnsi="Times New Roman" w:cs="Times New Roman"/>
                <w:b/>
                <w:sz w:val="20"/>
                <w:szCs w:val="20"/>
              </w:rPr>
            </w:pPr>
          </w:p>
          <w:p w:rsidR="00CA12A7" w:rsidRPr="003E7F8D" w:rsidRDefault="00CA12A7" w:rsidP="00CA12A7">
            <w:pPr>
              <w:rPr>
                <w:rFonts w:ascii="Times New Roman" w:hAnsi="Times New Roman" w:cs="Times New Roman"/>
                <w:sz w:val="20"/>
                <w:szCs w:val="20"/>
              </w:rPr>
            </w:pPr>
            <w:r w:rsidRPr="003E7F8D">
              <w:rPr>
                <w:rFonts w:ascii="Times New Roman" w:hAnsi="Times New Roman" w:cs="Times New Roman"/>
                <w:sz w:val="20"/>
                <w:szCs w:val="20"/>
              </w:rPr>
              <w:t xml:space="preserve">  3 - 4</w:t>
            </w:r>
          </w:p>
        </w:tc>
        <w:tc>
          <w:tcPr>
            <w:tcW w:w="1623" w:type="dxa"/>
          </w:tcPr>
          <w:p w:rsidR="00CA12A7" w:rsidRPr="003E7F8D" w:rsidRDefault="00CA12A7" w:rsidP="00CA12A7">
            <w:pPr>
              <w:rPr>
                <w:rFonts w:ascii="Times New Roman" w:hAnsi="Times New Roman" w:cs="Times New Roman"/>
                <w:b/>
                <w:sz w:val="20"/>
                <w:szCs w:val="20"/>
              </w:rPr>
            </w:pPr>
            <w:r w:rsidRPr="003E7F8D">
              <w:rPr>
                <w:rFonts w:ascii="Times New Roman" w:hAnsi="Times New Roman" w:cs="Times New Roman"/>
                <w:sz w:val="20"/>
                <w:szCs w:val="20"/>
              </w:rPr>
              <w:t>Патриотическое, социальное, этико-эстетическое, познавательное, трудовое, физкультурное и оздоровительное</w:t>
            </w:r>
          </w:p>
        </w:tc>
        <w:tc>
          <w:tcPr>
            <w:tcW w:w="1800" w:type="dxa"/>
            <w:gridSpan w:val="2"/>
          </w:tcPr>
          <w:p w:rsidR="00CA12A7" w:rsidRPr="008A4659" w:rsidRDefault="003E7F8D" w:rsidP="00CA12A7">
            <w:pPr>
              <w:rPr>
                <w:rFonts w:ascii="Times New Roman" w:hAnsi="Times New Roman" w:cs="Times New Roman"/>
                <w:sz w:val="20"/>
                <w:szCs w:val="20"/>
              </w:rPr>
            </w:pPr>
            <w:r w:rsidRPr="008A4659">
              <w:rPr>
                <w:rFonts w:ascii="Times New Roman" w:hAnsi="Times New Roman" w:cs="Times New Roman"/>
                <w:sz w:val="20"/>
                <w:szCs w:val="20"/>
              </w:rPr>
              <w:t xml:space="preserve">Досуг «Викторина по ПДД», выставка творческих работ «В гостях у светофора», тематические занятия «Что нужно знать, если находишься на улице один», «Поведение на улице рядом с дорогой», «Правила </w:t>
            </w:r>
            <w:proofErr w:type="gramStart"/>
            <w:r w:rsidRPr="008A4659">
              <w:rPr>
                <w:rFonts w:ascii="Times New Roman" w:hAnsi="Times New Roman" w:cs="Times New Roman"/>
                <w:sz w:val="20"/>
                <w:szCs w:val="20"/>
              </w:rPr>
              <w:t>дорожные-правила</w:t>
            </w:r>
            <w:proofErr w:type="gramEnd"/>
            <w:r w:rsidRPr="008A4659">
              <w:rPr>
                <w:rFonts w:ascii="Times New Roman" w:hAnsi="Times New Roman" w:cs="Times New Roman"/>
                <w:sz w:val="20"/>
                <w:szCs w:val="20"/>
              </w:rPr>
              <w:t xml:space="preserve"> надежные». </w:t>
            </w:r>
            <w:proofErr w:type="spellStart"/>
            <w:r w:rsidRPr="008A4659">
              <w:rPr>
                <w:rFonts w:ascii="Times New Roman" w:hAnsi="Times New Roman" w:cs="Times New Roman"/>
                <w:sz w:val="20"/>
                <w:szCs w:val="20"/>
              </w:rPr>
              <w:t>Спротивное</w:t>
            </w:r>
            <w:proofErr w:type="spellEnd"/>
            <w:r w:rsidRPr="008A4659">
              <w:rPr>
                <w:rFonts w:ascii="Times New Roman" w:hAnsi="Times New Roman" w:cs="Times New Roman"/>
                <w:sz w:val="20"/>
                <w:szCs w:val="20"/>
              </w:rPr>
              <w:t xml:space="preserve"> развлечение «Если хочешь быть </w:t>
            </w:r>
            <w:proofErr w:type="gramStart"/>
            <w:r w:rsidRPr="008A4659">
              <w:rPr>
                <w:rFonts w:ascii="Times New Roman" w:hAnsi="Times New Roman" w:cs="Times New Roman"/>
                <w:sz w:val="20"/>
                <w:szCs w:val="20"/>
              </w:rPr>
              <w:t>здоров</w:t>
            </w:r>
            <w:proofErr w:type="gramEnd"/>
            <w:r w:rsidRPr="008A4659">
              <w:rPr>
                <w:rFonts w:ascii="Times New Roman" w:hAnsi="Times New Roman" w:cs="Times New Roman"/>
                <w:sz w:val="20"/>
                <w:szCs w:val="20"/>
              </w:rPr>
              <w:t xml:space="preserve">». Цикл бесед: «Уход за комнатными растениями», «Полевые цветы», «Что за гости на окошке», </w:t>
            </w:r>
            <w:r w:rsidR="008A4659" w:rsidRPr="008A4659">
              <w:rPr>
                <w:rFonts w:ascii="Times New Roman" w:hAnsi="Times New Roman" w:cs="Times New Roman"/>
                <w:sz w:val="20"/>
                <w:szCs w:val="20"/>
              </w:rPr>
              <w:t xml:space="preserve"> </w:t>
            </w:r>
            <w:r w:rsidRPr="008A4659">
              <w:rPr>
                <w:rFonts w:ascii="Times New Roman" w:hAnsi="Times New Roman" w:cs="Times New Roman"/>
                <w:sz w:val="20"/>
                <w:szCs w:val="20"/>
              </w:rPr>
              <w:t>«</w:t>
            </w:r>
            <w:r w:rsidR="008A4659" w:rsidRPr="008A4659">
              <w:rPr>
                <w:rFonts w:ascii="Times New Roman" w:hAnsi="Times New Roman" w:cs="Times New Roman"/>
                <w:sz w:val="20"/>
                <w:szCs w:val="20"/>
              </w:rPr>
              <w:t>Цветы на картинах художников»</w:t>
            </w:r>
          </w:p>
        </w:tc>
        <w:tc>
          <w:tcPr>
            <w:tcW w:w="1980" w:type="dxa"/>
            <w:gridSpan w:val="3"/>
          </w:tcPr>
          <w:p w:rsidR="008A4659" w:rsidRDefault="008A4659" w:rsidP="008A4659">
            <w:pPr>
              <w:rPr>
                <w:rFonts w:ascii="Times New Roman" w:hAnsi="Times New Roman" w:cs="Times New Roman"/>
                <w:sz w:val="20"/>
                <w:szCs w:val="20"/>
              </w:rPr>
            </w:pPr>
            <w:r w:rsidRPr="00701479">
              <w:rPr>
                <w:rFonts w:ascii="Times New Roman" w:hAnsi="Times New Roman" w:cs="Times New Roman"/>
                <w:sz w:val="20"/>
                <w:szCs w:val="20"/>
              </w:rPr>
              <w:t>Все возрастные группы</w:t>
            </w:r>
          </w:p>
          <w:p w:rsidR="00CA12A7" w:rsidRPr="008A4659" w:rsidRDefault="00CA12A7" w:rsidP="00CA12A7">
            <w:pPr>
              <w:rPr>
                <w:rFonts w:ascii="Times New Roman" w:hAnsi="Times New Roman" w:cs="Times New Roman"/>
                <w:sz w:val="20"/>
                <w:szCs w:val="20"/>
              </w:rPr>
            </w:pPr>
          </w:p>
        </w:tc>
        <w:tc>
          <w:tcPr>
            <w:tcW w:w="1625" w:type="dxa"/>
          </w:tcPr>
          <w:p w:rsidR="00CA12A7" w:rsidRPr="003E7F8D" w:rsidRDefault="008A4659" w:rsidP="00CA12A7">
            <w:pPr>
              <w:rPr>
                <w:rFonts w:ascii="Times New Roman" w:hAnsi="Times New Roman" w:cs="Times New Roman"/>
                <w:b/>
                <w:sz w:val="20"/>
                <w:szCs w:val="20"/>
              </w:rPr>
            </w:pPr>
            <w:r w:rsidRPr="00CA12A7">
              <w:rPr>
                <w:rFonts w:ascii="Times New Roman" w:hAnsi="Times New Roman" w:cs="Times New Roman"/>
                <w:sz w:val="20"/>
                <w:szCs w:val="20"/>
              </w:rPr>
              <w:t>Воспитатели</w:t>
            </w:r>
          </w:p>
        </w:tc>
      </w:tr>
    </w:tbl>
    <w:p w:rsidR="00CE0DCA" w:rsidRPr="008A4659" w:rsidRDefault="00CE0DCA" w:rsidP="008A4659">
      <w:pPr>
        <w:spacing w:after="0"/>
        <w:rPr>
          <w:rFonts w:ascii="Times New Roman" w:hAnsi="Times New Roman" w:cs="Times New Roman"/>
          <w:b/>
          <w:sz w:val="28"/>
          <w:szCs w:val="28"/>
        </w:rPr>
      </w:pPr>
    </w:p>
    <w:p w:rsidR="00CE0DCA" w:rsidRPr="00AE4F94" w:rsidRDefault="00CE0DCA" w:rsidP="00CE0DCA">
      <w:pPr>
        <w:spacing w:after="0" w:line="240" w:lineRule="auto"/>
        <w:jc w:val="center"/>
        <w:rPr>
          <w:rFonts w:ascii="Times New Roman" w:eastAsia="Times New Roman" w:hAnsi="Times New Roman" w:cs="Times New Roman"/>
          <w:b/>
          <w:sz w:val="28"/>
          <w:szCs w:val="28"/>
          <w:lang w:eastAsia="ru-RU"/>
        </w:rPr>
      </w:pPr>
      <w:r w:rsidRPr="00AE4F94">
        <w:rPr>
          <w:rFonts w:ascii="Times New Roman" w:eastAsia="Times New Roman" w:hAnsi="Times New Roman" w:cs="Times New Roman"/>
          <w:b/>
          <w:sz w:val="28"/>
          <w:szCs w:val="28"/>
          <w:lang w:eastAsia="ru-RU"/>
        </w:rPr>
        <w:t>2.3. Обеспечение преемственности целей, задач и содержания образования, реализуемых в рамках образовательных программ</w:t>
      </w:r>
    </w:p>
    <w:p w:rsidR="00CE0DCA" w:rsidRPr="00AE4F94" w:rsidRDefault="00CE0DCA" w:rsidP="00CE0DCA">
      <w:pPr>
        <w:spacing w:after="0" w:line="240" w:lineRule="auto"/>
        <w:rPr>
          <w:rFonts w:ascii="Times New Roman" w:eastAsia="Times New Roman" w:hAnsi="Times New Roman" w:cs="Times New Roman"/>
          <w:b/>
          <w:i/>
          <w:sz w:val="28"/>
          <w:szCs w:val="28"/>
          <w:u w:val="single"/>
          <w:lang w:eastAsia="ru-RU"/>
        </w:rPr>
      </w:pPr>
    </w:p>
    <w:p w:rsidR="00CE0DCA" w:rsidRPr="00AE4F94" w:rsidRDefault="00CE0DCA" w:rsidP="00AE4F94">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AE4F94">
        <w:rPr>
          <w:rFonts w:ascii="Times New Roman" w:eastAsia="Times New Roman" w:hAnsi="Times New Roman" w:cs="Times New Roman"/>
          <w:b/>
          <w:sz w:val="28"/>
          <w:szCs w:val="28"/>
          <w:lang w:eastAsia="ru-RU"/>
        </w:rPr>
        <w:t>Цель:</w:t>
      </w:r>
      <w:r w:rsidRPr="00AE4F94">
        <w:rPr>
          <w:rFonts w:ascii="Times New Roman" w:eastAsia="Times New Roman" w:hAnsi="Times New Roman" w:cs="Times New Roman"/>
          <w:sz w:val="28"/>
          <w:szCs w:val="28"/>
          <w:lang w:eastAsia="ru-RU"/>
        </w:rPr>
        <w:t xml:space="preserve"> </w:t>
      </w:r>
      <w:r w:rsidRPr="00AE4F94">
        <w:rPr>
          <w:rFonts w:ascii="Times New Roman" w:eastAsia="Times New Roman" w:hAnsi="Times New Roman" w:cs="Times New Roman"/>
          <w:bCs/>
          <w:color w:val="000000"/>
          <w:sz w:val="28"/>
          <w:szCs w:val="28"/>
          <w:lang w:eastAsia="ru-RU"/>
        </w:rPr>
        <w:t xml:space="preserve">осуществление непрерывного образования и личностного развития </w:t>
      </w:r>
      <w:r w:rsidR="00AE4F94">
        <w:rPr>
          <w:rFonts w:ascii="Times New Roman" w:eastAsia="Times New Roman" w:hAnsi="Times New Roman" w:cs="Times New Roman"/>
          <w:bCs/>
          <w:color w:val="000000"/>
          <w:sz w:val="28"/>
          <w:szCs w:val="28"/>
          <w:lang w:eastAsia="ru-RU"/>
        </w:rPr>
        <w:t>в социуме старших дошкольников.</w:t>
      </w:r>
    </w:p>
    <w:p w:rsidR="00CE0DCA" w:rsidRPr="00AE4F94" w:rsidRDefault="00CE0DCA" w:rsidP="00CE0DCA">
      <w:pPr>
        <w:spacing w:after="0" w:line="240" w:lineRule="auto"/>
        <w:ind w:firstLine="709"/>
        <w:jc w:val="both"/>
        <w:rPr>
          <w:rFonts w:ascii="Times New Roman" w:eastAsia="Times New Roman" w:hAnsi="Times New Roman" w:cs="Times New Roman"/>
          <w:sz w:val="28"/>
          <w:szCs w:val="28"/>
          <w:lang w:eastAsia="ru-RU"/>
        </w:rPr>
      </w:pPr>
      <w:r w:rsidRPr="00AE4F94">
        <w:rPr>
          <w:rFonts w:ascii="Times New Roman" w:eastAsia="Times New Roman" w:hAnsi="Times New Roman" w:cs="Times New Roman"/>
          <w:b/>
          <w:sz w:val="28"/>
          <w:szCs w:val="28"/>
          <w:lang w:eastAsia="ru-RU"/>
        </w:rPr>
        <w:t xml:space="preserve">Задачи: </w:t>
      </w:r>
      <w:r w:rsidRPr="00AE4F94">
        <w:rPr>
          <w:rFonts w:ascii="Times New Roman" w:eastAsia="Times New Roman" w:hAnsi="Times New Roman" w:cs="Times New Roman"/>
          <w:sz w:val="28"/>
          <w:szCs w:val="28"/>
          <w:lang w:eastAsia="ru-RU"/>
        </w:rPr>
        <w:t xml:space="preserve">обеспечение равных стартовых возможностей для обучения детей в образовательном учреждении, формирование у детей интереса к обучению, снижение адаптационного стресса, ориентирование детей на формирование у детей дошкольного возраста предпосылок к учебной деятельности на этапе завершения им дошкольного образования (ФГОС </w:t>
      </w:r>
      <w:proofErr w:type="gramStart"/>
      <w:r w:rsidRPr="00AE4F94">
        <w:rPr>
          <w:rFonts w:ascii="Times New Roman" w:eastAsia="Times New Roman" w:hAnsi="Times New Roman" w:cs="Times New Roman"/>
          <w:sz w:val="28"/>
          <w:szCs w:val="28"/>
          <w:lang w:eastAsia="ru-RU"/>
        </w:rPr>
        <w:t>ДО</w:t>
      </w:r>
      <w:proofErr w:type="gramEnd"/>
      <w:r w:rsidRPr="00AE4F94">
        <w:rPr>
          <w:rFonts w:ascii="Times New Roman" w:eastAsia="Times New Roman" w:hAnsi="Times New Roman" w:cs="Times New Roman"/>
          <w:sz w:val="28"/>
          <w:szCs w:val="28"/>
          <w:lang w:eastAsia="ru-RU"/>
        </w:rPr>
        <w:t>).</w:t>
      </w:r>
    </w:p>
    <w:p w:rsidR="00CE0DCA" w:rsidRPr="00CE0DCA" w:rsidRDefault="00CE0DCA" w:rsidP="008A4659">
      <w:pPr>
        <w:tabs>
          <w:tab w:val="left" w:pos="1680"/>
        </w:tabs>
        <w:spacing w:after="0" w:line="240" w:lineRule="auto"/>
        <w:rPr>
          <w:rFonts w:ascii="Calibri" w:eastAsia="Times New Roman" w:hAnsi="Calibri" w:cs="Calibri"/>
          <w:color w:val="0000FF"/>
          <w:lang w:eastAsia="ru-RU"/>
        </w:rPr>
      </w:pPr>
    </w:p>
    <w:p w:rsidR="008A4659" w:rsidRDefault="00CE0DCA" w:rsidP="008A4659">
      <w:pPr>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Организация образовательной р</w:t>
      </w:r>
      <w:r w:rsidR="007C1D3E">
        <w:rPr>
          <w:rFonts w:ascii="Times New Roman" w:eastAsia="Times New Roman" w:hAnsi="Times New Roman" w:cs="Times New Roman"/>
          <w:b/>
          <w:sz w:val="28"/>
          <w:szCs w:val="28"/>
          <w:lang w:eastAsia="ru-RU"/>
        </w:rPr>
        <w:t xml:space="preserve">аботы в старшей подготовительной </w:t>
      </w:r>
      <w:r w:rsidRPr="00CE0DCA">
        <w:rPr>
          <w:rFonts w:ascii="Times New Roman" w:eastAsia="Times New Roman" w:hAnsi="Times New Roman" w:cs="Times New Roman"/>
          <w:b/>
          <w:sz w:val="28"/>
          <w:szCs w:val="28"/>
          <w:lang w:eastAsia="ru-RU"/>
        </w:rPr>
        <w:t>группе (подготовительная подгруппа)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89"/>
        <w:gridCol w:w="2072"/>
        <w:gridCol w:w="2122"/>
        <w:gridCol w:w="1882"/>
      </w:tblGrid>
      <w:tr w:rsidR="008A4659" w:rsidRPr="008A4659" w:rsidTr="005224B1">
        <w:tc>
          <w:tcPr>
            <w:tcW w:w="10632" w:type="dxa"/>
            <w:gridSpan w:val="5"/>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A4659">
              <w:rPr>
                <w:rFonts w:ascii="Times New Roman" w:eastAsia="Times New Roman" w:hAnsi="Times New Roman" w:cs="Times New Roman"/>
                <w:b/>
                <w:sz w:val="28"/>
                <w:szCs w:val="24"/>
                <w:lang w:eastAsia="ru-RU"/>
              </w:rPr>
              <w:t xml:space="preserve">2.3.2.Система организации </w:t>
            </w:r>
            <w:proofErr w:type="spellStart"/>
            <w:r w:rsidRPr="008A4659">
              <w:rPr>
                <w:rFonts w:ascii="Times New Roman" w:eastAsia="Times New Roman" w:hAnsi="Times New Roman" w:cs="Times New Roman"/>
                <w:b/>
                <w:sz w:val="28"/>
                <w:szCs w:val="24"/>
                <w:lang w:eastAsia="ru-RU"/>
              </w:rPr>
              <w:t>воспитательно</w:t>
            </w:r>
            <w:proofErr w:type="spellEnd"/>
            <w:r w:rsidRPr="008A4659">
              <w:rPr>
                <w:rFonts w:ascii="Times New Roman" w:eastAsia="Times New Roman" w:hAnsi="Times New Roman" w:cs="Times New Roman"/>
                <w:b/>
                <w:sz w:val="28"/>
                <w:szCs w:val="24"/>
                <w:lang w:eastAsia="ru-RU"/>
              </w:rPr>
              <w:t xml:space="preserve">-образовательной работы </w:t>
            </w:r>
          </w:p>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8"/>
                <w:szCs w:val="18"/>
                <w:lang w:eastAsia="ru-RU"/>
              </w:rPr>
            </w:pPr>
            <w:r w:rsidRPr="008A4659">
              <w:rPr>
                <w:rFonts w:ascii="Times New Roman" w:eastAsia="Times New Roman" w:hAnsi="Times New Roman" w:cs="Times New Roman"/>
                <w:b/>
                <w:sz w:val="28"/>
                <w:szCs w:val="24"/>
                <w:lang w:eastAsia="ru-RU"/>
              </w:rPr>
              <w:t>с детьми в подготовительной группе</w:t>
            </w:r>
          </w:p>
        </w:tc>
      </w:tr>
      <w:tr w:rsidR="008A4659" w:rsidRPr="008A4659" w:rsidTr="005224B1">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1</w:t>
            </w:r>
          </w:p>
        </w:tc>
        <w:tc>
          <w:tcPr>
            <w:tcW w:w="3989" w:type="dxa"/>
          </w:tcPr>
          <w:p w:rsidR="008A4659" w:rsidRPr="008A4659" w:rsidRDefault="008A4659" w:rsidP="008A4659">
            <w:pPr>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 xml:space="preserve">Проведение </w:t>
            </w:r>
            <w:proofErr w:type="gramStart"/>
            <w:r w:rsidRPr="008A4659">
              <w:rPr>
                <w:rFonts w:ascii="Times New Roman" w:eastAsia="Times New Roman" w:hAnsi="Times New Roman" w:cs="Times New Roman"/>
                <w:sz w:val="24"/>
                <w:szCs w:val="24"/>
                <w:lang w:eastAsia="ru-RU"/>
              </w:rPr>
              <w:t>педагогического</w:t>
            </w:r>
            <w:proofErr w:type="gramEnd"/>
          </w:p>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мониторинга.</w:t>
            </w:r>
          </w:p>
        </w:tc>
        <w:tc>
          <w:tcPr>
            <w:tcW w:w="2072"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Октябрь, апрель</w:t>
            </w:r>
          </w:p>
        </w:tc>
        <w:tc>
          <w:tcPr>
            <w:tcW w:w="2122"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Воспитатели групп</w:t>
            </w:r>
          </w:p>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82"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Итоги мониторинга</w:t>
            </w:r>
          </w:p>
        </w:tc>
      </w:tr>
      <w:tr w:rsidR="008A4659" w:rsidRPr="008A4659" w:rsidTr="005224B1">
        <w:trPr>
          <w:trHeight w:val="415"/>
        </w:trPr>
        <w:tc>
          <w:tcPr>
            <w:tcW w:w="567" w:type="dxa"/>
          </w:tcPr>
          <w:p w:rsidR="008A4659" w:rsidRPr="008A4659" w:rsidRDefault="00F55254"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89" w:type="dxa"/>
          </w:tcPr>
          <w:p w:rsidR="008A4659" w:rsidRPr="008A4659" w:rsidRDefault="008A4659" w:rsidP="008A4659">
            <w:pPr>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 xml:space="preserve">Проведение </w:t>
            </w:r>
            <w:proofErr w:type="gramStart"/>
            <w:r w:rsidRPr="008A4659">
              <w:rPr>
                <w:rFonts w:ascii="Times New Roman" w:eastAsia="Times New Roman" w:hAnsi="Times New Roman" w:cs="Times New Roman"/>
                <w:sz w:val="24"/>
                <w:szCs w:val="24"/>
                <w:lang w:eastAsia="ru-RU"/>
              </w:rPr>
              <w:t>фронтального</w:t>
            </w:r>
            <w:proofErr w:type="gramEnd"/>
          </w:p>
          <w:p w:rsidR="008A4659" w:rsidRPr="008A4659" w:rsidRDefault="008A4659" w:rsidP="008A4659">
            <w:pPr>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 xml:space="preserve">контроля в </w:t>
            </w:r>
            <w:proofErr w:type="gramStart"/>
            <w:r w:rsidRPr="008A4659">
              <w:rPr>
                <w:rFonts w:ascii="Times New Roman" w:eastAsia="Times New Roman" w:hAnsi="Times New Roman" w:cs="Times New Roman"/>
                <w:sz w:val="24"/>
                <w:szCs w:val="24"/>
                <w:lang w:eastAsia="ru-RU"/>
              </w:rPr>
              <w:t>подготовительных</w:t>
            </w:r>
            <w:proofErr w:type="gramEnd"/>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lastRenderedPageBreak/>
              <w:t xml:space="preserve">к школе </w:t>
            </w:r>
            <w:proofErr w:type="gramStart"/>
            <w:r w:rsidRPr="008A4659">
              <w:rPr>
                <w:rFonts w:ascii="Times New Roman" w:eastAsia="Times New Roman" w:hAnsi="Times New Roman" w:cs="Times New Roman"/>
                <w:sz w:val="24"/>
                <w:szCs w:val="24"/>
                <w:lang w:eastAsia="ru-RU"/>
              </w:rPr>
              <w:t>группах</w:t>
            </w:r>
            <w:proofErr w:type="gramEnd"/>
            <w:r w:rsidRPr="008A4659">
              <w:rPr>
                <w:rFonts w:ascii="Times New Roman" w:eastAsia="Times New Roman" w:hAnsi="Times New Roman" w:cs="Times New Roman"/>
                <w:sz w:val="24"/>
                <w:szCs w:val="24"/>
                <w:lang w:eastAsia="ru-RU"/>
              </w:rPr>
              <w:t>.</w:t>
            </w:r>
          </w:p>
        </w:tc>
        <w:tc>
          <w:tcPr>
            <w:tcW w:w="207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lastRenderedPageBreak/>
              <w:t>февраль</w:t>
            </w:r>
          </w:p>
        </w:tc>
        <w:tc>
          <w:tcPr>
            <w:tcW w:w="2122" w:type="dxa"/>
          </w:tcPr>
          <w:p w:rsidR="008A4659" w:rsidRPr="008A4659" w:rsidRDefault="00F55254" w:rsidP="008A4659">
            <w:pPr>
              <w:tabs>
                <w:tab w:val="center" w:pos="4677"/>
                <w:tab w:val="right" w:pos="9355"/>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Заведующий</w:t>
            </w:r>
          </w:p>
        </w:tc>
        <w:tc>
          <w:tcPr>
            <w:tcW w:w="188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Справка-анализ</w:t>
            </w: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r>
      <w:tr w:rsidR="008A4659" w:rsidRPr="008A4659" w:rsidTr="005224B1">
        <w:trPr>
          <w:trHeight w:val="415"/>
        </w:trPr>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lastRenderedPageBreak/>
              <w:t>5</w:t>
            </w:r>
          </w:p>
        </w:tc>
        <w:tc>
          <w:tcPr>
            <w:tcW w:w="3989" w:type="dxa"/>
          </w:tcPr>
          <w:p w:rsidR="008A4659" w:rsidRPr="008A4659" w:rsidRDefault="008A4659" w:rsidP="008A4659">
            <w:pPr>
              <w:shd w:val="clear" w:color="auto" w:fill="FFFFFF"/>
              <w:tabs>
                <w:tab w:val="center" w:pos="4677"/>
                <w:tab w:val="right" w:pos="9355"/>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8A4659">
              <w:rPr>
                <w:rFonts w:ascii="Times New Roman" w:eastAsia="Times New Roman" w:hAnsi="Times New Roman" w:cs="Times New Roman"/>
                <w:sz w:val="24"/>
                <w:szCs w:val="24"/>
                <w:lang w:eastAsia="ru-RU"/>
              </w:rPr>
              <w:t xml:space="preserve">Фронтальная проверка подготовительных групп </w:t>
            </w:r>
            <w:r w:rsidRPr="008A4659">
              <w:rPr>
                <w:rFonts w:ascii="Times New Roman" w:eastAsia="Times New Roman" w:hAnsi="Times New Roman" w:cs="Times New Roman"/>
                <w:bCs/>
                <w:color w:val="000000"/>
                <w:sz w:val="24"/>
                <w:szCs w:val="24"/>
                <w:lang w:eastAsia="ru-RU"/>
              </w:rPr>
              <w:t>«Готовность детей подготовительных групп к обучению в школе</w:t>
            </w:r>
            <w:r w:rsidRPr="008A4659">
              <w:rPr>
                <w:rFonts w:ascii="Times New Roman" w:eastAsia="Times New Roman" w:hAnsi="Times New Roman" w:cs="Times New Roman"/>
                <w:sz w:val="24"/>
                <w:szCs w:val="24"/>
                <w:lang w:eastAsia="ru-RU"/>
              </w:rPr>
              <w:t xml:space="preserve">» </w:t>
            </w:r>
          </w:p>
        </w:tc>
        <w:tc>
          <w:tcPr>
            <w:tcW w:w="207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Апрель</w:t>
            </w: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122" w:type="dxa"/>
          </w:tcPr>
          <w:p w:rsidR="008A4659" w:rsidRDefault="00F55254"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F55254" w:rsidRPr="008A4659" w:rsidRDefault="00F55254"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группа</w:t>
            </w:r>
          </w:p>
        </w:tc>
        <w:tc>
          <w:tcPr>
            <w:tcW w:w="188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Справка по результатам фронтальной проверки</w:t>
            </w:r>
          </w:p>
        </w:tc>
      </w:tr>
      <w:tr w:rsidR="008A4659" w:rsidRPr="008A4659" w:rsidTr="005224B1">
        <w:trPr>
          <w:trHeight w:val="415"/>
        </w:trPr>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9"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b/>
                <w:sz w:val="24"/>
                <w:szCs w:val="24"/>
                <w:lang w:eastAsia="ru-RU"/>
              </w:rPr>
            </w:pPr>
            <w:r w:rsidRPr="008A4659">
              <w:rPr>
                <w:rFonts w:ascii="Times New Roman" w:eastAsia="Times New Roman" w:hAnsi="Times New Roman" w:cs="Times New Roman"/>
                <w:b/>
                <w:sz w:val="24"/>
                <w:szCs w:val="24"/>
                <w:lang w:eastAsia="ru-RU"/>
              </w:rPr>
              <w:t>Организация работы с детьми старшего дошкольного возраста по развитию интереса к обучению в школе, снижению адаптационного стресса:</w:t>
            </w:r>
          </w:p>
        </w:tc>
        <w:tc>
          <w:tcPr>
            <w:tcW w:w="2072" w:type="dxa"/>
          </w:tcPr>
          <w:p w:rsidR="008A4659" w:rsidRPr="008A4659" w:rsidRDefault="008A4659" w:rsidP="008A4659">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12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88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r>
      <w:tr w:rsidR="008A4659" w:rsidRPr="008A4659" w:rsidTr="005224B1">
        <w:trPr>
          <w:trHeight w:val="415"/>
        </w:trPr>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1</w:t>
            </w:r>
          </w:p>
        </w:tc>
        <w:tc>
          <w:tcPr>
            <w:tcW w:w="3989"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Проведение бесед, игровых ситуаций, творческих и сюжетно-ролевых игр, связанных со школой, друзьями, семьей; изготовление атрибутов к игре</w:t>
            </w:r>
          </w:p>
        </w:tc>
        <w:tc>
          <w:tcPr>
            <w:tcW w:w="207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В течение года</w:t>
            </w: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12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Воспитатели</w:t>
            </w: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88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Анализ планов</w:t>
            </w: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r>
      <w:tr w:rsidR="008A4659" w:rsidRPr="008A4659" w:rsidTr="005224B1">
        <w:trPr>
          <w:trHeight w:val="415"/>
        </w:trPr>
        <w:tc>
          <w:tcPr>
            <w:tcW w:w="567" w:type="dxa"/>
          </w:tcPr>
          <w:p w:rsidR="008A4659" w:rsidRPr="008A4659" w:rsidRDefault="00F55254"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89"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roofErr w:type="gramStart"/>
            <w:r w:rsidRPr="008A4659">
              <w:rPr>
                <w:rFonts w:ascii="Times New Roman" w:eastAsia="Times New Roman" w:hAnsi="Times New Roman" w:cs="Times New Roman"/>
                <w:sz w:val="24"/>
                <w:szCs w:val="24"/>
                <w:lang w:eastAsia="ru-RU"/>
              </w:rPr>
              <w:t>Конкурс рисунков среди</w:t>
            </w:r>
            <w:r w:rsidR="00F55254">
              <w:rPr>
                <w:rFonts w:ascii="Times New Roman" w:eastAsia="Times New Roman" w:hAnsi="Times New Roman" w:cs="Times New Roman"/>
                <w:sz w:val="24"/>
                <w:szCs w:val="24"/>
                <w:lang w:eastAsia="ru-RU"/>
              </w:rPr>
              <w:t xml:space="preserve"> воспитанников подготовительной </w:t>
            </w:r>
            <w:r w:rsidRPr="008A4659">
              <w:rPr>
                <w:rFonts w:ascii="Times New Roman" w:eastAsia="Times New Roman" w:hAnsi="Times New Roman" w:cs="Times New Roman"/>
                <w:sz w:val="24"/>
                <w:szCs w:val="24"/>
                <w:lang w:eastAsia="ru-RU"/>
              </w:rPr>
              <w:t>групп «Школа, в которой я хотел бы учиться»</w:t>
            </w:r>
            <w:proofErr w:type="gramEnd"/>
          </w:p>
        </w:tc>
        <w:tc>
          <w:tcPr>
            <w:tcW w:w="207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Март</w:t>
            </w:r>
          </w:p>
        </w:tc>
        <w:tc>
          <w:tcPr>
            <w:tcW w:w="212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воспитатели</w:t>
            </w:r>
          </w:p>
        </w:tc>
        <w:tc>
          <w:tcPr>
            <w:tcW w:w="188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Фотоотчет</w:t>
            </w: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Справка</w:t>
            </w:r>
          </w:p>
        </w:tc>
      </w:tr>
      <w:tr w:rsidR="008A4659" w:rsidRPr="008A4659" w:rsidTr="005224B1">
        <w:trPr>
          <w:trHeight w:val="415"/>
        </w:trPr>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9"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b/>
                <w:sz w:val="24"/>
                <w:szCs w:val="24"/>
                <w:lang w:eastAsia="ru-RU"/>
              </w:rPr>
              <w:t>Организация работы с педагогами подготовительной группы</w:t>
            </w:r>
          </w:p>
        </w:tc>
        <w:tc>
          <w:tcPr>
            <w:tcW w:w="207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12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88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r>
      <w:tr w:rsidR="008A4659" w:rsidRPr="008A4659" w:rsidTr="005224B1">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1</w:t>
            </w:r>
          </w:p>
        </w:tc>
        <w:tc>
          <w:tcPr>
            <w:tcW w:w="3989"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Консультация для педагогов «Подготовка старших дошкольников к предстоящему обучению в школе через индивидуально-ориентированное взаимодействие»</w:t>
            </w:r>
          </w:p>
        </w:tc>
        <w:tc>
          <w:tcPr>
            <w:tcW w:w="2072"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 xml:space="preserve">Октябрь </w:t>
            </w:r>
          </w:p>
        </w:tc>
        <w:tc>
          <w:tcPr>
            <w:tcW w:w="2122" w:type="dxa"/>
          </w:tcPr>
          <w:p w:rsidR="008A4659" w:rsidRPr="008A4659" w:rsidRDefault="00F55254"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1882"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Материалы консультаций</w:t>
            </w:r>
          </w:p>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4659" w:rsidRPr="008A4659" w:rsidTr="005224B1">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9"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b/>
                <w:sz w:val="24"/>
                <w:szCs w:val="24"/>
                <w:lang w:eastAsia="ru-RU"/>
              </w:rPr>
            </w:pPr>
            <w:r w:rsidRPr="008A4659">
              <w:rPr>
                <w:rFonts w:ascii="Times New Roman" w:eastAsia="Times New Roman" w:hAnsi="Times New Roman" w:cs="Times New Roman"/>
                <w:b/>
                <w:sz w:val="24"/>
                <w:szCs w:val="24"/>
                <w:lang w:eastAsia="ru-RU"/>
              </w:rPr>
              <w:t xml:space="preserve">Организация работы с родителями будущих первоклассников </w:t>
            </w:r>
          </w:p>
        </w:tc>
        <w:tc>
          <w:tcPr>
            <w:tcW w:w="2072"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2"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4659" w:rsidRPr="008A4659" w:rsidTr="005224B1">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1</w:t>
            </w:r>
          </w:p>
        </w:tc>
        <w:tc>
          <w:tcPr>
            <w:tcW w:w="3989" w:type="dxa"/>
          </w:tcPr>
          <w:p w:rsidR="008A4659" w:rsidRPr="008A4659" w:rsidRDefault="00F55254"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Родительское собрание </w:t>
            </w:r>
            <w:r w:rsidR="008A4659" w:rsidRPr="008A4659">
              <w:rPr>
                <w:rFonts w:ascii="Times New Roman" w:eastAsia="Times New Roman" w:hAnsi="Times New Roman" w:cs="Times New Roman"/>
                <w:sz w:val="24"/>
                <w:szCs w:val="24"/>
                <w:lang w:eastAsia="ru-RU"/>
              </w:rPr>
              <w:t>с родителями будущих воспитанников «У вас будущий первоклассник»</w:t>
            </w:r>
          </w:p>
        </w:tc>
        <w:tc>
          <w:tcPr>
            <w:tcW w:w="207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Ноябрь</w:t>
            </w:r>
          </w:p>
        </w:tc>
        <w:tc>
          <w:tcPr>
            <w:tcW w:w="2122" w:type="dxa"/>
          </w:tcPr>
          <w:p w:rsidR="008A4659" w:rsidRPr="008A4659" w:rsidRDefault="00F55254"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8A4659" w:rsidRPr="008A4659" w:rsidRDefault="00F55254"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A4659" w:rsidRPr="008A4659">
              <w:rPr>
                <w:rFonts w:ascii="Times New Roman" w:eastAsia="Times New Roman" w:hAnsi="Times New Roman" w:cs="Times New Roman"/>
                <w:sz w:val="24"/>
                <w:szCs w:val="24"/>
                <w:lang w:eastAsia="ru-RU"/>
              </w:rPr>
              <w:t xml:space="preserve">оспитатели </w:t>
            </w:r>
            <w:r>
              <w:rPr>
                <w:rFonts w:ascii="Times New Roman" w:eastAsia="Times New Roman" w:hAnsi="Times New Roman" w:cs="Times New Roman"/>
                <w:sz w:val="24"/>
                <w:szCs w:val="24"/>
                <w:lang w:eastAsia="ru-RU"/>
              </w:rPr>
              <w:t>подготовительной</w:t>
            </w:r>
            <w:r w:rsidR="008A4659" w:rsidRPr="008A4659">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p>
        </w:tc>
        <w:tc>
          <w:tcPr>
            <w:tcW w:w="1882" w:type="dxa"/>
          </w:tcPr>
          <w:p w:rsidR="008A4659" w:rsidRPr="008A4659" w:rsidRDefault="00F55254"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родительского собрания</w:t>
            </w:r>
          </w:p>
        </w:tc>
      </w:tr>
      <w:tr w:rsidR="008A4659" w:rsidRPr="008A4659" w:rsidTr="005224B1">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2</w:t>
            </w:r>
          </w:p>
        </w:tc>
        <w:tc>
          <w:tcPr>
            <w:tcW w:w="3989"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 xml:space="preserve">Консультации на информационных стендах для </w:t>
            </w:r>
            <w:proofErr w:type="gramStart"/>
            <w:r w:rsidRPr="008A4659">
              <w:rPr>
                <w:rFonts w:ascii="Times New Roman" w:eastAsia="Times New Roman" w:hAnsi="Times New Roman" w:cs="Times New Roman"/>
                <w:sz w:val="24"/>
                <w:szCs w:val="24"/>
                <w:lang w:eastAsia="ru-RU"/>
              </w:rPr>
              <w:t>родителей</w:t>
            </w:r>
            <w:proofErr w:type="gramEnd"/>
            <w:r w:rsidRPr="008A4659">
              <w:rPr>
                <w:rFonts w:ascii="Times New Roman" w:eastAsia="Times New Roman" w:hAnsi="Times New Roman" w:cs="Times New Roman"/>
                <w:sz w:val="24"/>
                <w:szCs w:val="24"/>
                <w:lang w:eastAsia="ru-RU"/>
              </w:rPr>
              <w:t xml:space="preserve"> будущих первоклассников «Я – будущий первоклассник</w:t>
            </w:r>
            <w:r w:rsidRPr="008A4659">
              <w:rPr>
                <w:rFonts w:ascii="Times New Roman" w:eastAsia="Times New Roman" w:hAnsi="Times New Roman" w:cs="Times New Roman"/>
                <w:b/>
                <w:sz w:val="24"/>
                <w:szCs w:val="24"/>
                <w:lang w:eastAsia="ru-RU"/>
              </w:rPr>
              <w:t>»</w:t>
            </w:r>
            <w:r w:rsidRPr="008A4659">
              <w:rPr>
                <w:rFonts w:ascii="Times New Roman" w:eastAsia="Times New Roman" w:hAnsi="Times New Roman" w:cs="Times New Roman"/>
                <w:sz w:val="24"/>
                <w:szCs w:val="24"/>
                <w:lang w:eastAsia="ru-RU"/>
              </w:rPr>
              <w:t xml:space="preserve"> и на информационном сайте ДОО в сети Интернет</w:t>
            </w:r>
          </w:p>
        </w:tc>
        <w:tc>
          <w:tcPr>
            <w:tcW w:w="2072"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В течение года</w:t>
            </w:r>
          </w:p>
        </w:tc>
        <w:tc>
          <w:tcPr>
            <w:tcW w:w="2122" w:type="dxa"/>
          </w:tcPr>
          <w:p w:rsidR="008A4659" w:rsidRDefault="00F55254"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roofErr w:type="gramStart"/>
            <w:r>
              <w:rPr>
                <w:rFonts w:ascii="Times New Roman" w:eastAsia="Times New Roman" w:hAnsi="Times New Roman" w:cs="Times New Roman"/>
                <w:sz w:val="24"/>
                <w:szCs w:val="24"/>
                <w:lang w:eastAsia="ru-RU"/>
              </w:rPr>
              <w:t>подготовительной</w:t>
            </w:r>
            <w:proofErr w:type="gramEnd"/>
          </w:p>
          <w:p w:rsidR="00F55254" w:rsidRPr="008A4659" w:rsidRDefault="00F55254"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группы</w:t>
            </w:r>
          </w:p>
        </w:tc>
        <w:tc>
          <w:tcPr>
            <w:tcW w:w="1882" w:type="dxa"/>
          </w:tcPr>
          <w:p w:rsidR="008A4659" w:rsidRPr="008A4659" w:rsidRDefault="008A4659" w:rsidP="008A4659">
            <w:pPr>
              <w:widowControl w:val="0"/>
              <w:tabs>
                <w:tab w:val="left" w:pos="4050"/>
              </w:tabs>
              <w:autoSpaceDE w:val="0"/>
              <w:autoSpaceDN w:val="0"/>
              <w:adjustRightInd w:val="0"/>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Аналитические материалы</w:t>
            </w:r>
          </w:p>
        </w:tc>
      </w:tr>
      <w:tr w:rsidR="008A4659" w:rsidRPr="008A4659" w:rsidTr="005224B1">
        <w:trPr>
          <w:trHeight w:val="1016"/>
        </w:trPr>
        <w:tc>
          <w:tcPr>
            <w:tcW w:w="567" w:type="dxa"/>
          </w:tcPr>
          <w:p w:rsidR="008A4659" w:rsidRPr="008A4659" w:rsidRDefault="008A4659"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3</w:t>
            </w:r>
          </w:p>
        </w:tc>
        <w:tc>
          <w:tcPr>
            <w:tcW w:w="3989"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Организация постоянной странички в родительских уголках подготовительных групп</w:t>
            </w: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«Воспитатель рекомендует»</w:t>
            </w: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«Учитель-логопед рекомендует» по подготовке детей к обучению в школе</w:t>
            </w:r>
          </w:p>
        </w:tc>
        <w:tc>
          <w:tcPr>
            <w:tcW w:w="207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В течение года</w:t>
            </w:r>
          </w:p>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122" w:type="dxa"/>
          </w:tcPr>
          <w:p w:rsidR="008A4659" w:rsidRPr="008A4659" w:rsidRDefault="008A4659"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Учитель-логопед</w:t>
            </w:r>
            <w:r w:rsidR="00F55254">
              <w:rPr>
                <w:rFonts w:ascii="Times New Roman" w:eastAsia="Times New Roman" w:hAnsi="Times New Roman" w:cs="Times New Roman"/>
                <w:sz w:val="24"/>
                <w:szCs w:val="24"/>
                <w:lang w:eastAsia="ru-RU"/>
              </w:rPr>
              <w:t xml:space="preserve"> МОУ «Малиновская ООШ»</w:t>
            </w:r>
          </w:p>
          <w:p w:rsidR="008A4659" w:rsidRPr="008A4659" w:rsidRDefault="00F55254"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подготовительной </w:t>
            </w:r>
            <w:r w:rsidR="008A4659" w:rsidRPr="008A4659">
              <w:rPr>
                <w:rFonts w:ascii="Times New Roman" w:eastAsia="Times New Roman" w:hAnsi="Times New Roman" w:cs="Times New Roman"/>
                <w:sz w:val="24"/>
                <w:szCs w:val="24"/>
                <w:lang w:eastAsia="ru-RU"/>
              </w:rPr>
              <w:t>групп</w:t>
            </w:r>
            <w:r>
              <w:rPr>
                <w:rFonts w:ascii="Times New Roman" w:eastAsia="Times New Roman" w:hAnsi="Times New Roman" w:cs="Times New Roman"/>
                <w:sz w:val="24"/>
                <w:szCs w:val="24"/>
                <w:lang w:eastAsia="ru-RU"/>
              </w:rPr>
              <w:t>ы</w:t>
            </w:r>
          </w:p>
        </w:tc>
        <w:tc>
          <w:tcPr>
            <w:tcW w:w="1882" w:type="dxa"/>
          </w:tcPr>
          <w:p w:rsidR="008A4659" w:rsidRPr="008A4659" w:rsidRDefault="00F55254"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w:t>
            </w:r>
          </w:p>
        </w:tc>
      </w:tr>
      <w:tr w:rsidR="008A4659" w:rsidRPr="008A4659" w:rsidTr="005224B1">
        <w:tc>
          <w:tcPr>
            <w:tcW w:w="567" w:type="dxa"/>
          </w:tcPr>
          <w:p w:rsidR="008A4659" w:rsidRPr="008A4659" w:rsidRDefault="00F55254" w:rsidP="008A4659">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989" w:type="dxa"/>
          </w:tcPr>
          <w:p w:rsidR="008A4659" w:rsidRPr="008A4659" w:rsidRDefault="00F55254" w:rsidP="008A46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w:t>
            </w:r>
            <w:r w:rsidR="008A4659" w:rsidRPr="008A4659">
              <w:rPr>
                <w:rFonts w:ascii="Times New Roman" w:eastAsia="Times New Roman" w:hAnsi="Times New Roman" w:cs="Times New Roman"/>
                <w:sz w:val="24"/>
                <w:szCs w:val="24"/>
                <w:lang w:eastAsia="ru-RU"/>
              </w:rPr>
              <w:t xml:space="preserve"> «Готова ли ваша семья к поступлению ребенка в первый класс»</w:t>
            </w:r>
          </w:p>
        </w:tc>
        <w:tc>
          <w:tcPr>
            <w:tcW w:w="2072" w:type="dxa"/>
          </w:tcPr>
          <w:p w:rsidR="008A4659" w:rsidRPr="008A4659" w:rsidRDefault="008A4659" w:rsidP="008A4659">
            <w:pPr>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Декабрь</w:t>
            </w:r>
          </w:p>
        </w:tc>
        <w:tc>
          <w:tcPr>
            <w:tcW w:w="2122" w:type="dxa"/>
          </w:tcPr>
          <w:p w:rsidR="008A4659" w:rsidRPr="008A4659" w:rsidRDefault="00F55254" w:rsidP="008A465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подготовительной группы</w:t>
            </w:r>
          </w:p>
          <w:p w:rsidR="008A4659" w:rsidRPr="008A4659" w:rsidRDefault="008A4659" w:rsidP="008A4659">
            <w:pPr>
              <w:spacing w:after="0" w:line="240" w:lineRule="auto"/>
              <w:rPr>
                <w:rFonts w:ascii="Times New Roman" w:eastAsia="Times New Roman" w:hAnsi="Times New Roman" w:cs="Times New Roman"/>
                <w:sz w:val="24"/>
                <w:szCs w:val="24"/>
                <w:lang w:eastAsia="ru-RU"/>
              </w:rPr>
            </w:pPr>
          </w:p>
        </w:tc>
        <w:tc>
          <w:tcPr>
            <w:tcW w:w="1882" w:type="dxa"/>
          </w:tcPr>
          <w:p w:rsidR="008A4659" w:rsidRPr="008A4659" w:rsidRDefault="008A4659" w:rsidP="008A4659">
            <w:pPr>
              <w:spacing w:after="0" w:line="240" w:lineRule="auto"/>
              <w:rPr>
                <w:rFonts w:ascii="Times New Roman" w:eastAsia="Times New Roman" w:hAnsi="Times New Roman" w:cs="Times New Roman"/>
                <w:sz w:val="24"/>
                <w:szCs w:val="24"/>
                <w:lang w:eastAsia="ru-RU"/>
              </w:rPr>
            </w:pPr>
            <w:r w:rsidRPr="008A4659">
              <w:rPr>
                <w:rFonts w:ascii="Times New Roman" w:eastAsia="Times New Roman" w:hAnsi="Times New Roman" w:cs="Times New Roman"/>
                <w:sz w:val="24"/>
                <w:szCs w:val="24"/>
                <w:lang w:eastAsia="ru-RU"/>
              </w:rPr>
              <w:t>Справка-анализ</w:t>
            </w:r>
          </w:p>
        </w:tc>
      </w:tr>
    </w:tbl>
    <w:p w:rsidR="00CE0DCA" w:rsidRPr="00F55254" w:rsidRDefault="00DE32CB" w:rsidP="00F55254">
      <w:pPr>
        <w:pStyle w:val="1"/>
        <w:rPr>
          <w:rFonts w:ascii="Times New Roman" w:eastAsia="Times New Roman" w:hAnsi="Times New Roman" w:cs="Times New Roman"/>
          <w:color w:val="auto"/>
          <w:lang w:eastAsia="ru-RU"/>
        </w:rPr>
      </w:pPr>
      <w:r>
        <w:rPr>
          <w:rFonts w:ascii="Times New Roman" w:eastAsia="Times New Roman" w:hAnsi="Times New Roman" w:cs="Times New Roman"/>
          <w:bCs w:val="0"/>
          <w:color w:val="000000"/>
          <w:lang w:eastAsia="ru-RU"/>
        </w:rPr>
        <w:t xml:space="preserve">                      </w:t>
      </w:r>
      <w:r w:rsidR="00CE0DCA" w:rsidRPr="00F55254">
        <w:rPr>
          <w:rFonts w:ascii="Times New Roman" w:eastAsia="Times New Roman" w:hAnsi="Times New Roman" w:cs="Times New Roman"/>
          <w:color w:val="auto"/>
          <w:lang w:eastAsia="ru-RU"/>
        </w:rPr>
        <w:t xml:space="preserve">2.4. Научно-методическое и кадровое обеспечение </w:t>
      </w:r>
    </w:p>
    <w:p w:rsidR="00CE0DCA" w:rsidRPr="00CE0DCA" w:rsidRDefault="009B772B" w:rsidP="00CE0D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образовательного </w:t>
      </w:r>
      <w:r w:rsidR="00CE0DCA" w:rsidRPr="00CE0DCA">
        <w:rPr>
          <w:rFonts w:ascii="Times New Roman" w:eastAsia="Times New Roman" w:hAnsi="Times New Roman" w:cs="Times New Roman"/>
          <w:b/>
          <w:sz w:val="28"/>
          <w:szCs w:val="28"/>
          <w:lang w:eastAsia="ru-RU"/>
        </w:rPr>
        <w:t>процесса</w:t>
      </w:r>
      <w:r w:rsidR="00DE32CB">
        <w:rPr>
          <w:rFonts w:ascii="Times New Roman" w:eastAsia="Times New Roman" w:hAnsi="Times New Roman" w:cs="Times New Roman"/>
          <w:b/>
          <w:sz w:val="28"/>
          <w:szCs w:val="28"/>
          <w:lang w:eastAsia="ru-RU"/>
        </w:rPr>
        <w:t xml:space="preserve"> образовательной организации</w:t>
      </w:r>
    </w:p>
    <w:p w:rsidR="00CE0DCA" w:rsidRPr="00CE0DCA" w:rsidRDefault="00CE0DCA" w:rsidP="00CE0DCA">
      <w:pPr>
        <w:spacing w:after="0" w:line="240" w:lineRule="auto"/>
        <w:rPr>
          <w:rFonts w:ascii="Calibri" w:eastAsia="Times New Roman" w:hAnsi="Calibri" w:cs="Times New Roman"/>
          <w:lang w:eastAsia="ru-RU"/>
        </w:rPr>
      </w:pPr>
    </w:p>
    <w:p w:rsidR="007C1D3E" w:rsidRPr="007C1D3E" w:rsidRDefault="007C1D3E" w:rsidP="007C1D3E">
      <w:pPr>
        <w:spacing w:after="0" w:line="240" w:lineRule="auto"/>
        <w:ind w:right="-1"/>
        <w:contextualSpacing/>
        <w:jc w:val="both"/>
        <w:rPr>
          <w:rFonts w:ascii="Times New Roman" w:eastAsia="Times New Roman" w:hAnsi="Times New Roman" w:cs="Times New Roman"/>
          <w:b/>
          <w:sz w:val="28"/>
          <w:szCs w:val="28"/>
          <w:lang w:eastAsia="ru-RU"/>
        </w:rPr>
      </w:pPr>
      <w:r w:rsidRPr="007C1D3E">
        <w:rPr>
          <w:rFonts w:ascii="Times New Roman" w:eastAsia="Times New Roman" w:hAnsi="Times New Roman" w:cs="Times New Roman"/>
          <w:b/>
          <w:sz w:val="28"/>
          <w:szCs w:val="28"/>
          <w:lang w:eastAsia="ru-RU"/>
        </w:rPr>
        <w:t xml:space="preserve">Цель: </w:t>
      </w:r>
    </w:p>
    <w:p w:rsidR="007C1D3E" w:rsidRPr="007C1D3E" w:rsidRDefault="007C1D3E" w:rsidP="00371A5A">
      <w:pPr>
        <w:numPr>
          <w:ilvl w:val="0"/>
          <w:numId w:val="26"/>
        </w:numPr>
        <w:spacing w:after="0" w:line="240" w:lineRule="auto"/>
        <w:ind w:right="-1"/>
        <w:contextualSpacing/>
        <w:jc w:val="both"/>
        <w:rPr>
          <w:rFonts w:ascii="Times New Roman" w:eastAsia="Times New Roman" w:hAnsi="Times New Roman" w:cs="Times New Roman"/>
          <w:b/>
          <w:sz w:val="28"/>
          <w:szCs w:val="28"/>
          <w:lang w:eastAsia="ru-RU"/>
        </w:rPr>
      </w:pPr>
      <w:r w:rsidRPr="007C1D3E">
        <w:rPr>
          <w:rFonts w:ascii="Times New Roman" w:eastAsia="Times New Roman" w:hAnsi="Times New Roman" w:cs="Times New Roman"/>
          <w:sz w:val="28"/>
          <w:szCs w:val="28"/>
          <w:lang w:eastAsia="ru-RU"/>
        </w:rPr>
        <w:t>Создание кадрового обеспечения введения федерального государственного образовательного стандарта дошкольного образования (План действий «дорожная карта»);</w:t>
      </w:r>
    </w:p>
    <w:p w:rsidR="007C1D3E" w:rsidRPr="007C1D3E" w:rsidRDefault="007C1D3E" w:rsidP="00371A5A">
      <w:pPr>
        <w:numPr>
          <w:ilvl w:val="0"/>
          <w:numId w:val="26"/>
        </w:numPr>
        <w:spacing w:after="0" w:line="240" w:lineRule="auto"/>
        <w:ind w:right="-1"/>
        <w:contextualSpacing/>
        <w:jc w:val="both"/>
        <w:rPr>
          <w:rFonts w:ascii="Times New Roman" w:eastAsia="Times New Roman" w:hAnsi="Times New Roman" w:cs="Times New Roman"/>
          <w:b/>
          <w:sz w:val="28"/>
          <w:szCs w:val="28"/>
          <w:lang w:eastAsia="ru-RU"/>
        </w:rPr>
      </w:pPr>
      <w:r w:rsidRPr="007C1D3E">
        <w:rPr>
          <w:rFonts w:ascii="Times New Roman" w:eastAsia="Times New Roman" w:hAnsi="Times New Roman" w:cs="Times New Roman"/>
          <w:sz w:val="28"/>
          <w:szCs w:val="28"/>
          <w:lang w:eastAsia="ru-RU"/>
        </w:rPr>
        <w:t xml:space="preserve">Повышение профессиональной компетентности педагогов с учетом современных требований психолого-педагогической науки и технологии управления качеством образования по направлению повышения квалификации педагогов в условиях введения ФГОС </w:t>
      </w:r>
      <w:proofErr w:type="gramStart"/>
      <w:r w:rsidRPr="007C1D3E">
        <w:rPr>
          <w:rFonts w:ascii="Times New Roman" w:eastAsia="Times New Roman" w:hAnsi="Times New Roman" w:cs="Times New Roman"/>
          <w:sz w:val="28"/>
          <w:szCs w:val="28"/>
          <w:lang w:eastAsia="ru-RU"/>
        </w:rPr>
        <w:t>ДО</w:t>
      </w:r>
      <w:proofErr w:type="gramEnd"/>
      <w:r w:rsidRPr="007C1D3E">
        <w:rPr>
          <w:rFonts w:ascii="Times New Roman" w:eastAsia="Times New Roman" w:hAnsi="Times New Roman" w:cs="Times New Roman"/>
          <w:sz w:val="28"/>
          <w:szCs w:val="28"/>
          <w:lang w:eastAsia="ru-RU"/>
        </w:rPr>
        <w:t>;</w:t>
      </w:r>
    </w:p>
    <w:p w:rsidR="007C1D3E" w:rsidRPr="007C1D3E" w:rsidRDefault="007C1D3E" w:rsidP="00371A5A">
      <w:pPr>
        <w:numPr>
          <w:ilvl w:val="0"/>
          <w:numId w:val="26"/>
        </w:numPr>
        <w:spacing w:after="0" w:line="240" w:lineRule="auto"/>
        <w:ind w:right="-1"/>
        <w:contextualSpacing/>
        <w:jc w:val="both"/>
        <w:rPr>
          <w:rFonts w:ascii="Times New Roman" w:eastAsia="Times New Roman" w:hAnsi="Times New Roman" w:cs="Times New Roman"/>
          <w:b/>
          <w:sz w:val="28"/>
          <w:szCs w:val="28"/>
          <w:lang w:eastAsia="ru-RU"/>
        </w:rPr>
      </w:pPr>
      <w:r w:rsidRPr="007C1D3E">
        <w:rPr>
          <w:rFonts w:ascii="Times New Roman" w:eastAsia="Times New Roman" w:hAnsi="Times New Roman" w:cs="Times New Roman"/>
          <w:sz w:val="28"/>
          <w:szCs w:val="28"/>
          <w:lang w:eastAsia="ru-RU"/>
        </w:rPr>
        <w:t>Создание социальной ситуации развития для частников образовательных отношений, включая создание образовательной среды, которая способствует профессиональному росту и развитию педагогических работников, а также создает условия для развивающего вариативного дошкольного образования;</w:t>
      </w:r>
    </w:p>
    <w:p w:rsidR="007C1D3E" w:rsidRPr="007C1D3E" w:rsidRDefault="007C1D3E" w:rsidP="00371A5A">
      <w:pPr>
        <w:numPr>
          <w:ilvl w:val="0"/>
          <w:numId w:val="26"/>
        </w:numPr>
        <w:spacing w:after="0" w:line="240" w:lineRule="auto"/>
        <w:ind w:right="-1"/>
        <w:contextualSpacing/>
        <w:jc w:val="both"/>
        <w:rPr>
          <w:rFonts w:ascii="Times New Roman" w:eastAsia="Times New Roman" w:hAnsi="Times New Roman" w:cs="Times New Roman"/>
          <w:sz w:val="28"/>
          <w:szCs w:val="28"/>
          <w:lang w:eastAsia="ru-RU"/>
        </w:rPr>
      </w:pPr>
      <w:r w:rsidRPr="007C1D3E">
        <w:rPr>
          <w:rFonts w:ascii="Times New Roman" w:eastAsia="Times New Roman" w:hAnsi="Times New Roman" w:cs="Times New Roman"/>
          <w:sz w:val="28"/>
          <w:szCs w:val="28"/>
          <w:lang w:eastAsia="ru-RU"/>
        </w:rPr>
        <w:t>Обеспечение условий для профессионального развития руководящих и педагогических работников, в том числе их дополнительного профессионального образования, консультативной поддержки педагогических работников и родителей (законных представителей) по вопросам образования и охраны здоровья детей.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0"/>
        <w:gridCol w:w="7"/>
        <w:gridCol w:w="1272"/>
        <w:gridCol w:w="1835"/>
        <w:gridCol w:w="25"/>
        <w:gridCol w:w="945"/>
      </w:tblGrid>
      <w:tr w:rsidR="009B772B" w:rsidRPr="009B772B" w:rsidTr="009B772B">
        <w:tc>
          <w:tcPr>
            <w:tcW w:w="426" w:type="dxa"/>
            <w:tcBorders>
              <w:top w:val="single" w:sz="4" w:space="0" w:color="auto"/>
              <w:left w:val="single" w:sz="4" w:space="0" w:color="auto"/>
              <w:bottom w:val="single" w:sz="4" w:space="0" w:color="auto"/>
              <w:right w:val="single" w:sz="4" w:space="0" w:color="auto"/>
            </w:tcBorders>
            <w:hideMark/>
          </w:tcPr>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r w:rsidRPr="009B772B">
              <w:rPr>
                <w:rFonts w:ascii="Times New Roman" w:eastAsia="Times New Roman" w:hAnsi="Times New Roman" w:cs="Times New Roman"/>
                <w:b/>
                <w:sz w:val="24"/>
                <w:szCs w:val="24"/>
                <w:lang w:eastAsia="ru-RU"/>
              </w:rPr>
              <w:t>1.</w:t>
            </w:r>
          </w:p>
        </w:tc>
        <w:tc>
          <w:tcPr>
            <w:tcW w:w="9214" w:type="dxa"/>
            <w:gridSpan w:val="6"/>
            <w:tcBorders>
              <w:top w:val="single" w:sz="4" w:space="0" w:color="auto"/>
              <w:left w:val="single" w:sz="4" w:space="0" w:color="auto"/>
              <w:bottom w:val="single" w:sz="4" w:space="0" w:color="auto"/>
              <w:right w:val="single" w:sz="4" w:space="0" w:color="auto"/>
            </w:tcBorders>
            <w:hideMark/>
          </w:tcPr>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r w:rsidRPr="009B772B">
              <w:rPr>
                <w:rFonts w:ascii="Times New Roman" w:eastAsia="Times New Roman" w:hAnsi="Times New Roman" w:cs="Times New Roman"/>
                <w:b/>
                <w:bCs/>
                <w:sz w:val="24"/>
                <w:szCs w:val="24"/>
                <w:lang w:eastAsia="ru-RU"/>
              </w:rPr>
              <w:t>Организация образовательного процесса</w:t>
            </w:r>
          </w:p>
        </w:tc>
      </w:tr>
      <w:tr w:rsidR="009B772B" w:rsidRPr="009B772B" w:rsidTr="009B772B">
        <w:tc>
          <w:tcPr>
            <w:tcW w:w="426" w:type="dxa"/>
            <w:tcBorders>
              <w:top w:val="single" w:sz="4" w:space="0" w:color="auto"/>
              <w:left w:val="single" w:sz="4" w:space="0" w:color="auto"/>
              <w:right w:val="single" w:sz="4" w:space="0" w:color="auto"/>
            </w:tcBorders>
            <w:hideMark/>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1.</w:t>
            </w:r>
          </w:p>
        </w:tc>
        <w:tc>
          <w:tcPr>
            <w:tcW w:w="5130" w:type="dxa"/>
            <w:tcBorders>
              <w:top w:val="single" w:sz="4" w:space="0" w:color="auto"/>
              <w:left w:val="single" w:sz="4" w:space="0" w:color="auto"/>
              <w:bottom w:val="single" w:sz="4" w:space="0" w:color="auto"/>
              <w:right w:val="single" w:sz="4" w:space="0" w:color="auto"/>
            </w:tcBorders>
            <w:hideMark/>
          </w:tcPr>
          <w:p w:rsidR="009B772B" w:rsidRPr="009B772B" w:rsidRDefault="009B772B" w:rsidP="009B772B">
            <w:pPr>
              <w:spacing w:after="0" w:line="240" w:lineRule="auto"/>
              <w:ind w:right="-1"/>
              <w:contextualSpacing/>
              <w:jc w:val="both"/>
              <w:rPr>
                <w:rFonts w:ascii="Times New Roman" w:eastAsia="Times New Roman" w:hAnsi="Times New Roman" w:cs="Times New Roman"/>
                <w:bCs/>
                <w:sz w:val="24"/>
                <w:szCs w:val="24"/>
                <w:lang w:eastAsia="ru-RU"/>
              </w:rPr>
            </w:pPr>
            <w:r w:rsidRPr="009B772B">
              <w:rPr>
                <w:rFonts w:ascii="Times New Roman" w:eastAsia="Times New Roman" w:hAnsi="Times New Roman" w:cs="Times New Roman"/>
                <w:sz w:val="24"/>
                <w:szCs w:val="24"/>
                <w:lang w:eastAsia="ru-RU"/>
              </w:rPr>
              <w:t xml:space="preserve">Планирование реализации образовательного процесса осуществляемого на основе основной образовательной программы МДОУ, основанной на примерной образовательной программы, Федерального государственного образовательного стандарта </w:t>
            </w:r>
            <w:proofErr w:type="gramStart"/>
            <w:r w:rsidRPr="009B772B">
              <w:rPr>
                <w:rFonts w:ascii="Times New Roman" w:eastAsia="Times New Roman" w:hAnsi="Times New Roman" w:cs="Times New Roman"/>
                <w:sz w:val="24"/>
                <w:szCs w:val="24"/>
                <w:lang w:eastAsia="ru-RU"/>
              </w:rPr>
              <w:t>ДО</w:t>
            </w:r>
            <w:proofErr w:type="gramEnd"/>
          </w:p>
        </w:tc>
        <w:tc>
          <w:tcPr>
            <w:tcW w:w="1279" w:type="dxa"/>
            <w:gridSpan w:val="2"/>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Сентябрь-</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май</w:t>
            </w:r>
          </w:p>
        </w:tc>
        <w:tc>
          <w:tcPr>
            <w:tcW w:w="1835" w:type="dxa"/>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Старший воспитатель, воспитатели МДОУ, специалисты</w:t>
            </w:r>
          </w:p>
        </w:tc>
        <w:tc>
          <w:tcPr>
            <w:tcW w:w="970" w:type="dxa"/>
            <w:gridSpan w:val="2"/>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Ежемесячно</w:t>
            </w:r>
          </w:p>
        </w:tc>
      </w:tr>
      <w:tr w:rsidR="009B772B" w:rsidRPr="009B772B" w:rsidTr="009B772B">
        <w:tc>
          <w:tcPr>
            <w:tcW w:w="9640" w:type="dxa"/>
            <w:gridSpan w:val="7"/>
            <w:tcBorders>
              <w:top w:val="single" w:sz="4" w:space="0" w:color="auto"/>
              <w:left w:val="single" w:sz="4" w:space="0" w:color="auto"/>
              <w:right w:val="single" w:sz="4" w:space="0" w:color="auto"/>
            </w:tcBorders>
            <w:hideMark/>
          </w:tcPr>
          <w:p w:rsidR="009B772B" w:rsidRPr="009B772B" w:rsidRDefault="009B772B" w:rsidP="009B772B">
            <w:pPr>
              <w:spacing w:after="0" w:line="240" w:lineRule="auto"/>
              <w:ind w:right="-1"/>
              <w:contextualSpacing/>
              <w:jc w:val="center"/>
              <w:rPr>
                <w:rFonts w:ascii="Times New Roman" w:eastAsia="Times New Roman" w:hAnsi="Times New Roman" w:cs="Times New Roman"/>
                <w:b/>
                <w:sz w:val="24"/>
                <w:szCs w:val="24"/>
                <w:lang w:eastAsia="ru-RU"/>
              </w:rPr>
            </w:pPr>
            <w:r w:rsidRPr="009B772B">
              <w:rPr>
                <w:rFonts w:ascii="Times New Roman" w:eastAsia="Times New Roman" w:hAnsi="Times New Roman" w:cs="Times New Roman"/>
                <w:b/>
                <w:sz w:val="24"/>
                <w:szCs w:val="24"/>
                <w:lang w:eastAsia="ru-RU"/>
              </w:rPr>
              <w:t>2.4.1. Педагогические советы</w:t>
            </w:r>
          </w:p>
        </w:tc>
      </w:tr>
      <w:tr w:rsidR="009B772B" w:rsidRPr="009B772B" w:rsidTr="00E03898">
        <w:trPr>
          <w:trHeight w:val="2918"/>
        </w:trPr>
        <w:tc>
          <w:tcPr>
            <w:tcW w:w="426" w:type="dxa"/>
            <w:tcBorders>
              <w:top w:val="single" w:sz="4" w:space="0" w:color="auto"/>
              <w:left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r w:rsidRPr="009B772B">
              <w:rPr>
                <w:rFonts w:ascii="Times New Roman" w:eastAsia="Times New Roman" w:hAnsi="Times New Roman" w:cs="Times New Roman"/>
                <w:b/>
                <w:sz w:val="24"/>
                <w:szCs w:val="24"/>
                <w:lang w:eastAsia="ru-RU"/>
              </w:rPr>
              <w:lastRenderedPageBreak/>
              <w:t>1.</w:t>
            </w: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tc>
        <w:tc>
          <w:tcPr>
            <w:tcW w:w="5137" w:type="dxa"/>
            <w:gridSpan w:val="2"/>
            <w:tcBorders>
              <w:top w:val="single" w:sz="4" w:space="0" w:color="auto"/>
              <w:left w:val="single" w:sz="4" w:space="0" w:color="auto"/>
              <w:right w:val="single" w:sz="4" w:space="0" w:color="auto"/>
            </w:tcBorders>
          </w:tcPr>
          <w:p w:rsidR="009B772B" w:rsidRPr="009B772B" w:rsidRDefault="009B772B" w:rsidP="009B772B">
            <w:pPr>
              <w:spacing w:after="0" w:line="240" w:lineRule="auto"/>
              <w:ind w:left="360"/>
              <w:rPr>
                <w:rFonts w:ascii="Times New Roman" w:eastAsia="Calibri" w:hAnsi="Times New Roman" w:cs="Times New Roman"/>
                <w:b/>
                <w:sz w:val="24"/>
                <w:szCs w:val="24"/>
              </w:rPr>
            </w:pPr>
            <w:r w:rsidRPr="009B772B">
              <w:rPr>
                <w:rFonts w:ascii="Times New Roman" w:eastAsia="Calibri" w:hAnsi="Times New Roman" w:cs="Times New Roman"/>
                <w:b/>
                <w:sz w:val="24"/>
                <w:szCs w:val="24"/>
              </w:rPr>
              <w:t>«Основные направления развития</w:t>
            </w:r>
            <w:r w:rsidR="00404B58">
              <w:rPr>
                <w:rFonts w:ascii="Times New Roman" w:eastAsia="Calibri" w:hAnsi="Times New Roman" w:cs="Times New Roman"/>
                <w:b/>
                <w:sz w:val="24"/>
                <w:szCs w:val="24"/>
              </w:rPr>
              <w:t xml:space="preserve"> учреждения   в 2021-2022</w:t>
            </w:r>
            <w:r w:rsidRPr="009B772B">
              <w:rPr>
                <w:rFonts w:ascii="Times New Roman" w:eastAsia="Calibri" w:hAnsi="Times New Roman" w:cs="Times New Roman"/>
                <w:b/>
                <w:sz w:val="24"/>
                <w:szCs w:val="24"/>
              </w:rPr>
              <w:t xml:space="preserve"> учебном году»</w:t>
            </w:r>
          </w:p>
          <w:p w:rsidR="009B772B" w:rsidRPr="009B772B" w:rsidRDefault="009B772B" w:rsidP="009B772B">
            <w:pPr>
              <w:tabs>
                <w:tab w:val="center" w:pos="4677"/>
                <w:tab w:val="right" w:pos="9355"/>
              </w:tabs>
              <w:spacing w:after="0" w:line="240" w:lineRule="auto"/>
              <w:jc w:val="center"/>
              <w:rPr>
                <w:rFonts w:ascii="Times New Roman" w:eastAsia="Calibri" w:hAnsi="Times New Roman" w:cs="Times New Roman"/>
                <w:b/>
                <w:i/>
                <w:sz w:val="24"/>
                <w:szCs w:val="24"/>
              </w:rPr>
            </w:pPr>
            <w:r w:rsidRPr="009B772B">
              <w:rPr>
                <w:rFonts w:ascii="Times New Roman" w:eastAsia="Calibri" w:hAnsi="Times New Roman" w:cs="Times New Roman"/>
                <w:b/>
                <w:i/>
                <w:sz w:val="24"/>
                <w:szCs w:val="24"/>
              </w:rPr>
              <w:t>Повестка заседания:</w:t>
            </w:r>
          </w:p>
          <w:p w:rsidR="009B772B" w:rsidRPr="009B772B" w:rsidRDefault="009B772B" w:rsidP="009B772B">
            <w:pPr>
              <w:tabs>
                <w:tab w:val="center" w:pos="4677"/>
                <w:tab w:val="right" w:pos="9355"/>
              </w:tabs>
              <w:spacing w:after="0" w:line="240" w:lineRule="auto"/>
              <w:rPr>
                <w:rFonts w:ascii="Times New Roman" w:eastAsia="Calibri" w:hAnsi="Times New Roman" w:cs="Times New Roman"/>
                <w:sz w:val="24"/>
                <w:szCs w:val="24"/>
              </w:rPr>
            </w:pPr>
            <w:r w:rsidRPr="009B772B">
              <w:rPr>
                <w:rFonts w:ascii="Times New Roman" w:eastAsia="Calibri" w:hAnsi="Times New Roman" w:cs="Times New Roman"/>
                <w:sz w:val="24"/>
                <w:szCs w:val="24"/>
              </w:rPr>
              <w:t xml:space="preserve">1. Анализ работы </w:t>
            </w:r>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п</w:t>
            </w:r>
            <w:proofErr w:type="gramEnd"/>
            <w:r w:rsidR="00404B58">
              <w:rPr>
                <w:rFonts w:ascii="Times New Roman" w:eastAsia="Calibri" w:hAnsi="Times New Roman" w:cs="Times New Roman"/>
                <w:sz w:val="24"/>
                <w:szCs w:val="24"/>
              </w:rPr>
              <w:t xml:space="preserve"> «детский сад» МОУ «Малиновская</w:t>
            </w:r>
            <w:r>
              <w:rPr>
                <w:rFonts w:ascii="Times New Roman" w:eastAsia="Calibri" w:hAnsi="Times New Roman" w:cs="Times New Roman"/>
                <w:sz w:val="24"/>
                <w:szCs w:val="24"/>
              </w:rPr>
              <w:t xml:space="preserve"> ООШ»</w:t>
            </w:r>
            <w:r w:rsidRPr="009B772B">
              <w:rPr>
                <w:rFonts w:ascii="Times New Roman" w:eastAsia="Calibri" w:hAnsi="Times New Roman" w:cs="Times New Roman"/>
                <w:sz w:val="24"/>
                <w:szCs w:val="24"/>
              </w:rPr>
              <w:t xml:space="preserve"> в ле</w:t>
            </w:r>
            <w:r w:rsidR="00404B58">
              <w:rPr>
                <w:rFonts w:ascii="Times New Roman" w:eastAsia="Calibri" w:hAnsi="Times New Roman" w:cs="Times New Roman"/>
                <w:sz w:val="24"/>
                <w:szCs w:val="24"/>
              </w:rPr>
              <w:t>тний оздоровительный период 2021</w:t>
            </w:r>
            <w:r w:rsidRPr="009B772B">
              <w:rPr>
                <w:rFonts w:ascii="Times New Roman" w:eastAsia="Calibri" w:hAnsi="Times New Roman" w:cs="Times New Roman"/>
                <w:sz w:val="24"/>
                <w:szCs w:val="24"/>
              </w:rPr>
              <w:t xml:space="preserve"> г.</w:t>
            </w:r>
          </w:p>
          <w:p w:rsidR="009B772B" w:rsidRPr="009B772B" w:rsidRDefault="009B772B" w:rsidP="009B772B">
            <w:pPr>
              <w:tabs>
                <w:tab w:val="center" w:pos="4677"/>
                <w:tab w:val="right" w:pos="9355"/>
              </w:tabs>
              <w:spacing w:after="0" w:line="240" w:lineRule="auto"/>
              <w:rPr>
                <w:rFonts w:ascii="Times New Roman" w:eastAsia="Calibri" w:hAnsi="Times New Roman" w:cs="Times New Roman"/>
                <w:sz w:val="24"/>
                <w:szCs w:val="24"/>
              </w:rPr>
            </w:pPr>
            <w:r w:rsidRPr="009B772B">
              <w:rPr>
                <w:rFonts w:ascii="Times New Roman" w:eastAsia="Calibri" w:hAnsi="Times New Roman" w:cs="Times New Roman"/>
                <w:sz w:val="24"/>
                <w:szCs w:val="24"/>
              </w:rPr>
              <w:t xml:space="preserve">2. </w:t>
            </w:r>
            <w:r>
              <w:rPr>
                <w:rFonts w:ascii="Times New Roman" w:eastAsia="Calibri" w:hAnsi="Times New Roman" w:cs="Times New Roman"/>
                <w:sz w:val="24"/>
                <w:szCs w:val="24"/>
              </w:rPr>
              <w:t>Основные направления работы с/</w:t>
            </w:r>
            <w:proofErr w:type="gramStart"/>
            <w:r>
              <w:rPr>
                <w:rFonts w:ascii="Times New Roman" w:eastAsia="Calibri" w:hAnsi="Times New Roman" w:cs="Times New Roman"/>
                <w:sz w:val="24"/>
                <w:szCs w:val="24"/>
              </w:rPr>
              <w:t>п</w:t>
            </w:r>
            <w:proofErr w:type="gramEnd"/>
            <w:r w:rsidR="00404B58">
              <w:rPr>
                <w:rFonts w:ascii="Times New Roman" w:eastAsia="Calibri" w:hAnsi="Times New Roman" w:cs="Times New Roman"/>
                <w:sz w:val="24"/>
                <w:szCs w:val="24"/>
              </w:rPr>
              <w:t xml:space="preserve"> «детский сад» МОУ «Малиновская</w:t>
            </w:r>
            <w:r>
              <w:rPr>
                <w:rFonts w:ascii="Times New Roman" w:eastAsia="Calibri" w:hAnsi="Times New Roman" w:cs="Times New Roman"/>
                <w:sz w:val="24"/>
                <w:szCs w:val="24"/>
              </w:rPr>
              <w:t xml:space="preserve"> ООШ» </w:t>
            </w:r>
            <w:r w:rsidR="00404B58">
              <w:rPr>
                <w:rFonts w:ascii="Times New Roman" w:eastAsia="Calibri" w:hAnsi="Times New Roman" w:cs="Times New Roman"/>
                <w:sz w:val="24"/>
                <w:szCs w:val="24"/>
              </w:rPr>
              <w:t>на 2021-2022</w:t>
            </w:r>
            <w:r w:rsidRPr="009B772B">
              <w:rPr>
                <w:rFonts w:ascii="Times New Roman" w:eastAsia="Calibri" w:hAnsi="Times New Roman" w:cs="Times New Roman"/>
                <w:sz w:val="24"/>
                <w:szCs w:val="24"/>
              </w:rPr>
              <w:t xml:space="preserve"> учебный год по реализации ФГОС ДО:</w:t>
            </w:r>
          </w:p>
          <w:p w:rsidR="009B772B" w:rsidRPr="009B772B" w:rsidRDefault="009B772B" w:rsidP="009B772B">
            <w:pPr>
              <w:tabs>
                <w:tab w:val="center" w:pos="4677"/>
                <w:tab w:val="right" w:pos="9355"/>
              </w:tabs>
              <w:spacing w:after="0" w:line="240" w:lineRule="auto"/>
              <w:rPr>
                <w:rFonts w:ascii="Times New Roman" w:eastAsia="Calibri" w:hAnsi="Times New Roman" w:cs="Times New Roman"/>
                <w:sz w:val="24"/>
                <w:szCs w:val="24"/>
              </w:rPr>
            </w:pPr>
            <w:r w:rsidRPr="009B772B">
              <w:rPr>
                <w:rFonts w:ascii="Times New Roman" w:eastAsia="Calibri" w:hAnsi="Times New Roman" w:cs="Times New Roman"/>
                <w:sz w:val="24"/>
                <w:szCs w:val="24"/>
              </w:rPr>
              <w:t>2.1. рассмотрение и</w:t>
            </w:r>
            <w:r>
              <w:rPr>
                <w:rFonts w:ascii="Times New Roman" w:eastAsia="Calibri" w:hAnsi="Times New Roman" w:cs="Times New Roman"/>
                <w:sz w:val="24"/>
                <w:szCs w:val="24"/>
              </w:rPr>
              <w:t xml:space="preserve"> принятие плана деятельности</w:t>
            </w:r>
            <w:r w:rsidR="00404B58">
              <w:rPr>
                <w:rFonts w:ascii="Times New Roman" w:eastAsia="Calibri" w:hAnsi="Times New Roman" w:cs="Times New Roman"/>
                <w:sz w:val="24"/>
                <w:szCs w:val="24"/>
              </w:rPr>
              <w:t xml:space="preserve"> на 2021 – 2022</w:t>
            </w:r>
            <w:r w:rsidRPr="009B772B">
              <w:rPr>
                <w:rFonts w:ascii="Times New Roman" w:eastAsia="Calibri" w:hAnsi="Times New Roman" w:cs="Times New Roman"/>
                <w:sz w:val="24"/>
                <w:szCs w:val="24"/>
              </w:rPr>
              <w:t xml:space="preserve"> учебный год;</w:t>
            </w:r>
          </w:p>
          <w:p w:rsidR="009B772B" w:rsidRPr="009B772B" w:rsidRDefault="009B772B" w:rsidP="009B772B">
            <w:pPr>
              <w:spacing w:after="0" w:line="240" w:lineRule="auto"/>
              <w:ind w:left="12"/>
              <w:jc w:val="both"/>
              <w:rPr>
                <w:rFonts w:ascii="Times New Roman" w:eastAsia="Calibri" w:hAnsi="Times New Roman" w:cs="Times New Roman"/>
                <w:sz w:val="24"/>
                <w:szCs w:val="24"/>
              </w:rPr>
            </w:pPr>
            <w:r w:rsidRPr="009B772B">
              <w:rPr>
                <w:rFonts w:ascii="Times New Roman" w:eastAsia="Calibri" w:hAnsi="Times New Roman" w:cs="Times New Roman"/>
                <w:sz w:val="24"/>
                <w:szCs w:val="24"/>
              </w:rPr>
              <w:t>2.2. рассмотрение и принятие основной образовательной программы дошкольного образования для детей, посещающих группу кратковременного пребывания;</w:t>
            </w:r>
          </w:p>
          <w:p w:rsidR="00FA3387" w:rsidRPr="009B772B" w:rsidRDefault="00FA3387" w:rsidP="00FA3387">
            <w:pPr>
              <w:spacing w:after="0" w:line="240" w:lineRule="auto"/>
              <w:ind w:left="1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9B772B">
              <w:rPr>
                <w:rFonts w:ascii="Times New Roman" w:eastAsia="Calibri" w:hAnsi="Times New Roman" w:cs="Times New Roman"/>
                <w:sz w:val="24"/>
                <w:szCs w:val="24"/>
              </w:rPr>
              <w:t>рассмотрение и принятие:</w:t>
            </w:r>
          </w:p>
          <w:p w:rsidR="00FA3387" w:rsidRPr="009B772B" w:rsidRDefault="00FA3387" w:rsidP="00FA3387">
            <w:pPr>
              <w:spacing w:after="0" w:line="240" w:lineRule="auto"/>
              <w:ind w:left="12"/>
              <w:jc w:val="both"/>
              <w:rPr>
                <w:rFonts w:ascii="Times New Roman" w:eastAsia="Calibri" w:hAnsi="Times New Roman" w:cs="Times New Roman"/>
                <w:sz w:val="24"/>
                <w:szCs w:val="24"/>
              </w:rPr>
            </w:pPr>
            <w:r w:rsidRPr="009B772B">
              <w:rPr>
                <w:rFonts w:ascii="Times New Roman" w:eastAsia="Calibri" w:hAnsi="Times New Roman" w:cs="Times New Roman"/>
                <w:sz w:val="24"/>
                <w:szCs w:val="24"/>
              </w:rPr>
              <w:t>-  рабочих программ педагогов и специалистов;</w:t>
            </w:r>
          </w:p>
          <w:p w:rsidR="00FA3387" w:rsidRPr="009B772B" w:rsidRDefault="00FA3387" w:rsidP="00FA3387">
            <w:pPr>
              <w:spacing w:after="0" w:line="240" w:lineRule="auto"/>
              <w:ind w:left="12"/>
              <w:jc w:val="both"/>
              <w:rPr>
                <w:rFonts w:ascii="Times New Roman" w:eastAsia="Calibri" w:hAnsi="Times New Roman" w:cs="Times New Roman"/>
                <w:sz w:val="24"/>
                <w:szCs w:val="24"/>
              </w:rPr>
            </w:pPr>
            <w:r w:rsidRPr="009B772B">
              <w:rPr>
                <w:rFonts w:ascii="Times New Roman" w:eastAsia="Calibri" w:hAnsi="Times New Roman" w:cs="Times New Roman"/>
                <w:sz w:val="24"/>
                <w:szCs w:val="24"/>
              </w:rPr>
              <w:t xml:space="preserve">- учебного </w:t>
            </w:r>
            <w:r w:rsidR="00404B58">
              <w:rPr>
                <w:rFonts w:ascii="Times New Roman" w:eastAsia="Calibri" w:hAnsi="Times New Roman" w:cs="Times New Roman"/>
                <w:sz w:val="24"/>
                <w:szCs w:val="24"/>
              </w:rPr>
              <w:t>плана и учебного графика на 2021 – 2022</w:t>
            </w:r>
            <w:r w:rsidRPr="009B772B">
              <w:rPr>
                <w:rFonts w:ascii="Times New Roman" w:eastAsia="Calibri" w:hAnsi="Times New Roman" w:cs="Times New Roman"/>
                <w:sz w:val="24"/>
                <w:szCs w:val="24"/>
              </w:rPr>
              <w:t xml:space="preserve"> учебный год;                                                                  </w:t>
            </w:r>
          </w:p>
          <w:p w:rsidR="00FA3387" w:rsidRPr="009B772B" w:rsidRDefault="00FA3387" w:rsidP="00FA3387">
            <w:pPr>
              <w:tabs>
                <w:tab w:val="center" w:pos="4677"/>
                <w:tab w:val="right" w:pos="9355"/>
              </w:tabs>
              <w:spacing w:after="0" w:line="240" w:lineRule="auto"/>
              <w:ind w:left="34" w:hanging="34"/>
              <w:rPr>
                <w:rFonts w:ascii="Times New Roman" w:eastAsia="Calibri" w:hAnsi="Times New Roman" w:cs="Times New Roman"/>
                <w:sz w:val="24"/>
                <w:szCs w:val="24"/>
              </w:rPr>
            </w:pPr>
            <w:r w:rsidRPr="009B772B">
              <w:rPr>
                <w:rFonts w:ascii="Times New Roman" w:eastAsia="Calibri" w:hAnsi="Times New Roman" w:cs="Times New Roman"/>
                <w:sz w:val="24"/>
                <w:szCs w:val="24"/>
              </w:rPr>
              <w:t>- схемы распределения обра</w:t>
            </w:r>
            <w:r w:rsidR="00404B58">
              <w:rPr>
                <w:rFonts w:ascii="Times New Roman" w:eastAsia="Calibri" w:hAnsi="Times New Roman" w:cs="Times New Roman"/>
                <w:sz w:val="24"/>
                <w:szCs w:val="24"/>
              </w:rPr>
              <w:t>зовательной деятельности на 2021</w:t>
            </w:r>
            <w:r w:rsidRPr="009B772B">
              <w:rPr>
                <w:rFonts w:ascii="Times New Roman" w:eastAsia="Calibri" w:hAnsi="Times New Roman" w:cs="Times New Roman"/>
                <w:sz w:val="24"/>
                <w:szCs w:val="24"/>
              </w:rPr>
              <w:t>-202</w:t>
            </w:r>
            <w:r w:rsidR="00404B58">
              <w:rPr>
                <w:rFonts w:ascii="Times New Roman" w:eastAsia="Calibri" w:hAnsi="Times New Roman" w:cs="Times New Roman"/>
                <w:sz w:val="24"/>
                <w:szCs w:val="24"/>
              </w:rPr>
              <w:t>2</w:t>
            </w:r>
            <w:r w:rsidRPr="009B772B">
              <w:rPr>
                <w:rFonts w:ascii="Times New Roman" w:eastAsia="Calibri" w:hAnsi="Times New Roman" w:cs="Times New Roman"/>
                <w:sz w:val="24"/>
                <w:szCs w:val="24"/>
              </w:rPr>
              <w:t xml:space="preserve"> учебный год.</w:t>
            </w:r>
          </w:p>
          <w:p w:rsidR="009B772B" w:rsidRPr="009B772B" w:rsidRDefault="00FA3387" w:rsidP="009B772B">
            <w:pPr>
              <w:spacing w:after="0" w:line="240" w:lineRule="auto"/>
              <w:ind w:left="12"/>
              <w:jc w:val="both"/>
              <w:rPr>
                <w:rFonts w:ascii="Times New Roman" w:eastAsia="Calibri" w:hAnsi="Times New Roman" w:cs="Times New Roman"/>
                <w:sz w:val="24"/>
                <w:szCs w:val="24"/>
              </w:rPr>
            </w:pPr>
            <w:r>
              <w:rPr>
                <w:rFonts w:ascii="Times New Roman" w:eastAsia="Calibri" w:hAnsi="Times New Roman" w:cs="Times New Roman"/>
                <w:sz w:val="24"/>
                <w:szCs w:val="24"/>
              </w:rPr>
              <w:t>- рассмотрение и принятие режима организации жизни, вос</w:t>
            </w:r>
            <w:r w:rsidR="00404B58">
              <w:rPr>
                <w:rFonts w:ascii="Times New Roman" w:eastAsia="Calibri" w:hAnsi="Times New Roman" w:cs="Times New Roman"/>
                <w:sz w:val="24"/>
                <w:szCs w:val="24"/>
              </w:rPr>
              <w:t>питания и обучения детей на 2021-2022</w:t>
            </w:r>
            <w:r>
              <w:rPr>
                <w:rFonts w:ascii="Times New Roman" w:eastAsia="Calibri" w:hAnsi="Times New Roman" w:cs="Times New Roman"/>
                <w:sz w:val="24"/>
                <w:szCs w:val="24"/>
              </w:rPr>
              <w:t xml:space="preserve"> учебный год.</w:t>
            </w:r>
          </w:p>
          <w:p w:rsidR="009B772B" w:rsidRPr="009B772B" w:rsidRDefault="009B772B" w:rsidP="009B772B">
            <w:pPr>
              <w:tabs>
                <w:tab w:val="center" w:pos="4677"/>
                <w:tab w:val="right" w:pos="9355"/>
              </w:tabs>
              <w:spacing w:after="0" w:line="240" w:lineRule="auto"/>
              <w:rPr>
                <w:rFonts w:ascii="Times New Roman" w:eastAsia="Calibri" w:hAnsi="Times New Roman" w:cs="Times New Roman"/>
                <w:sz w:val="24"/>
                <w:szCs w:val="24"/>
              </w:rPr>
            </w:pPr>
            <w:r w:rsidRPr="009B772B">
              <w:rPr>
                <w:rFonts w:ascii="Times New Roman" w:eastAsia="Calibri" w:hAnsi="Times New Roman" w:cs="Times New Roman"/>
                <w:sz w:val="24"/>
                <w:szCs w:val="24"/>
              </w:rPr>
              <w:t>3.  Рассмотрение и принятие:</w:t>
            </w:r>
          </w:p>
          <w:p w:rsidR="009B772B" w:rsidRDefault="009B772B" w:rsidP="009B772B">
            <w:pPr>
              <w:tabs>
                <w:tab w:val="center" w:pos="4677"/>
                <w:tab w:val="right" w:pos="9355"/>
              </w:tabs>
              <w:spacing w:after="0" w:line="240" w:lineRule="auto"/>
              <w:rPr>
                <w:rFonts w:ascii="Times New Roman" w:eastAsia="Calibri" w:hAnsi="Times New Roman" w:cs="Times New Roman"/>
                <w:sz w:val="24"/>
                <w:szCs w:val="24"/>
              </w:rPr>
            </w:pPr>
            <w:r w:rsidRPr="009B772B">
              <w:rPr>
                <w:rFonts w:ascii="Times New Roman" w:eastAsia="Calibri" w:hAnsi="Times New Roman" w:cs="Times New Roman"/>
                <w:sz w:val="24"/>
                <w:szCs w:val="24"/>
              </w:rPr>
              <w:t>- циклограмм деятельности и планов работы специалистов на учебный год;</w:t>
            </w:r>
          </w:p>
          <w:p w:rsidR="00FA3387" w:rsidRDefault="00FA3387" w:rsidP="00FA3387">
            <w:pPr>
              <w:spacing w:after="0" w:line="240" w:lineRule="auto"/>
              <w:ind w:left="1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772B">
              <w:rPr>
                <w:rFonts w:ascii="Times New Roman" w:eastAsia="Calibri" w:hAnsi="Times New Roman" w:cs="Times New Roman"/>
                <w:sz w:val="24"/>
                <w:szCs w:val="24"/>
              </w:rPr>
              <w:t>рассмотрение и прин</w:t>
            </w:r>
            <w:r>
              <w:rPr>
                <w:rFonts w:ascii="Times New Roman" w:eastAsia="Calibri" w:hAnsi="Times New Roman" w:cs="Times New Roman"/>
                <w:sz w:val="24"/>
                <w:szCs w:val="24"/>
              </w:rPr>
              <w:t>ятие графика уборки групповых помещений;</w:t>
            </w:r>
          </w:p>
          <w:p w:rsidR="00FA3387" w:rsidRDefault="00FA3387" w:rsidP="00FA3387">
            <w:pPr>
              <w:spacing w:after="0" w:line="240" w:lineRule="auto"/>
              <w:ind w:left="12"/>
              <w:jc w:val="both"/>
              <w:rPr>
                <w:rFonts w:ascii="Times New Roman" w:eastAsia="Calibri" w:hAnsi="Times New Roman" w:cs="Times New Roman"/>
                <w:sz w:val="24"/>
                <w:szCs w:val="24"/>
              </w:rPr>
            </w:pPr>
            <w:r>
              <w:rPr>
                <w:rFonts w:ascii="Times New Roman" w:eastAsia="Calibri" w:hAnsi="Times New Roman" w:cs="Times New Roman"/>
                <w:sz w:val="24"/>
                <w:szCs w:val="24"/>
              </w:rPr>
              <w:t>- рассмотрение и принятие комплексно-те</w:t>
            </w:r>
            <w:r w:rsidR="00404B58">
              <w:rPr>
                <w:rFonts w:ascii="Times New Roman" w:eastAsia="Calibri" w:hAnsi="Times New Roman" w:cs="Times New Roman"/>
                <w:sz w:val="24"/>
                <w:szCs w:val="24"/>
              </w:rPr>
              <w:t>матического планирования на 2021-2022</w:t>
            </w:r>
            <w:r>
              <w:rPr>
                <w:rFonts w:ascii="Times New Roman" w:eastAsia="Calibri" w:hAnsi="Times New Roman" w:cs="Times New Roman"/>
                <w:sz w:val="24"/>
                <w:szCs w:val="24"/>
              </w:rPr>
              <w:t xml:space="preserve"> учебный год;</w:t>
            </w:r>
          </w:p>
          <w:p w:rsidR="00FA3387" w:rsidRDefault="00FA3387" w:rsidP="00FA3387">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w:t>
            </w:r>
            <w:r w:rsidRPr="009F3632">
              <w:rPr>
                <w:rFonts w:ascii="Times New Roman" w:eastAsia="Calibri" w:hAnsi="Times New Roman" w:cs="Times New Roman"/>
                <w:sz w:val="24"/>
                <w:szCs w:val="24"/>
              </w:rPr>
              <w:t>ассмотрение и принятие графика смены постельного белья, график</w:t>
            </w:r>
            <w:r>
              <w:rPr>
                <w:rFonts w:ascii="Times New Roman" w:eastAsia="Calibri" w:hAnsi="Times New Roman" w:cs="Times New Roman"/>
                <w:sz w:val="24"/>
                <w:szCs w:val="24"/>
              </w:rPr>
              <w:t>а еженедельной уборки помещений;</w:t>
            </w:r>
          </w:p>
          <w:p w:rsidR="00FA3387" w:rsidRDefault="00FA3387" w:rsidP="00FA3387">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рассмотрение и принятие графика дезинфекции и сквозного проветривания в группах;</w:t>
            </w:r>
          </w:p>
          <w:p w:rsidR="00FA3387" w:rsidRDefault="00FA3387" w:rsidP="00FA3387">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рассмотрение и принятие графика дезинфекции воздушной среды с использованием прибора «</w:t>
            </w:r>
            <w:proofErr w:type="spellStart"/>
            <w:r>
              <w:rPr>
                <w:rFonts w:ascii="Times New Roman" w:eastAsia="Calibri" w:hAnsi="Times New Roman" w:cs="Times New Roman"/>
                <w:sz w:val="24"/>
                <w:szCs w:val="24"/>
              </w:rPr>
              <w:t>Дезар</w:t>
            </w:r>
            <w:proofErr w:type="spellEnd"/>
            <w:r>
              <w:rPr>
                <w:rFonts w:ascii="Times New Roman" w:eastAsia="Calibri" w:hAnsi="Times New Roman" w:cs="Times New Roman"/>
                <w:sz w:val="24"/>
                <w:szCs w:val="24"/>
              </w:rPr>
              <w:t>» для обеззараживания воздуха в музыкальном зале;</w:t>
            </w:r>
          </w:p>
          <w:p w:rsidR="00FA3387" w:rsidRDefault="00FA3387" w:rsidP="00FA3387">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рассмотрение и принятие графика проветривания музыкального зала;</w:t>
            </w:r>
          </w:p>
          <w:p w:rsidR="00FA3387" w:rsidRPr="009F3632" w:rsidRDefault="00FA3387" w:rsidP="00FA3387">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рассмотрение и принятие графика проведения влажной уборки с применением дезинфицирующих средств после проведения музыки в музыкальном зале;</w:t>
            </w:r>
          </w:p>
          <w:p w:rsidR="00FA3387" w:rsidRPr="009B772B" w:rsidRDefault="00FA3387" w:rsidP="00FA3387">
            <w:pPr>
              <w:spacing w:after="0" w:line="240" w:lineRule="auto"/>
              <w:ind w:left="12"/>
              <w:jc w:val="both"/>
              <w:rPr>
                <w:rFonts w:ascii="Times New Roman" w:eastAsia="Calibri" w:hAnsi="Times New Roman" w:cs="Times New Roman"/>
                <w:sz w:val="24"/>
                <w:szCs w:val="24"/>
              </w:rPr>
            </w:pPr>
          </w:p>
          <w:p w:rsidR="00FA3387" w:rsidRPr="009B772B" w:rsidRDefault="00FA3387" w:rsidP="009B772B">
            <w:pPr>
              <w:tabs>
                <w:tab w:val="center" w:pos="4677"/>
                <w:tab w:val="right" w:pos="9355"/>
              </w:tabs>
              <w:spacing w:after="0" w:line="240" w:lineRule="auto"/>
              <w:rPr>
                <w:rFonts w:ascii="Times New Roman" w:eastAsia="Calibri" w:hAnsi="Times New Roman" w:cs="Times New Roman"/>
                <w:sz w:val="24"/>
                <w:szCs w:val="24"/>
              </w:rPr>
            </w:pPr>
          </w:p>
          <w:p w:rsidR="009B772B" w:rsidRPr="009B772B" w:rsidRDefault="009B772B" w:rsidP="009B772B">
            <w:pPr>
              <w:tabs>
                <w:tab w:val="center" w:pos="4677"/>
                <w:tab w:val="right" w:pos="9355"/>
              </w:tabs>
              <w:spacing w:after="0" w:line="259" w:lineRule="auto"/>
              <w:rPr>
                <w:rFonts w:ascii="Times New Roman" w:eastAsia="Calibri" w:hAnsi="Times New Roman" w:cs="Times New Roman"/>
                <w:sz w:val="24"/>
                <w:szCs w:val="24"/>
              </w:rPr>
            </w:pPr>
            <w:r w:rsidRPr="009B772B">
              <w:rPr>
                <w:rFonts w:ascii="Times New Roman" w:eastAsia="Calibri" w:hAnsi="Times New Roman" w:cs="Times New Roman"/>
                <w:sz w:val="24"/>
                <w:szCs w:val="24"/>
              </w:rPr>
              <w:lastRenderedPageBreak/>
              <w:t>4. Рассмотрение и при</w:t>
            </w:r>
            <w:r w:rsidR="00FA3387">
              <w:rPr>
                <w:rFonts w:ascii="Times New Roman" w:eastAsia="Calibri" w:hAnsi="Times New Roman" w:cs="Times New Roman"/>
                <w:sz w:val="24"/>
                <w:szCs w:val="24"/>
              </w:rPr>
              <w:t>нятие плана работы Консультационного центра</w:t>
            </w:r>
            <w:r w:rsidR="00404B58">
              <w:rPr>
                <w:rFonts w:ascii="Times New Roman" w:eastAsia="Calibri" w:hAnsi="Times New Roman" w:cs="Times New Roman"/>
                <w:sz w:val="24"/>
                <w:szCs w:val="24"/>
              </w:rPr>
              <w:t xml:space="preserve"> на 2021 – 2022</w:t>
            </w:r>
            <w:r w:rsidRPr="009B772B">
              <w:rPr>
                <w:rFonts w:ascii="Times New Roman" w:eastAsia="Calibri" w:hAnsi="Times New Roman" w:cs="Times New Roman"/>
                <w:sz w:val="24"/>
                <w:szCs w:val="24"/>
              </w:rPr>
              <w:t xml:space="preserve"> учебный год.</w:t>
            </w:r>
          </w:p>
          <w:p w:rsidR="009B772B" w:rsidRDefault="009B772B" w:rsidP="009B772B">
            <w:pPr>
              <w:tabs>
                <w:tab w:val="center" w:pos="4677"/>
                <w:tab w:val="right" w:pos="9355"/>
              </w:tabs>
              <w:spacing w:after="0" w:line="259" w:lineRule="auto"/>
              <w:rPr>
                <w:rFonts w:ascii="Times New Roman" w:eastAsia="Calibri" w:hAnsi="Times New Roman" w:cs="Times New Roman"/>
                <w:sz w:val="24"/>
                <w:szCs w:val="24"/>
              </w:rPr>
            </w:pPr>
            <w:r w:rsidRPr="009B772B">
              <w:rPr>
                <w:rFonts w:ascii="Times New Roman" w:eastAsia="Calibri" w:hAnsi="Times New Roman" w:cs="Times New Roman"/>
                <w:sz w:val="24"/>
                <w:szCs w:val="24"/>
              </w:rPr>
              <w:t xml:space="preserve">5. </w:t>
            </w:r>
            <w:r w:rsidR="00FA3387">
              <w:rPr>
                <w:rFonts w:ascii="Times New Roman" w:eastAsia="Calibri" w:hAnsi="Times New Roman" w:cs="Times New Roman"/>
                <w:sz w:val="24"/>
                <w:szCs w:val="24"/>
              </w:rPr>
              <w:t>Рассмотрение и принятие Положения об организации питания детей в структурном подразделении</w:t>
            </w:r>
            <w:r w:rsidR="00404B58">
              <w:rPr>
                <w:rFonts w:ascii="Times New Roman" w:eastAsia="Calibri" w:hAnsi="Times New Roman" w:cs="Times New Roman"/>
                <w:sz w:val="24"/>
                <w:szCs w:val="24"/>
              </w:rPr>
              <w:t xml:space="preserve"> «детский сад» МОУ «Малиновская</w:t>
            </w:r>
            <w:r w:rsidR="00FA3387">
              <w:rPr>
                <w:rFonts w:ascii="Times New Roman" w:eastAsia="Calibri" w:hAnsi="Times New Roman" w:cs="Times New Roman"/>
                <w:sz w:val="24"/>
                <w:szCs w:val="24"/>
              </w:rPr>
              <w:t xml:space="preserve"> ООШ»</w:t>
            </w:r>
            <w:r w:rsidR="00404B58">
              <w:rPr>
                <w:rFonts w:ascii="Times New Roman" w:eastAsia="Calibri" w:hAnsi="Times New Roman" w:cs="Times New Roman"/>
                <w:sz w:val="24"/>
                <w:szCs w:val="24"/>
              </w:rPr>
              <w:t xml:space="preserve"> на 2021-2022</w:t>
            </w:r>
            <w:r w:rsidRPr="009B772B">
              <w:rPr>
                <w:rFonts w:ascii="Times New Roman" w:eastAsia="Calibri" w:hAnsi="Times New Roman" w:cs="Times New Roman"/>
                <w:sz w:val="24"/>
                <w:szCs w:val="24"/>
              </w:rPr>
              <w:t xml:space="preserve"> учебный год.</w:t>
            </w:r>
          </w:p>
          <w:p w:rsidR="00C9323C" w:rsidRDefault="009B772B" w:rsidP="00AE09CF">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C9323C">
              <w:rPr>
                <w:rFonts w:ascii="Times New Roman" w:eastAsia="Calibri" w:hAnsi="Times New Roman" w:cs="Times New Roman"/>
                <w:sz w:val="24"/>
                <w:szCs w:val="24"/>
              </w:rPr>
              <w:t>Рассмотрение и принятие графика работы Консультационного центра структурного подраздел</w:t>
            </w:r>
            <w:r w:rsidR="00404B58">
              <w:rPr>
                <w:rFonts w:ascii="Times New Roman" w:eastAsia="Calibri" w:hAnsi="Times New Roman" w:cs="Times New Roman"/>
                <w:sz w:val="24"/>
                <w:szCs w:val="24"/>
              </w:rPr>
              <w:t>ения «детский сад» МОУ «Малиновская</w:t>
            </w:r>
            <w:r w:rsidR="00C9323C">
              <w:rPr>
                <w:rFonts w:ascii="Times New Roman" w:eastAsia="Calibri" w:hAnsi="Times New Roman" w:cs="Times New Roman"/>
                <w:sz w:val="24"/>
                <w:szCs w:val="24"/>
              </w:rPr>
              <w:t xml:space="preserve"> ООШ Белгородского района Белгородской области»</w:t>
            </w:r>
          </w:p>
          <w:p w:rsidR="009B772B" w:rsidRDefault="00C9323C" w:rsidP="00AE09CF">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9B772B">
              <w:rPr>
                <w:rFonts w:ascii="Times New Roman" w:eastAsia="Calibri" w:hAnsi="Times New Roman" w:cs="Times New Roman"/>
                <w:sz w:val="24"/>
                <w:szCs w:val="24"/>
              </w:rPr>
              <w:t>Рассмотрение и принятие модели посещения музея «Комнаты русского быта» при взаимодействии педагогов с детьми во второй половине дня в с/</w:t>
            </w:r>
            <w:proofErr w:type="gramStart"/>
            <w:r w:rsidR="009B772B">
              <w:rPr>
                <w:rFonts w:ascii="Times New Roman" w:eastAsia="Calibri" w:hAnsi="Times New Roman" w:cs="Times New Roman"/>
                <w:sz w:val="24"/>
                <w:szCs w:val="24"/>
              </w:rPr>
              <w:t>п</w:t>
            </w:r>
            <w:proofErr w:type="gramEnd"/>
            <w:r w:rsidR="00404B58">
              <w:rPr>
                <w:rFonts w:ascii="Times New Roman" w:eastAsia="Calibri" w:hAnsi="Times New Roman" w:cs="Times New Roman"/>
                <w:sz w:val="24"/>
                <w:szCs w:val="24"/>
              </w:rPr>
              <w:t xml:space="preserve"> «детский сад» МОУ «Малиновская ООШ» на 2021-2022</w:t>
            </w:r>
            <w:r w:rsidR="009B772B">
              <w:rPr>
                <w:rFonts w:ascii="Times New Roman" w:eastAsia="Calibri" w:hAnsi="Times New Roman" w:cs="Times New Roman"/>
                <w:sz w:val="24"/>
                <w:szCs w:val="24"/>
              </w:rPr>
              <w:t xml:space="preserve"> учебный год.</w:t>
            </w:r>
          </w:p>
          <w:p w:rsidR="00356DFE" w:rsidRPr="009F3632" w:rsidRDefault="00356DFE" w:rsidP="00AE09CF">
            <w:pPr>
              <w:tabs>
                <w:tab w:val="center" w:pos="4677"/>
                <w:tab w:val="right" w:pos="9355"/>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музыки в музыкальном зале;</w:t>
            </w:r>
          </w:p>
          <w:p w:rsidR="00E03898" w:rsidRPr="009B772B" w:rsidRDefault="00C9323C" w:rsidP="00AE09CF">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356DFE">
              <w:rPr>
                <w:rFonts w:ascii="Times New Roman" w:eastAsia="Calibri" w:hAnsi="Times New Roman" w:cs="Times New Roman"/>
                <w:sz w:val="24"/>
                <w:szCs w:val="24"/>
              </w:rPr>
              <w:t>.</w:t>
            </w:r>
            <w:r w:rsidR="009B772B" w:rsidRPr="009B772B">
              <w:rPr>
                <w:rFonts w:ascii="Times New Roman" w:eastAsia="Calibri" w:hAnsi="Times New Roman" w:cs="Times New Roman"/>
                <w:sz w:val="24"/>
                <w:szCs w:val="24"/>
              </w:rPr>
              <w:t xml:space="preserve"> Обсуждение проекта решения Педагогического совета.</w:t>
            </w:r>
          </w:p>
        </w:tc>
        <w:tc>
          <w:tcPr>
            <w:tcW w:w="1272" w:type="dxa"/>
            <w:tcBorders>
              <w:top w:val="single" w:sz="4" w:space="0" w:color="auto"/>
              <w:left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lastRenderedPageBreak/>
              <w:t>Август</w:t>
            </w: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tc>
        <w:tc>
          <w:tcPr>
            <w:tcW w:w="1860" w:type="dxa"/>
            <w:gridSpan w:val="2"/>
            <w:tcBorders>
              <w:top w:val="single" w:sz="4" w:space="0" w:color="auto"/>
              <w:left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Педагогический коллектив</w:t>
            </w: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tc>
        <w:tc>
          <w:tcPr>
            <w:tcW w:w="945" w:type="dxa"/>
            <w:tcBorders>
              <w:top w:val="single" w:sz="4" w:space="0" w:color="auto"/>
              <w:left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Протокол ПС,</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Приказ</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tc>
      </w:tr>
      <w:tr w:rsidR="009B772B" w:rsidRPr="009B772B" w:rsidTr="009B772B">
        <w:trPr>
          <w:trHeight w:val="1136"/>
        </w:trPr>
        <w:tc>
          <w:tcPr>
            <w:tcW w:w="426" w:type="dxa"/>
            <w:tcBorders>
              <w:left w:val="single" w:sz="4" w:space="0" w:color="auto"/>
              <w:right w:val="single" w:sz="4" w:space="0" w:color="auto"/>
            </w:tcBorders>
            <w:hideMark/>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lastRenderedPageBreak/>
              <w:t xml:space="preserve">2. </w:t>
            </w:r>
          </w:p>
        </w:tc>
        <w:tc>
          <w:tcPr>
            <w:tcW w:w="5130" w:type="dxa"/>
            <w:tcBorders>
              <w:top w:val="single" w:sz="4" w:space="0" w:color="auto"/>
              <w:left w:val="single" w:sz="4" w:space="0" w:color="auto"/>
              <w:bottom w:val="single" w:sz="4" w:space="0" w:color="auto"/>
              <w:right w:val="single" w:sz="4" w:space="0" w:color="auto"/>
            </w:tcBorders>
          </w:tcPr>
          <w:p w:rsidR="00F419BD" w:rsidRPr="00F419BD" w:rsidRDefault="00F419BD" w:rsidP="00F419BD">
            <w:pPr>
              <w:shd w:val="clear" w:color="auto" w:fill="FFFFFF"/>
              <w:spacing w:after="0" w:line="240" w:lineRule="auto"/>
              <w:jc w:val="both"/>
              <w:rPr>
                <w:rFonts w:ascii="Times New Roman" w:eastAsia="Times New Roman" w:hAnsi="Times New Roman" w:cs="Times New Roman"/>
                <w:b/>
                <w:bCs/>
                <w:iCs/>
                <w:color w:val="FF0000"/>
                <w:sz w:val="24"/>
                <w:szCs w:val="24"/>
                <w:u w:val="single"/>
                <w:lang w:eastAsia="ru-RU"/>
              </w:rPr>
            </w:pPr>
            <w:r w:rsidRPr="00F419BD">
              <w:rPr>
                <w:rFonts w:ascii="Times New Roman" w:eastAsia="Times New Roman" w:hAnsi="Times New Roman" w:cs="Times New Roman"/>
                <w:b/>
                <w:bCs/>
                <w:iCs/>
                <w:sz w:val="24"/>
                <w:szCs w:val="24"/>
                <w:u w:val="single"/>
                <w:lang w:eastAsia="ru-RU"/>
              </w:rPr>
              <w:t>«</w:t>
            </w:r>
            <w:r w:rsidRPr="00F419BD">
              <w:rPr>
                <w:rFonts w:ascii="Times New Roman" w:eastAsia="Times New Roman" w:hAnsi="Times New Roman" w:cs="Times New Roman"/>
                <w:b/>
                <w:sz w:val="24"/>
                <w:szCs w:val="24"/>
                <w:u w:val="single"/>
                <w:lang w:eastAsia="ru-RU"/>
              </w:rPr>
              <w:t>Комплексный подход к организации физкультурно-оздоровительной работы в ДОУ</w:t>
            </w:r>
            <w:r w:rsidRPr="00F419BD">
              <w:rPr>
                <w:rFonts w:ascii="Times New Roman" w:eastAsia="Times New Roman" w:hAnsi="Times New Roman" w:cs="Times New Roman"/>
                <w:b/>
                <w:iCs/>
                <w:sz w:val="24"/>
                <w:szCs w:val="24"/>
                <w:u w:val="single"/>
                <w:lang w:eastAsia="ru-RU"/>
              </w:rPr>
              <w:t>»</w:t>
            </w:r>
          </w:p>
          <w:p w:rsidR="00F419BD" w:rsidRPr="00F419BD" w:rsidRDefault="00F419BD" w:rsidP="00F419BD">
            <w:pPr>
              <w:tabs>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F419BD">
              <w:rPr>
                <w:rFonts w:ascii="Times New Roman" w:eastAsia="Times New Roman" w:hAnsi="Times New Roman" w:cs="Times New Roman"/>
                <w:b/>
                <w:i/>
                <w:sz w:val="24"/>
                <w:szCs w:val="24"/>
                <w:lang w:eastAsia="ru-RU"/>
              </w:rPr>
              <w:t>Повестка дня:</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9BD">
              <w:rPr>
                <w:rFonts w:ascii="Times New Roman" w:eastAsia="Times New Roman" w:hAnsi="Times New Roman" w:cs="Times New Roman"/>
                <w:sz w:val="24"/>
                <w:szCs w:val="24"/>
                <w:lang w:eastAsia="ru-RU"/>
              </w:rPr>
              <w:t>1.Выполнение решений Педагогического совета.</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Pr="00F419BD">
              <w:rPr>
                <w:rFonts w:ascii="Times New Roman" w:eastAsia="Times New Roman" w:hAnsi="Times New Roman" w:cs="Times New Roman"/>
                <w:sz w:val="24"/>
                <w:szCs w:val="24"/>
                <w:lang w:eastAsia="ru-RU"/>
              </w:rPr>
              <w:t>. Итоги тематического контроля "Создание условий направленных на  повышение уровня физического развития дошкольников, снижения уровня их заболеваемости ".</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419BD">
              <w:rPr>
                <w:rFonts w:ascii="Times New Roman" w:eastAsia="Times New Roman" w:hAnsi="Times New Roman" w:cs="Times New Roman"/>
                <w:sz w:val="24"/>
                <w:szCs w:val="24"/>
                <w:lang w:eastAsia="ru-RU"/>
              </w:rPr>
              <w:t>.  Специфика организации физкультурно-оз</w:t>
            </w:r>
            <w:r>
              <w:rPr>
                <w:rFonts w:ascii="Times New Roman" w:eastAsia="Times New Roman" w:hAnsi="Times New Roman" w:cs="Times New Roman"/>
                <w:sz w:val="24"/>
                <w:szCs w:val="24"/>
                <w:lang w:eastAsia="ru-RU"/>
              </w:rPr>
              <w:t>доровительной деятельности в ОО</w:t>
            </w:r>
            <w:r w:rsidRPr="00F419BD">
              <w:rPr>
                <w:rFonts w:ascii="Times New Roman" w:eastAsia="Times New Roman" w:hAnsi="Times New Roman" w:cs="Times New Roman"/>
                <w:sz w:val="24"/>
                <w:szCs w:val="24"/>
                <w:lang w:eastAsia="ru-RU"/>
              </w:rPr>
              <w:t xml:space="preserve"> в рамках комплексного подхода. </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419BD">
              <w:rPr>
                <w:rFonts w:ascii="Times New Roman" w:eastAsia="Times New Roman" w:hAnsi="Times New Roman" w:cs="Times New Roman"/>
                <w:sz w:val="24"/>
                <w:szCs w:val="24"/>
                <w:lang w:eastAsia="ru-RU"/>
              </w:rPr>
              <w:t xml:space="preserve"> Современные методы и приемы, применяемые на занятиях физическими упражнениями с дошкольниками.</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419BD">
              <w:rPr>
                <w:rFonts w:ascii="Times New Roman" w:eastAsia="Times New Roman" w:hAnsi="Times New Roman" w:cs="Times New Roman"/>
                <w:sz w:val="24"/>
                <w:szCs w:val="24"/>
                <w:lang w:eastAsia="ru-RU"/>
              </w:rPr>
              <w:t xml:space="preserve">. Этапы развития двигательных навыков дошкольников. </w:t>
            </w:r>
          </w:p>
          <w:p w:rsidR="00F419BD" w:rsidRPr="00F419BD" w:rsidRDefault="00F419BD" w:rsidP="009B772B">
            <w:pPr>
              <w:spacing w:after="0" w:line="240" w:lineRule="auto"/>
              <w:ind w:right="-1"/>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left="68" w:right="-1"/>
              <w:contextualSpacing/>
              <w:jc w:val="both"/>
              <w:rPr>
                <w:rFonts w:ascii="Times New Roman" w:eastAsia="Times New Roman" w:hAnsi="Times New Roman" w:cs="Times New Roman"/>
                <w:b/>
                <w:i/>
                <w:sz w:val="24"/>
                <w:szCs w:val="24"/>
                <w:lang w:eastAsia="ru-RU"/>
              </w:rPr>
            </w:pPr>
            <w:r w:rsidRPr="009B772B">
              <w:rPr>
                <w:rFonts w:ascii="Times New Roman" w:eastAsia="Times New Roman" w:hAnsi="Times New Roman" w:cs="Times New Roman"/>
                <w:sz w:val="24"/>
                <w:szCs w:val="24"/>
                <w:lang w:eastAsia="ru-RU"/>
              </w:rPr>
              <w:t>взаимодействия с родителями. Алгоритм подготовки, создания и проведения тематических акций.</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6. Обсуждение проекта решения Педагогического совета.</w:t>
            </w:r>
          </w:p>
        </w:tc>
        <w:tc>
          <w:tcPr>
            <w:tcW w:w="1279" w:type="dxa"/>
            <w:gridSpan w:val="2"/>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C9323C" w:rsidP="009B772B">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Педагогический коллектив</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tc>
        <w:tc>
          <w:tcPr>
            <w:tcW w:w="970" w:type="dxa"/>
            <w:gridSpan w:val="2"/>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E03898" w:rsidP="009B772B">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Информационная</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справка</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Выступление из опыта работы</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доклад</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Итоговый лист контроля</w:t>
            </w:r>
          </w:p>
        </w:tc>
      </w:tr>
      <w:tr w:rsidR="009B772B" w:rsidRPr="009B772B" w:rsidTr="00E03898">
        <w:trPr>
          <w:trHeight w:val="508"/>
        </w:trPr>
        <w:tc>
          <w:tcPr>
            <w:tcW w:w="426" w:type="dxa"/>
            <w:tcBorders>
              <w:left w:val="single" w:sz="4" w:space="0" w:color="auto"/>
              <w:right w:val="single" w:sz="4" w:space="0" w:color="auto"/>
            </w:tcBorders>
            <w:hideMark/>
          </w:tcPr>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r w:rsidRPr="009B772B">
              <w:rPr>
                <w:rFonts w:ascii="Times New Roman" w:eastAsia="Times New Roman" w:hAnsi="Times New Roman" w:cs="Times New Roman"/>
                <w:b/>
                <w:sz w:val="24"/>
                <w:szCs w:val="24"/>
                <w:lang w:eastAsia="ru-RU"/>
              </w:rPr>
              <w:t xml:space="preserve">3. </w:t>
            </w: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tc>
        <w:tc>
          <w:tcPr>
            <w:tcW w:w="5130" w:type="dxa"/>
            <w:tcBorders>
              <w:top w:val="single" w:sz="4" w:space="0" w:color="auto"/>
              <w:left w:val="single" w:sz="4" w:space="0" w:color="auto"/>
              <w:bottom w:val="single" w:sz="4" w:space="0" w:color="auto"/>
              <w:right w:val="single" w:sz="4" w:space="0" w:color="auto"/>
            </w:tcBorders>
          </w:tcPr>
          <w:p w:rsidR="00F419BD" w:rsidRPr="00F419BD" w:rsidRDefault="00F419BD" w:rsidP="00F419BD">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419BD">
              <w:rPr>
                <w:rFonts w:ascii="Times New Roman" w:eastAsia="Times New Roman" w:hAnsi="Times New Roman" w:cs="Times New Roman"/>
                <w:b/>
                <w:sz w:val="24"/>
                <w:szCs w:val="24"/>
                <w:u w:val="single"/>
                <w:lang w:eastAsia="ru-RU"/>
              </w:rPr>
              <w:lastRenderedPageBreak/>
              <w:t xml:space="preserve">«Современные образовательные технологии речевого развития дошкольников» </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9BD">
              <w:rPr>
                <w:rFonts w:ascii="Times New Roman" w:eastAsia="Times New Roman" w:hAnsi="Times New Roman" w:cs="Times New Roman"/>
                <w:iCs/>
                <w:sz w:val="24"/>
                <w:szCs w:val="24"/>
                <w:lang w:eastAsia="ru-RU"/>
              </w:rPr>
              <w:lastRenderedPageBreak/>
              <w:t xml:space="preserve">1. </w:t>
            </w:r>
            <w:r w:rsidRPr="00F419BD">
              <w:rPr>
                <w:rFonts w:ascii="Times New Roman" w:eastAsia="Times New Roman" w:hAnsi="Times New Roman" w:cs="Times New Roman"/>
                <w:sz w:val="24"/>
                <w:szCs w:val="24"/>
                <w:lang w:eastAsia="ru-RU"/>
              </w:rPr>
              <w:t>Выполнение решений Педагогического совета.</w:t>
            </w:r>
          </w:p>
          <w:p w:rsidR="00F419BD" w:rsidRPr="00F419BD" w:rsidRDefault="00F419BD" w:rsidP="00F419BD">
            <w:pPr>
              <w:spacing w:after="0" w:line="240" w:lineRule="auto"/>
              <w:jc w:val="both"/>
              <w:rPr>
                <w:rFonts w:ascii="Times New Roman" w:eastAsia="Times New Roman" w:hAnsi="Times New Roman" w:cs="Times New Roman"/>
                <w:sz w:val="24"/>
                <w:szCs w:val="24"/>
                <w:lang w:eastAsia="ru-RU"/>
              </w:rPr>
            </w:pPr>
            <w:r w:rsidRPr="00F419BD">
              <w:rPr>
                <w:rFonts w:ascii="Times New Roman" w:eastAsia="Times New Roman" w:hAnsi="Times New Roman" w:cs="Times New Roman"/>
                <w:iCs/>
                <w:sz w:val="24"/>
                <w:szCs w:val="24"/>
                <w:lang w:eastAsia="ru-RU"/>
              </w:rPr>
              <w:t>2.</w:t>
            </w:r>
            <w:r w:rsidRPr="00F419BD">
              <w:rPr>
                <w:rFonts w:ascii="Times New Roman" w:eastAsia="Times New Roman" w:hAnsi="Times New Roman" w:cs="Times New Roman"/>
                <w:sz w:val="24"/>
                <w:szCs w:val="24"/>
                <w:lang w:eastAsia="ru-RU"/>
              </w:rPr>
              <w:t xml:space="preserve"> Итоги тематического контроля «Организация</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совместной и самостоятельной деятельности с детьми по</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реализации</w:t>
            </w:r>
            <w:r w:rsidRPr="00F419BD">
              <w:rPr>
                <w:rFonts w:ascii="Times New Roman" w:eastAsia="Times New Roman" w:hAnsi="Times New Roman" w:cs="Times New Roman"/>
                <w:spacing w:val="-7"/>
                <w:sz w:val="24"/>
                <w:szCs w:val="24"/>
                <w:lang w:eastAsia="ru-RU"/>
              </w:rPr>
              <w:t xml:space="preserve"> </w:t>
            </w:r>
            <w:r w:rsidRPr="00F419BD">
              <w:rPr>
                <w:rFonts w:ascii="Times New Roman" w:eastAsia="Times New Roman" w:hAnsi="Times New Roman" w:cs="Times New Roman"/>
                <w:sz w:val="24"/>
                <w:szCs w:val="24"/>
                <w:lang w:eastAsia="ru-RU"/>
              </w:rPr>
              <w:t>образовательной</w:t>
            </w:r>
            <w:r w:rsidRPr="00F419BD">
              <w:rPr>
                <w:rFonts w:ascii="Times New Roman" w:eastAsia="Times New Roman" w:hAnsi="Times New Roman" w:cs="Times New Roman"/>
                <w:spacing w:val="-6"/>
                <w:sz w:val="24"/>
                <w:szCs w:val="24"/>
                <w:lang w:eastAsia="ru-RU"/>
              </w:rPr>
              <w:t xml:space="preserve"> </w:t>
            </w:r>
            <w:r w:rsidRPr="00F419BD">
              <w:rPr>
                <w:rFonts w:ascii="Times New Roman" w:eastAsia="Times New Roman" w:hAnsi="Times New Roman" w:cs="Times New Roman"/>
                <w:sz w:val="24"/>
                <w:szCs w:val="24"/>
                <w:lang w:eastAsia="ru-RU"/>
              </w:rPr>
              <w:t>области</w:t>
            </w:r>
            <w:r w:rsidRPr="00F419BD">
              <w:rPr>
                <w:rFonts w:ascii="Times New Roman" w:eastAsia="Times New Roman" w:hAnsi="Times New Roman" w:cs="Times New Roman"/>
                <w:spacing w:val="-2"/>
                <w:sz w:val="24"/>
                <w:szCs w:val="24"/>
                <w:lang w:eastAsia="ru-RU"/>
              </w:rPr>
              <w:t xml:space="preserve"> </w:t>
            </w:r>
            <w:r w:rsidRPr="00F419BD">
              <w:rPr>
                <w:rFonts w:ascii="Times New Roman" w:eastAsia="Times New Roman" w:hAnsi="Times New Roman" w:cs="Times New Roman"/>
                <w:sz w:val="24"/>
                <w:szCs w:val="24"/>
                <w:lang w:eastAsia="ru-RU"/>
              </w:rPr>
              <w:t>«Речевое</w:t>
            </w:r>
            <w:r w:rsidRPr="00F419BD">
              <w:rPr>
                <w:rFonts w:ascii="Times New Roman" w:eastAsia="Times New Roman" w:hAnsi="Times New Roman" w:cs="Times New Roman"/>
                <w:spacing w:val="-8"/>
                <w:sz w:val="24"/>
                <w:szCs w:val="24"/>
                <w:lang w:eastAsia="ru-RU"/>
              </w:rPr>
              <w:t xml:space="preserve"> </w:t>
            </w:r>
            <w:r w:rsidRPr="00F419BD">
              <w:rPr>
                <w:rFonts w:ascii="Times New Roman" w:eastAsia="Times New Roman" w:hAnsi="Times New Roman" w:cs="Times New Roman"/>
                <w:sz w:val="24"/>
                <w:szCs w:val="24"/>
                <w:lang w:eastAsia="ru-RU"/>
              </w:rPr>
              <w:t>развитие».</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F419BD">
              <w:rPr>
                <w:rFonts w:ascii="Times New Roman" w:eastAsia="Times New Roman" w:hAnsi="Times New Roman" w:cs="Times New Roman"/>
                <w:bCs/>
                <w:sz w:val="24"/>
                <w:szCs w:val="24"/>
                <w:lang w:eastAsia="ru-RU"/>
              </w:rPr>
              <w:t>3. Технологии развития артикуляционной моторики.</w:t>
            </w:r>
            <w:r w:rsidRPr="00F419BD">
              <w:rPr>
                <w:rFonts w:ascii="Times New Roman" w:eastAsia="Times New Roman" w:hAnsi="Times New Roman" w:cs="Times New Roman"/>
                <w:color w:val="FF0000"/>
                <w:sz w:val="24"/>
                <w:szCs w:val="24"/>
                <w:lang w:eastAsia="ru-RU"/>
              </w:rPr>
              <w:t xml:space="preserve"> </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9BD">
              <w:rPr>
                <w:rFonts w:ascii="Times New Roman" w:eastAsia="Times New Roman" w:hAnsi="Times New Roman" w:cs="Times New Roman"/>
                <w:sz w:val="24"/>
                <w:szCs w:val="24"/>
                <w:lang w:eastAsia="ru-RU"/>
              </w:rPr>
              <w:t>4. Технологии развития фонематического слуха.</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9BD">
              <w:rPr>
                <w:rFonts w:ascii="Times New Roman" w:eastAsia="Times New Roman" w:hAnsi="Times New Roman" w:cs="Times New Roman"/>
                <w:sz w:val="24"/>
                <w:szCs w:val="24"/>
                <w:lang w:eastAsia="ru-RU"/>
              </w:rPr>
              <w:t>5. Технологии формирования речевого дыхания.</w:t>
            </w:r>
          </w:p>
          <w:p w:rsidR="00F419BD" w:rsidRPr="00F419BD" w:rsidRDefault="00F419BD" w:rsidP="00F419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19BD">
              <w:rPr>
                <w:rFonts w:ascii="Times New Roman" w:eastAsia="Times New Roman" w:hAnsi="Times New Roman" w:cs="Times New Roman"/>
                <w:sz w:val="24"/>
                <w:szCs w:val="24"/>
                <w:lang w:eastAsia="ru-RU"/>
              </w:rPr>
              <w:t xml:space="preserve">6.  </w:t>
            </w:r>
            <w:r w:rsidRPr="00F419BD">
              <w:rPr>
                <w:rFonts w:ascii="Times New Roman" w:eastAsia="Times New Roman" w:hAnsi="Times New Roman" w:cs="Times New Roman"/>
                <w:bCs/>
                <w:sz w:val="24"/>
                <w:szCs w:val="24"/>
                <w:lang w:eastAsia="ru-RU"/>
              </w:rPr>
              <w:t>Технологии развития лексико-грамматических компонентов и связной речи.</w:t>
            </w:r>
          </w:p>
          <w:p w:rsidR="00F419BD" w:rsidRPr="00F419BD" w:rsidRDefault="00F419BD" w:rsidP="005739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9BD">
              <w:rPr>
                <w:rFonts w:ascii="Times New Roman" w:eastAsia="Times New Roman" w:hAnsi="Times New Roman" w:cs="Times New Roman"/>
                <w:sz w:val="24"/>
                <w:szCs w:val="24"/>
                <w:lang w:eastAsia="ru-RU"/>
              </w:rPr>
              <w:t>7. Использование</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возможностей</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РППС</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в</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развитии</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коммуникативных</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навыков</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детей</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дошкольного</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возраста</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(презентация</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оборудования</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и</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материалов</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по</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речевому</w:t>
            </w:r>
            <w:r w:rsidRPr="00F419BD">
              <w:rPr>
                <w:rFonts w:ascii="Times New Roman" w:eastAsia="Times New Roman" w:hAnsi="Times New Roman" w:cs="Times New Roman"/>
                <w:spacing w:val="1"/>
                <w:sz w:val="24"/>
                <w:szCs w:val="24"/>
                <w:lang w:eastAsia="ru-RU"/>
              </w:rPr>
              <w:t xml:space="preserve"> </w:t>
            </w:r>
            <w:r w:rsidRPr="00F419BD">
              <w:rPr>
                <w:rFonts w:ascii="Times New Roman" w:eastAsia="Times New Roman" w:hAnsi="Times New Roman" w:cs="Times New Roman"/>
                <w:sz w:val="24"/>
                <w:szCs w:val="24"/>
                <w:lang w:eastAsia="ru-RU"/>
              </w:rPr>
              <w:t>развитию)</w:t>
            </w:r>
            <w:r w:rsidR="00573993">
              <w:rPr>
                <w:rFonts w:ascii="Times New Roman" w:eastAsia="Times New Roman" w:hAnsi="Times New Roman" w:cs="Times New Roman"/>
                <w:sz w:val="24"/>
                <w:szCs w:val="24"/>
                <w:lang w:eastAsia="ru-RU"/>
              </w:rPr>
              <w:t>.</w:t>
            </w:r>
          </w:p>
          <w:p w:rsidR="00F419BD" w:rsidRPr="00F419BD" w:rsidRDefault="00573993" w:rsidP="00F41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r w:rsidR="00F419BD" w:rsidRPr="00F419BD">
              <w:rPr>
                <w:rFonts w:ascii="Times New Roman" w:eastAsia="Times New Roman" w:hAnsi="Times New Roman" w:cs="Times New Roman"/>
                <w:bCs/>
                <w:iCs/>
                <w:sz w:val="24"/>
                <w:szCs w:val="24"/>
                <w:lang w:eastAsia="ru-RU"/>
              </w:rPr>
              <w:t>. Обсуждение проекта решения педагогического совета.</w:t>
            </w:r>
          </w:p>
          <w:p w:rsidR="00F419BD" w:rsidRPr="00F419BD" w:rsidRDefault="00F419BD" w:rsidP="009B772B">
            <w:pPr>
              <w:spacing w:after="0" w:line="240" w:lineRule="auto"/>
              <w:ind w:right="177"/>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77"/>
              <w:jc w:val="both"/>
              <w:rPr>
                <w:rFonts w:ascii="Times New Roman" w:eastAsia="Times New Roman" w:hAnsi="Times New Roman" w:cs="Times New Roman"/>
                <w:sz w:val="24"/>
                <w:szCs w:val="24"/>
                <w:lang w:eastAsia="ru-RU"/>
              </w:rPr>
            </w:pPr>
          </w:p>
        </w:tc>
        <w:tc>
          <w:tcPr>
            <w:tcW w:w="1279" w:type="dxa"/>
            <w:gridSpan w:val="2"/>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AE09CF" w:rsidP="009B772B">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r w:rsidR="009B772B" w:rsidRPr="009B772B">
              <w:rPr>
                <w:rFonts w:ascii="Times New Roman" w:eastAsia="Times New Roman" w:hAnsi="Times New Roman" w:cs="Times New Roman"/>
                <w:sz w:val="24"/>
                <w:szCs w:val="24"/>
                <w:lang w:eastAsia="ru-RU"/>
              </w:rPr>
              <w:t xml:space="preserve">  </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Педагогически</w:t>
            </w:r>
            <w:r w:rsidRPr="009B772B">
              <w:rPr>
                <w:rFonts w:ascii="Times New Roman" w:eastAsia="Times New Roman" w:hAnsi="Times New Roman" w:cs="Times New Roman"/>
                <w:sz w:val="24"/>
                <w:szCs w:val="24"/>
                <w:lang w:eastAsia="ru-RU"/>
              </w:rPr>
              <w:lastRenderedPageBreak/>
              <w:t>й коллектив</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tc>
        <w:tc>
          <w:tcPr>
            <w:tcW w:w="970" w:type="dxa"/>
            <w:gridSpan w:val="2"/>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приказ</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Справка</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Сообщение</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Доклад</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 xml:space="preserve">Сообщение </w:t>
            </w:r>
          </w:p>
        </w:tc>
      </w:tr>
      <w:tr w:rsidR="009B772B" w:rsidRPr="009B772B" w:rsidTr="00356DFE">
        <w:trPr>
          <w:trHeight w:val="5550"/>
        </w:trPr>
        <w:tc>
          <w:tcPr>
            <w:tcW w:w="426" w:type="dxa"/>
            <w:tcBorders>
              <w:left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r w:rsidRPr="009B772B">
              <w:rPr>
                <w:rFonts w:ascii="Times New Roman" w:eastAsia="Times New Roman" w:hAnsi="Times New Roman" w:cs="Times New Roman"/>
                <w:b/>
                <w:sz w:val="24"/>
                <w:szCs w:val="24"/>
                <w:lang w:eastAsia="ru-RU"/>
              </w:rPr>
              <w:t xml:space="preserve">4. </w:t>
            </w: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b/>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tc>
        <w:tc>
          <w:tcPr>
            <w:tcW w:w="5130" w:type="dxa"/>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left="360"/>
              <w:rPr>
                <w:rFonts w:ascii="Times New Roman" w:eastAsia="Calibri" w:hAnsi="Times New Roman" w:cs="Times New Roman"/>
                <w:sz w:val="28"/>
                <w:szCs w:val="28"/>
              </w:rPr>
            </w:pPr>
            <w:r w:rsidRPr="009B772B">
              <w:rPr>
                <w:rFonts w:ascii="Times New Roman" w:eastAsia="Calibri" w:hAnsi="Times New Roman" w:cs="Times New Roman"/>
                <w:b/>
                <w:sz w:val="24"/>
                <w:szCs w:val="24"/>
              </w:rPr>
              <w:t>«Итоги работы пе</w:t>
            </w:r>
            <w:r w:rsidR="00404B58">
              <w:rPr>
                <w:rFonts w:ascii="Times New Roman" w:eastAsia="Calibri" w:hAnsi="Times New Roman" w:cs="Times New Roman"/>
                <w:b/>
                <w:sz w:val="24"/>
                <w:szCs w:val="24"/>
              </w:rPr>
              <w:t>дагогического коллектива за 2021– 2022</w:t>
            </w:r>
            <w:r w:rsidRPr="009B772B">
              <w:rPr>
                <w:rFonts w:ascii="Times New Roman" w:eastAsia="Calibri" w:hAnsi="Times New Roman" w:cs="Times New Roman"/>
                <w:b/>
                <w:sz w:val="24"/>
                <w:szCs w:val="24"/>
              </w:rPr>
              <w:t xml:space="preserve"> учебный год</w:t>
            </w:r>
          </w:p>
          <w:p w:rsidR="009B772B" w:rsidRPr="009B772B" w:rsidRDefault="009B772B" w:rsidP="009B772B">
            <w:pPr>
              <w:spacing w:after="0" w:line="240" w:lineRule="auto"/>
              <w:ind w:left="360"/>
              <w:jc w:val="center"/>
              <w:rPr>
                <w:rFonts w:ascii="Times New Roman" w:eastAsia="Calibri" w:hAnsi="Times New Roman" w:cs="Times New Roman"/>
                <w:b/>
                <w:i/>
                <w:sz w:val="24"/>
                <w:szCs w:val="24"/>
              </w:rPr>
            </w:pPr>
            <w:r w:rsidRPr="009B772B">
              <w:rPr>
                <w:rFonts w:ascii="Times New Roman" w:eastAsia="Calibri" w:hAnsi="Times New Roman" w:cs="Times New Roman"/>
                <w:b/>
                <w:i/>
                <w:sz w:val="24"/>
                <w:szCs w:val="24"/>
              </w:rPr>
              <w:t>Повестка дня:</w:t>
            </w:r>
          </w:p>
          <w:p w:rsidR="009B772B" w:rsidRPr="009B772B" w:rsidRDefault="009B772B" w:rsidP="00371A5A">
            <w:pPr>
              <w:numPr>
                <w:ilvl w:val="0"/>
                <w:numId w:val="27"/>
              </w:numPr>
              <w:spacing w:after="0" w:line="240" w:lineRule="auto"/>
              <w:ind w:left="34" w:hanging="34"/>
              <w:rPr>
                <w:rFonts w:ascii="Times New Roman" w:eastAsia="Calibri" w:hAnsi="Times New Roman" w:cs="Times New Roman"/>
                <w:sz w:val="28"/>
                <w:szCs w:val="28"/>
              </w:rPr>
            </w:pPr>
            <w:r w:rsidRPr="009B772B">
              <w:rPr>
                <w:rFonts w:ascii="Times New Roman" w:eastAsia="Calibri" w:hAnsi="Times New Roman" w:cs="Times New Roman"/>
                <w:sz w:val="24"/>
                <w:szCs w:val="24"/>
              </w:rPr>
              <w:t>Выполнение решений Педагогического совета №3.</w:t>
            </w:r>
          </w:p>
          <w:p w:rsidR="009B772B" w:rsidRPr="009B772B" w:rsidRDefault="00C23F40" w:rsidP="00371A5A">
            <w:pPr>
              <w:numPr>
                <w:ilvl w:val="0"/>
                <w:numId w:val="27"/>
              </w:numPr>
              <w:spacing w:after="0" w:line="240" w:lineRule="auto"/>
              <w:ind w:left="32"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реализаци</w:t>
            </w:r>
            <w:r w:rsidR="00404B58">
              <w:rPr>
                <w:rFonts w:ascii="Times New Roman" w:eastAsia="Times New Roman" w:hAnsi="Times New Roman" w:cs="Times New Roman"/>
                <w:sz w:val="24"/>
                <w:szCs w:val="24"/>
              </w:rPr>
              <w:t>и годового плана</w:t>
            </w:r>
            <w:proofErr w:type="gramStart"/>
            <w:r w:rsidR="00404B58">
              <w:rPr>
                <w:rFonts w:ascii="Times New Roman" w:eastAsia="Times New Roman" w:hAnsi="Times New Roman" w:cs="Times New Roman"/>
                <w:sz w:val="24"/>
                <w:szCs w:val="24"/>
              </w:rPr>
              <w:t>.</w:t>
            </w:r>
            <w:proofErr w:type="gramEnd"/>
            <w:r w:rsidR="00404B58">
              <w:rPr>
                <w:rFonts w:ascii="Times New Roman" w:eastAsia="Times New Roman" w:hAnsi="Times New Roman" w:cs="Times New Roman"/>
                <w:sz w:val="24"/>
                <w:szCs w:val="24"/>
              </w:rPr>
              <w:t xml:space="preserve"> (</w:t>
            </w:r>
            <w:proofErr w:type="gramStart"/>
            <w:r w:rsidR="00404B58">
              <w:rPr>
                <w:rFonts w:ascii="Times New Roman" w:eastAsia="Times New Roman" w:hAnsi="Times New Roman" w:cs="Times New Roman"/>
                <w:sz w:val="24"/>
                <w:szCs w:val="24"/>
              </w:rPr>
              <w:t>с</w:t>
            </w:r>
            <w:proofErr w:type="gramEnd"/>
            <w:r w:rsidR="00404B58">
              <w:rPr>
                <w:rFonts w:ascii="Times New Roman" w:eastAsia="Times New Roman" w:hAnsi="Times New Roman" w:cs="Times New Roman"/>
                <w:sz w:val="24"/>
                <w:szCs w:val="24"/>
              </w:rPr>
              <w:t>ентябрь 2021 – май 2022</w:t>
            </w:r>
            <w:r>
              <w:rPr>
                <w:rFonts w:ascii="Times New Roman" w:eastAsia="Times New Roman" w:hAnsi="Times New Roman" w:cs="Times New Roman"/>
                <w:sz w:val="24"/>
                <w:szCs w:val="24"/>
              </w:rPr>
              <w:t>).</w:t>
            </w:r>
          </w:p>
          <w:p w:rsidR="009B772B" w:rsidRPr="00C23F40" w:rsidRDefault="00E03898" w:rsidP="009B772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B772B" w:rsidRPr="009B772B">
              <w:rPr>
                <w:rFonts w:ascii="Times New Roman" w:eastAsia="Times New Roman" w:hAnsi="Times New Roman" w:cs="Times New Roman"/>
                <w:sz w:val="24"/>
                <w:szCs w:val="24"/>
              </w:rPr>
              <w:t xml:space="preserve"> </w:t>
            </w:r>
            <w:r w:rsidR="00C23F40">
              <w:rPr>
                <w:rFonts w:ascii="Times New Roman" w:eastAsia="Times New Roman" w:hAnsi="Times New Roman" w:cs="Times New Roman"/>
                <w:sz w:val="24"/>
                <w:szCs w:val="24"/>
              </w:rPr>
              <w:t>Состояние и результативность образовательной работы с воспитанниками подготовительной группы по освоению основной образовательной программы (по итогам фронтального контроля)</w:t>
            </w:r>
            <w:r>
              <w:rPr>
                <w:rFonts w:ascii="Times New Roman" w:eastAsia="Calibri" w:hAnsi="Times New Roman" w:cs="Times New Roman"/>
                <w:sz w:val="24"/>
                <w:szCs w:val="24"/>
              </w:rPr>
              <w:t>.</w:t>
            </w:r>
          </w:p>
          <w:p w:rsidR="009B772B" w:rsidRDefault="00C23F40" w:rsidP="009B77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03898">
              <w:rPr>
                <w:rFonts w:ascii="Times New Roman" w:eastAsia="Calibri" w:hAnsi="Times New Roman" w:cs="Times New Roman"/>
                <w:sz w:val="24"/>
                <w:szCs w:val="24"/>
              </w:rPr>
              <w:t xml:space="preserve">. </w:t>
            </w:r>
            <w:r w:rsidR="009B772B" w:rsidRPr="009B772B">
              <w:rPr>
                <w:rFonts w:ascii="Times New Roman" w:eastAsia="Calibri" w:hAnsi="Times New Roman" w:cs="Times New Roman"/>
                <w:sz w:val="24"/>
                <w:szCs w:val="24"/>
              </w:rPr>
              <w:t>Организация работы в ле</w:t>
            </w:r>
            <w:r w:rsidR="00404B58">
              <w:rPr>
                <w:rFonts w:ascii="Times New Roman" w:eastAsia="Calibri" w:hAnsi="Times New Roman" w:cs="Times New Roman"/>
                <w:sz w:val="24"/>
                <w:szCs w:val="24"/>
              </w:rPr>
              <w:t>тний оздоровительный период 2022</w:t>
            </w:r>
            <w:r>
              <w:rPr>
                <w:rFonts w:ascii="Times New Roman" w:eastAsia="Calibri" w:hAnsi="Times New Roman" w:cs="Times New Roman"/>
                <w:sz w:val="24"/>
                <w:szCs w:val="24"/>
              </w:rPr>
              <w:t xml:space="preserve"> года.</w:t>
            </w:r>
          </w:p>
          <w:p w:rsidR="00573993" w:rsidRPr="00573993" w:rsidRDefault="00573993" w:rsidP="00573993">
            <w:pPr>
              <w:pStyle w:val="a3"/>
              <w:ind w:left="0"/>
              <w:jc w:val="both"/>
              <w:rPr>
                <w:rFonts w:ascii="Times New Roman" w:hAnsi="Times New Roman"/>
                <w:sz w:val="24"/>
                <w:szCs w:val="24"/>
              </w:rPr>
            </w:pPr>
            <w:r>
              <w:rPr>
                <w:rFonts w:ascii="Times New Roman" w:eastAsia="Calibri" w:hAnsi="Times New Roman"/>
                <w:sz w:val="24"/>
                <w:szCs w:val="24"/>
              </w:rPr>
              <w:t xml:space="preserve">5. </w:t>
            </w:r>
            <w:r w:rsidRPr="00573993">
              <w:rPr>
                <w:rFonts w:ascii="Times New Roman" w:hAnsi="Times New Roman"/>
                <w:sz w:val="24"/>
                <w:szCs w:val="24"/>
              </w:rPr>
              <w:t>Анализ результатов анкетирования родителей и педагогов по изучению удовлетворённости качеством орг</w:t>
            </w:r>
            <w:r>
              <w:rPr>
                <w:rFonts w:ascii="Times New Roman" w:hAnsi="Times New Roman"/>
                <w:sz w:val="24"/>
                <w:szCs w:val="24"/>
              </w:rPr>
              <w:t>анизации образовательных услуг.</w:t>
            </w:r>
          </w:p>
          <w:p w:rsidR="00356DFE" w:rsidRPr="00356DFE" w:rsidRDefault="00573993" w:rsidP="00356DFE">
            <w:pPr>
              <w:shd w:val="clear" w:color="auto" w:fill="FFFFFF"/>
              <w:spacing w:after="0" w:line="240" w:lineRule="auto"/>
              <w:ind w:right="-31"/>
              <w:rPr>
                <w:rFonts w:ascii="Times New Roman" w:eastAsia="Calibri" w:hAnsi="Times New Roman" w:cs="Times New Roman"/>
                <w:b/>
                <w:sz w:val="24"/>
                <w:szCs w:val="24"/>
              </w:rPr>
            </w:pPr>
            <w:r>
              <w:rPr>
                <w:rFonts w:ascii="Times New Roman" w:eastAsia="Calibri" w:hAnsi="Times New Roman" w:cs="Times New Roman"/>
                <w:sz w:val="24"/>
                <w:szCs w:val="24"/>
              </w:rPr>
              <w:t>6</w:t>
            </w:r>
            <w:r w:rsidR="00E03898">
              <w:rPr>
                <w:rFonts w:ascii="Times New Roman" w:eastAsia="Calibri" w:hAnsi="Times New Roman" w:cs="Times New Roman"/>
                <w:sz w:val="24"/>
                <w:szCs w:val="24"/>
              </w:rPr>
              <w:t>.</w:t>
            </w:r>
            <w:r w:rsidR="009B772B" w:rsidRPr="009B772B">
              <w:rPr>
                <w:rFonts w:ascii="Times New Roman" w:eastAsia="Calibri" w:hAnsi="Times New Roman" w:cs="Times New Roman"/>
                <w:sz w:val="24"/>
                <w:szCs w:val="24"/>
              </w:rPr>
              <w:t xml:space="preserve"> Обсуждение проекта</w:t>
            </w:r>
            <w:r w:rsidR="00E03898">
              <w:rPr>
                <w:rFonts w:ascii="Times New Roman" w:eastAsia="Calibri" w:hAnsi="Times New Roman" w:cs="Times New Roman"/>
                <w:sz w:val="24"/>
                <w:szCs w:val="24"/>
              </w:rPr>
              <w:t xml:space="preserve"> ре</w:t>
            </w:r>
            <w:r w:rsidR="00356DFE">
              <w:rPr>
                <w:rFonts w:ascii="Times New Roman" w:eastAsia="Calibri" w:hAnsi="Times New Roman" w:cs="Times New Roman"/>
                <w:sz w:val="24"/>
                <w:szCs w:val="24"/>
              </w:rPr>
              <w:t>шения Педагогического совета №3</w:t>
            </w:r>
          </w:p>
        </w:tc>
        <w:tc>
          <w:tcPr>
            <w:tcW w:w="1279" w:type="dxa"/>
            <w:gridSpan w:val="2"/>
            <w:tcBorders>
              <w:top w:val="single" w:sz="4" w:space="0" w:color="auto"/>
              <w:left w:val="single" w:sz="4" w:space="0" w:color="auto"/>
              <w:bottom w:val="single" w:sz="4" w:space="0" w:color="auto"/>
              <w:right w:val="single" w:sz="4" w:space="0" w:color="auto"/>
            </w:tcBorders>
          </w:tcPr>
          <w:p w:rsidR="009B772B" w:rsidRPr="009B772B" w:rsidRDefault="00C23F40" w:rsidP="009B772B">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1835" w:type="dxa"/>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Педагогический коллектив</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tc>
        <w:tc>
          <w:tcPr>
            <w:tcW w:w="970" w:type="dxa"/>
            <w:gridSpan w:val="2"/>
            <w:tcBorders>
              <w:top w:val="single" w:sz="4" w:space="0" w:color="auto"/>
              <w:left w:val="single" w:sz="4" w:space="0" w:color="auto"/>
              <w:bottom w:val="single" w:sz="4" w:space="0" w:color="auto"/>
              <w:right w:val="single" w:sz="4" w:space="0" w:color="auto"/>
            </w:tcBorders>
          </w:tcPr>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приказ</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Сообщение</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Доклад</w:t>
            </w: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9B772B" w:rsidRPr="009B772B" w:rsidRDefault="009B772B" w:rsidP="009B772B">
            <w:pPr>
              <w:spacing w:after="0" w:line="240" w:lineRule="auto"/>
              <w:ind w:right="-1"/>
              <w:contextualSpacing/>
              <w:jc w:val="both"/>
              <w:rPr>
                <w:rFonts w:ascii="Times New Roman" w:eastAsia="Times New Roman" w:hAnsi="Times New Roman" w:cs="Times New Roman"/>
                <w:sz w:val="24"/>
                <w:szCs w:val="24"/>
                <w:lang w:eastAsia="ru-RU"/>
              </w:rPr>
            </w:pPr>
          </w:p>
          <w:p w:rsidR="00E03898" w:rsidRPr="00356DFE" w:rsidRDefault="009B772B" w:rsidP="00356DFE">
            <w:pPr>
              <w:spacing w:after="0" w:line="240" w:lineRule="auto"/>
              <w:ind w:right="-1"/>
              <w:contextualSpacing/>
              <w:jc w:val="both"/>
              <w:rPr>
                <w:rFonts w:ascii="Times New Roman" w:eastAsia="Times New Roman" w:hAnsi="Times New Roman" w:cs="Times New Roman"/>
                <w:sz w:val="24"/>
                <w:szCs w:val="24"/>
                <w:lang w:eastAsia="ru-RU"/>
              </w:rPr>
            </w:pPr>
            <w:r w:rsidRPr="009B772B">
              <w:rPr>
                <w:rFonts w:ascii="Times New Roman" w:eastAsia="Times New Roman" w:hAnsi="Times New Roman" w:cs="Times New Roman"/>
                <w:sz w:val="24"/>
                <w:szCs w:val="24"/>
                <w:lang w:eastAsia="ru-RU"/>
              </w:rPr>
              <w:t>Сообщение</w:t>
            </w:r>
          </w:p>
        </w:tc>
      </w:tr>
    </w:tbl>
    <w:p w:rsidR="00CE0DCA" w:rsidRPr="00CE0DCA" w:rsidRDefault="00CE0DCA" w:rsidP="00CE0DCA">
      <w:pPr>
        <w:spacing w:after="0" w:line="240" w:lineRule="auto"/>
        <w:rPr>
          <w:rFonts w:ascii="Times New Roman" w:eastAsia="Times New Roman" w:hAnsi="Times New Roman" w:cs="Times New Roman"/>
          <w:b/>
          <w:sz w:val="28"/>
          <w:szCs w:val="28"/>
          <w:lang w:eastAsia="ru-RU"/>
        </w:rPr>
      </w:pPr>
    </w:p>
    <w:p w:rsidR="00CE0DCA" w:rsidRPr="00CE0DCA" w:rsidRDefault="00CE0DCA" w:rsidP="00CE0DCA">
      <w:pPr>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2.4.2. От</w:t>
      </w:r>
      <w:r w:rsidR="000B49F1">
        <w:rPr>
          <w:rFonts w:ascii="Times New Roman" w:eastAsia="Times New Roman" w:hAnsi="Times New Roman" w:cs="Times New Roman"/>
          <w:b/>
          <w:sz w:val="28"/>
          <w:szCs w:val="28"/>
          <w:lang w:eastAsia="ru-RU"/>
        </w:rPr>
        <w:t>крытые просмотры педагогической</w:t>
      </w:r>
      <w:r w:rsidRPr="00CE0DCA">
        <w:rPr>
          <w:rFonts w:ascii="Times New Roman" w:eastAsia="Times New Roman" w:hAnsi="Times New Roman" w:cs="Times New Roman"/>
          <w:b/>
          <w:sz w:val="28"/>
          <w:szCs w:val="28"/>
          <w:lang w:eastAsia="ru-RU"/>
        </w:rPr>
        <w:t xml:space="preserve"> деятельности</w:t>
      </w:r>
      <w:r w:rsidR="000B49F1">
        <w:rPr>
          <w:rFonts w:ascii="Times New Roman" w:eastAsia="Times New Roman" w:hAnsi="Times New Roman" w:cs="Times New Roman"/>
          <w:b/>
          <w:sz w:val="28"/>
          <w:szCs w:val="28"/>
          <w:lang w:eastAsia="ru-RU"/>
        </w:rPr>
        <w:t xml:space="preserve"> для сотрудников</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bl>
      <w:tblPr>
        <w:tblW w:w="9640" w:type="dxa"/>
        <w:tblInd w:w="-34" w:type="dxa"/>
        <w:tblLayout w:type="fixed"/>
        <w:tblCellMar>
          <w:left w:w="10" w:type="dxa"/>
          <w:right w:w="10" w:type="dxa"/>
        </w:tblCellMar>
        <w:tblLook w:val="0000" w:firstRow="0" w:lastRow="0" w:firstColumn="0" w:lastColumn="0" w:noHBand="0" w:noVBand="0"/>
      </w:tblPr>
      <w:tblGrid>
        <w:gridCol w:w="4678"/>
        <w:gridCol w:w="1276"/>
        <w:gridCol w:w="1985"/>
        <w:gridCol w:w="1701"/>
      </w:tblGrid>
      <w:tr w:rsidR="00CE0DCA" w:rsidRPr="00CE0DCA" w:rsidTr="00CE0DCA">
        <w:trPr>
          <w:trHeight w:val="1"/>
        </w:trPr>
        <w:tc>
          <w:tcPr>
            <w:tcW w:w="46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 xml:space="preserve">Вид организованной образовательной </w:t>
            </w:r>
            <w:r w:rsidRPr="00CE0DCA">
              <w:rPr>
                <w:rFonts w:ascii="Times New Roman" w:eastAsia="Times New Roman" w:hAnsi="Times New Roman" w:cs="Times New Roman"/>
                <w:b/>
                <w:sz w:val="24"/>
                <w:szCs w:val="24"/>
                <w:lang w:eastAsia="ru-RU"/>
              </w:rPr>
              <w:lastRenderedPageBreak/>
              <w:t>деятельности, группа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lastRenderedPageBreak/>
              <w:t xml:space="preserve">Сроки </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 xml:space="preserve">Ответственные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E0DCA" w:rsidRPr="00CE0DCA" w:rsidRDefault="00CE0DCA" w:rsidP="00CE0DCA">
            <w:pPr>
              <w:tabs>
                <w:tab w:val="left" w:pos="1067"/>
              </w:tabs>
              <w:spacing w:after="0" w:line="240" w:lineRule="auto"/>
              <w:ind w:right="533"/>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контроль</w:t>
            </w:r>
          </w:p>
        </w:tc>
      </w:tr>
      <w:tr w:rsidR="00CE0DCA" w:rsidRPr="00CE0DCA" w:rsidTr="00CE0DCA">
        <w:trPr>
          <w:trHeight w:val="727"/>
        </w:trPr>
        <w:tc>
          <w:tcPr>
            <w:tcW w:w="46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0B49F1" w:rsidRPr="000B49F1" w:rsidRDefault="000B49F1" w:rsidP="000B49F1">
            <w:pPr>
              <w:spacing w:after="0" w:line="240" w:lineRule="auto"/>
              <w:ind w:right="-1"/>
              <w:contextualSpacing/>
              <w:jc w:val="both"/>
              <w:rPr>
                <w:rFonts w:ascii="Times New Roman" w:eastAsia="Times New Roman" w:hAnsi="Times New Roman" w:cs="Times New Roman"/>
                <w:sz w:val="24"/>
                <w:szCs w:val="24"/>
                <w:lang w:eastAsia="ru-RU"/>
              </w:rPr>
            </w:pPr>
            <w:r w:rsidRPr="000B49F1">
              <w:rPr>
                <w:rFonts w:ascii="Times New Roman" w:eastAsia="Times New Roman" w:hAnsi="Times New Roman" w:cs="Times New Roman"/>
                <w:sz w:val="24"/>
                <w:szCs w:val="24"/>
                <w:lang w:eastAsia="ru-RU"/>
              </w:rPr>
              <w:lastRenderedPageBreak/>
              <w:t>образовательная область «Социально - коммуникативное развитие»</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Default="00FA05D0" w:rsidP="00CE0DCA">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ноябрь,</w:t>
            </w:r>
          </w:p>
          <w:p w:rsidR="00FA05D0" w:rsidRDefault="00FA05D0" w:rsidP="00CE0DCA">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январь,</w:t>
            </w:r>
          </w:p>
          <w:p w:rsidR="00FA05D0" w:rsidRPr="00CE0DCA" w:rsidRDefault="00FA05D0" w:rsidP="00CE0DCA">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апрель</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E367C0"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МОУ</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E0DCA" w:rsidRPr="00CE0DCA" w:rsidRDefault="00FA05D0" w:rsidP="00CE0DCA">
            <w:pPr>
              <w:tabs>
                <w:tab w:val="left" w:pos="1067"/>
              </w:tabs>
              <w:spacing w:after="0" w:line="240" w:lineRule="auto"/>
              <w:ind w:right="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 мероприятия</w:t>
            </w:r>
          </w:p>
        </w:tc>
      </w:tr>
      <w:tr w:rsidR="00CE0DCA" w:rsidRPr="00CE0DCA" w:rsidTr="00CE0DCA">
        <w:trPr>
          <w:trHeight w:val="598"/>
        </w:trPr>
        <w:tc>
          <w:tcPr>
            <w:tcW w:w="467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FA05D0" w:rsidRDefault="00FA05D0" w:rsidP="00CE0DCA">
            <w:pPr>
              <w:jc w:val="both"/>
              <w:rPr>
                <w:rFonts w:ascii="Times New Roman" w:hAnsi="Times New Roman" w:cs="Times New Roman"/>
              </w:rPr>
            </w:pPr>
            <w:r w:rsidRPr="00FA05D0">
              <w:rPr>
                <w:rFonts w:ascii="Times New Roman" w:eastAsia="Calibri" w:hAnsi="Times New Roman" w:cs="Times New Roman"/>
                <w:sz w:val="24"/>
                <w:szCs w:val="24"/>
              </w:rPr>
              <w:t>образовательная область «Познавательное развитие»</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FA05D0" w:rsidP="00CE0DCA">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декабрь</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E367C0"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МОУ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E0DCA" w:rsidRPr="00CE0DCA" w:rsidRDefault="00FA05D0" w:rsidP="00CE0DCA">
            <w:pPr>
              <w:tabs>
                <w:tab w:val="left" w:pos="1067"/>
              </w:tabs>
              <w:spacing w:after="0" w:line="240" w:lineRule="auto"/>
              <w:ind w:right="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 мероприятия</w:t>
            </w:r>
          </w:p>
        </w:tc>
      </w:tr>
      <w:tr w:rsidR="00CE0DCA" w:rsidRPr="00CE0DCA" w:rsidTr="00FA05D0">
        <w:trPr>
          <w:trHeight w:val="828"/>
        </w:trPr>
        <w:tc>
          <w:tcPr>
            <w:tcW w:w="4678"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FA05D0" w:rsidRDefault="00FA05D0" w:rsidP="00CE0DCA">
            <w:pPr>
              <w:spacing w:after="0" w:line="240" w:lineRule="auto"/>
              <w:jc w:val="both"/>
              <w:rPr>
                <w:rFonts w:ascii="Times New Roman" w:eastAsia="Calibri" w:hAnsi="Times New Roman" w:cs="Times New Roman"/>
                <w:sz w:val="24"/>
                <w:szCs w:val="24"/>
              </w:rPr>
            </w:pPr>
            <w:r w:rsidRPr="00FA05D0">
              <w:rPr>
                <w:rFonts w:ascii="Times New Roman" w:eastAsia="Calibri" w:hAnsi="Times New Roman" w:cs="Times New Roman"/>
                <w:sz w:val="24"/>
                <w:szCs w:val="24"/>
              </w:rPr>
              <w:t>образовательная область «Физическое  развитие»</w:t>
            </w:r>
          </w:p>
          <w:p w:rsidR="00FA05D0" w:rsidRPr="00CE0DCA" w:rsidRDefault="00FA05D0" w:rsidP="00CE0DC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FA05D0" w:rsidP="00CE0DCA">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апрель</w:t>
            </w:r>
          </w:p>
          <w:p w:rsidR="00FA05D0" w:rsidRDefault="00FA05D0" w:rsidP="00CE0DCA">
            <w:pPr>
              <w:spacing w:after="0" w:line="240" w:lineRule="auto"/>
              <w:rPr>
                <w:rFonts w:ascii="Times New Roman" w:eastAsia="Times New Roman" w:hAnsi="Times New Roman" w:cs="Times New Roman"/>
                <w:sz w:val="24"/>
                <w:szCs w:val="24"/>
                <w:shd w:val="clear" w:color="auto" w:fill="FFFFFF"/>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FA05D0" w:rsidRPr="00CE0DCA" w:rsidRDefault="00E367C0"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МОУ</w:t>
            </w:r>
          </w:p>
        </w:tc>
        <w:tc>
          <w:tcPr>
            <w:tcW w:w="1701" w:type="dxa"/>
            <w:tcBorders>
              <w:top w:val="single" w:sz="2" w:space="0" w:color="000000"/>
              <w:left w:val="single" w:sz="2" w:space="0" w:color="000000"/>
              <w:bottom w:val="single" w:sz="4" w:space="0" w:color="auto"/>
              <w:right w:val="single" w:sz="2" w:space="0" w:color="000000"/>
            </w:tcBorders>
            <w:shd w:val="clear" w:color="000000" w:fill="FFFFFF"/>
          </w:tcPr>
          <w:p w:rsidR="00CE0DCA" w:rsidRPr="00CE0DCA" w:rsidRDefault="00FA05D0" w:rsidP="00CE0DCA">
            <w:pPr>
              <w:tabs>
                <w:tab w:val="left" w:pos="1067"/>
              </w:tabs>
              <w:spacing w:after="0" w:line="240" w:lineRule="auto"/>
              <w:ind w:right="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 мероприятия</w:t>
            </w:r>
          </w:p>
        </w:tc>
      </w:tr>
      <w:tr w:rsidR="00FA05D0" w:rsidRPr="00CE0DCA" w:rsidTr="00FA05D0">
        <w:trPr>
          <w:trHeight w:val="495"/>
        </w:trPr>
        <w:tc>
          <w:tcPr>
            <w:tcW w:w="4678"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FA05D0" w:rsidRPr="00FA05D0" w:rsidRDefault="00FA05D0" w:rsidP="00CE0DCA">
            <w:pPr>
              <w:spacing w:after="0" w:line="240" w:lineRule="auto"/>
              <w:jc w:val="both"/>
              <w:rPr>
                <w:rFonts w:ascii="Calibri" w:eastAsia="Calibri" w:hAnsi="Calibri" w:cs="Times New Roman"/>
                <w:sz w:val="24"/>
                <w:szCs w:val="24"/>
              </w:rPr>
            </w:pPr>
            <w:r w:rsidRPr="00FA05D0">
              <w:rPr>
                <w:rFonts w:ascii="Times New Roman" w:eastAsia="Times New Roman" w:hAnsi="Times New Roman" w:cs="Times New Roman"/>
                <w:sz w:val="24"/>
                <w:szCs w:val="24"/>
                <w:lang w:eastAsia="ru-RU"/>
              </w:rPr>
              <w:t>образовательная область «Речевое развитие»</w:t>
            </w:r>
          </w:p>
        </w:tc>
        <w:tc>
          <w:tcPr>
            <w:tcW w:w="1276"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FA05D0" w:rsidRDefault="00FA05D0" w:rsidP="00CE0DCA">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декабрь,</w:t>
            </w:r>
          </w:p>
          <w:p w:rsidR="00FA05D0" w:rsidRPr="00CE0DCA" w:rsidRDefault="00FA05D0" w:rsidP="00CE0DCA">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март</w:t>
            </w:r>
          </w:p>
          <w:p w:rsidR="00FA05D0" w:rsidRDefault="00FA05D0" w:rsidP="00CE0DCA">
            <w:pPr>
              <w:spacing w:after="0" w:line="240" w:lineRule="auto"/>
              <w:jc w:val="center"/>
              <w:rPr>
                <w:rFonts w:ascii="Times New Roman" w:eastAsia="Times New Roman" w:hAnsi="Times New Roman" w:cs="Times New Roman"/>
                <w:sz w:val="24"/>
                <w:szCs w:val="24"/>
                <w:shd w:val="clear" w:color="auto" w:fill="FFFFFF"/>
                <w:lang w:eastAsia="ru-RU"/>
              </w:rPr>
            </w:pPr>
          </w:p>
        </w:tc>
        <w:tc>
          <w:tcPr>
            <w:tcW w:w="1985"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FA05D0" w:rsidRDefault="00E367C0"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МОУ</w:t>
            </w:r>
          </w:p>
        </w:tc>
        <w:tc>
          <w:tcPr>
            <w:tcW w:w="1701" w:type="dxa"/>
            <w:tcBorders>
              <w:top w:val="single" w:sz="4" w:space="0" w:color="auto"/>
              <w:left w:val="single" w:sz="2" w:space="0" w:color="000000"/>
              <w:bottom w:val="single" w:sz="4" w:space="0" w:color="auto"/>
              <w:right w:val="single" w:sz="2" w:space="0" w:color="000000"/>
            </w:tcBorders>
            <w:shd w:val="clear" w:color="000000" w:fill="FFFFFF"/>
          </w:tcPr>
          <w:p w:rsidR="00FA05D0" w:rsidRDefault="00FA05D0" w:rsidP="00CE0DCA">
            <w:pPr>
              <w:tabs>
                <w:tab w:val="left" w:pos="1067"/>
              </w:tabs>
              <w:spacing w:after="0" w:line="240" w:lineRule="auto"/>
              <w:ind w:right="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 мероприятия</w:t>
            </w:r>
          </w:p>
        </w:tc>
      </w:tr>
      <w:tr w:rsidR="00FA05D0" w:rsidRPr="00CE0DCA" w:rsidTr="00FA05D0">
        <w:trPr>
          <w:trHeight w:val="630"/>
        </w:trPr>
        <w:tc>
          <w:tcPr>
            <w:tcW w:w="4678"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FA05D0" w:rsidRPr="00FA05D0" w:rsidRDefault="00FA05D0" w:rsidP="00CE0DCA">
            <w:pPr>
              <w:spacing w:after="0" w:line="240" w:lineRule="auto"/>
              <w:jc w:val="both"/>
              <w:rPr>
                <w:rFonts w:ascii="Times New Roman" w:eastAsia="Times New Roman" w:hAnsi="Times New Roman" w:cs="Times New Roman"/>
                <w:sz w:val="24"/>
                <w:szCs w:val="24"/>
                <w:lang w:eastAsia="ru-RU"/>
              </w:rPr>
            </w:pPr>
            <w:r w:rsidRPr="00FA05D0">
              <w:rPr>
                <w:rFonts w:ascii="Times New Roman" w:eastAsia="Times New Roman" w:hAnsi="Times New Roman" w:cs="Times New Roman"/>
                <w:sz w:val="24"/>
                <w:szCs w:val="24"/>
                <w:lang w:eastAsia="ru-RU"/>
              </w:rPr>
              <w:t>образовательная область «Художественно – эстетическое развитие»</w:t>
            </w:r>
          </w:p>
        </w:tc>
        <w:tc>
          <w:tcPr>
            <w:tcW w:w="1276"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FA05D0" w:rsidRDefault="00FA05D0" w:rsidP="00CE0DCA">
            <w:pPr>
              <w:spacing w:after="0" w:line="24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октябрь,</w:t>
            </w:r>
          </w:p>
          <w:p w:rsidR="00FA05D0" w:rsidRPr="00CE0DCA" w:rsidRDefault="00FA05D0" w:rsidP="00CE0DCA">
            <w:pPr>
              <w:spacing w:after="0" w:line="24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ноябрь</w:t>
            </w:r>
          </w:p>
        </w:tc>
        <w:tc>
          <w:tcPr>
            <w:tcW w:w="1985"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FA05D0" w:rsidRDefault="00E367C0" w:rsidP="00CE0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МОУ</w:t>
            </w:r>
          </w:p>
        </w:tc>
        <w:tc>
          <w:tcPr>
            <w:tcW w:w="1701" w:type="dxa"/>
            <w:tcBorders>
              <w:top w:val="single" w:sz="4" w:space="0" w:color="auto"/>
              <w:left w:val="single" w:sz="2" w:space="0" w:color="000000"/>
              <w:bottom w:val="single" w:sz="2" w:space="0" w:color="000000"/>
              <w:right w:val="single" w:sz="2" w:space="0" w:color="000000"/>
            </w:tcBorders>
            <w:shd w:val="clear" w:color="000000" w:fill="FFFFFF"/>
          </w:tcPr>
          <w:p w:rsidR="00FA05D0" w:rsidRDefault="00FA05D0" w:rsidP="00CE0DCA">
            <w:pPr>
              <w:tabs>
                <w:tab w:val="left" w:pos="1067"/>
              </w:tabs>
              <w:spacing w:after="0" w:line="240" w:lineRule="auto"/>
              <w:ind w:right="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 мероприятия</w:t>
            </w:r>
          </w:p>
        </w:tc>
      </w:tr>
    </w:tbl>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2.4.3. Повышение профессионального мастерства</w:t>
      </w:r>
    </w:p>
    <w:p w:rsidR="00CE0DCA" w:rsidRPr="00CE0DCA" w:rsidRDefault="00CE0DCA" w:rsidP="00CE0DCA">
      <w:pPr>
        <w:spacing w:after="0" w:line="240" w:lineRule="auto"/>
        <w:jc w:val="center"/>
        <w:rPr>
          <w:rFonts w:ascii="Times New Roman" w:eastAsia="Times New Roman" w:hAnsi="Times New Roman" w:cs="Times New Roman"/>
          <w:b/>
          <w:sz w:val="28"/>
          <w:szCs w:val="28"/>
          <w:lang w:eastAsia="ru-RU"/>
        </w:rPr>
      </w:pPr>
    </w:p>
    <w:tbl>
      <w:tblPr>
        <w:tblStyle w:val="ae"/>
        <w:tblW w:w="0" w:type="auto"/>
        <w:tblLook w:val="04A0" w:firstRow="1" w:lastRow="0" w:firstColumn="1" w:lastColumn="0" w:noHBand="0" w:noVBand="1"/>
      </w:tblPr>
      <w:tblGrid>
        <w:gridCol w:w="634"/>
        <w:gridCol w:w="3526"/>
        <w:gridCol w:w="1741"/>
        <w:gridCol w:w="1976"/>
        <w:gridCol w:w="1694"/>
      </w:tblGrid>
      <w:tr w:rsidR="00BD5A24" w:rsidRPr="00CE0DCA" w:rsidTr="00014E38">
        <w:tc>
          <w:tcPr>
            <w:tcW w:w="634" w:type="dxa"/>
          </w:tcPr>
          <w:p w:rsidR="00CE0DCA" w:rsidRPr="00CE0DCA" w:rsidRDefault="00CE0DCA" w:rsidP="00CE0DCA">
            <w:pPr>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 xml:space="preserve">№ </w:t>
            </w:r>
            <w:proofErr w:type="gramStart"/>
            <w:r w:rsidRPr="00CE0DCA">
              <w:rPr>
                <w:rFonts w:ascii="Times New Roman" w:eastAsia="Times New Roman" w:hAnsi="Times New Roman" w:cs="Times New Roman"/>
                <w:b/>
                <w:sz w:val="24"/>
                <w:szCs w:val="24"/>
                <w:lang w:eastAsia="ru-RU"/>
              </w:rPr>
              <w:t>п</w:t>
            </w:r>
            <w:proofErr w:type="gramEnd"/>
            <w:r w:rsidRPr="00CE0DCA">
              <w:rPr>
                <w:rFonts w:ascii="Times New Roman" w:eastAsia="Times New Roman" w:hAnsi="Times New Roman" w:cs="Times New Roman"/>
                <w:b/>
                <w:sz w:val="24"/>
                <w:szCs w:val="24"/>
                <w:lang w:eastAsia="ru-RU"/>
              </w:rPr>
              <w:t>/п</w:t>
            </w:r>
          </w:p>
        </w:tc>
        <w:tc>
          <w:tcPr>
            <w:tcW w:w="3526" w:type="dxa"/>
          </w:tcPr>
          <w:p w:rsidR="00CE0DCA" w:rsidRPr="00CE0DCA" w:rsidRDefault="00CE0DCA" w:rsidP="00CE0DCA">
            <w:pPr>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содержание деятельности</w:t>
            </w:r>
          </w:p>
        </w:tc>
        <w:tc>
          <w:tcPr>
            <w:tcW w:w="1741" w:type="dxa"/>
          </w:tcPr>
          <w:p w:rsidR="00CE0DCA" w:rsidRPr="00CE0DCA" w:rsidRDefault="00CE0DCA" w:rsidP="00CE0DCA">
            <w:pPr>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сроки</w:t>
            </w:r>
          </w:p>
        </w:tc>
        <w:tc>
          <w:tcPr>
            <w:tcW w:w="1976" w:type="dxa"/>
          </w:tcPr>
          <w:p w:rsidR="00CE0DCA" w:rsidRPr="00CE0DCA" w:rsidRDefault="00CE0DCA" w:rsidP="00CE0DCA">
            <w:pPr>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ответственные</w:t>
            </w:r>
          </w:p>
        </w:tc>
        <w:tc>
          <w:tcPr>
            <w:tcW w:w="1694" w:type="dxa"/>
          </w:tcPr>
          <w:p w:rsidR="00CE0DCA" w:rsidRPr="00CE0DCA" w:rsidRDefault="00CE0DCA" w:rsidP="00CE0DCA">
            <w:pPr>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контроль</w:t>
            </w:r>
          </w:p>
        </w:tc>
      </w:tr>
      <w:tr w:rsidR="00BD5A24" w:rsidRPr="00CE0DCA" w:rsidTr="00014E38">
        <w:tc>
          <w:tcPr>
            <w:tcW w:w="634" w:type="dxa"/>
          </w:tcPr>
          <w:p w:rsidR="00CE0DCA" w:rsidRPr="00CE0DCA" w:rsidRDefault="00CE0DCA" w:rsidP="00CE0DCA">
            <w:pPr>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tc>
        <w:tc>
          <w:tcPr>
            <w:tcW w:w="3526" w:type="dxa"/>
          </w:tcPr>
          <w:p w:rsidR="00CE0DCA" w:rsidRP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Участие в районных семинарах:</w:t>
            </w:r>
          </w:p>
          <w:p w:rsidR="00CE0DCA" w:rsidRP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-для руководителей</w:t>
            </w:r>
          </w:p>
          <w:p w:rsidR="00CE0DCA" w:rsidRP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-для воспитателей младших групп</w:t>
            </w:r>
          </w:p>
          <w:p w:rsidR="00CE0DCA" w:rsidRP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-для воспитателей старших групп</w:t>
            </w:r>
          </w:p>
          <w:p w:rsid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-для инструкторов по физкультуре</w:t>
            </w:r>
          </w:p>
          <w:p w:rsidR="00BD5A24" w:rsidRPr="00CE0DCA" w:rsidRDefault="00BD5A2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музыкальных руководителей</w:t>
            </w:r>
          </w:p>
        </w:tc>
        <w:tc>
          <w:tcPr>
            <w:tcW w:w="1741" w:type="dxa"/>
          </w:tcPr>
          <w:p w:rsidR="00CE0DCA" w:rsidRP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tc>
        <w:tc>
          <w:tcPr>
            <w:tcW w:w="1976" w:type="dxa"/>
          </w:tcPr>
          <w:p w:rsidR="00BD5A24" w:rsidRDefault="00BD5A2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CE0DCA" w:rsidRP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1694" w:type="dxa"/>
          </w:tcPr>
          <w:p w:rsidR="00CE0DCA" w:rsidRP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отчет</w:t>
            </w:r>
            <w:r w:rsidR="00BD5A24">
              <w:rPr>
                <w:rFonts w:ascii="Times New Roman" w:eastAsia="Times New Roman" w:hAnsi="Times New Roman" w:cs="Times New Roman"/>
                <w:sz w:val="24"/>
                <w:szCs w:val="24"/>
                <w:lang w:eastAsia="ru-RU"/>
              </w:rPr>
              <w:t xml:space="preserve"> на педсовете</w:t>
            </w:r>
          </w:p>
        </w:tc>
      </w:tr>
      <w:tr w:rsidR="00BD5A24" w:rsidRPr="00CE0DCA" w:rsidTr="00014E38">
        <w:tc>
          <w:tcPr>
            <w:tcW w:w="634" w:type="dxa"/>
          </w:tcPr>
          <w:p w:rsidR="00CE0DCA" w:rsidRPr="00CE0DCA" w:rsidRDefault="00CE0DCA" w:rsidP="00CE0DCA">
            <w:pPr>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tc>
        <w:tc>
          <w:tcPr>
            <w:tcW w:w="3526" w:type="dxa"/>
          </w:tcPr>
          <w:p w:rsidR="00CE0DCA" w:rsidRPr="00CE0DCA" w:rsidRDefault="00BD5A24" w:rsidP="00BD5A24">
            <w:pPr>
              <w:rPr>
                <w:rFonts w:ascii="Times New Roman" w:eastAsia="Times New Roman" w:hAnsi="Times New Roman" w:cs="Times New Roman"/>
                <w:sz w:val="24"/>
                <w:szCs w:val="24"/>
                <w:lang w:eastAsia="ru-RU"/>
              </w:rPr>
            </w:pPr>
            <w:r w:rsidRPr="00BD5A24">
              <w:rPr>
                <w:rFonts w:ascii="Times New Roman" w:eastAsia="Calibri" w:hAnsi="Times New Roman" w:cs="Times New Roman"/>
                <w:sz w:val="24"/>
                <w:szCs w:val="24"/>
              </w:rPr>
              <w:t>Аттестация педагогических работников на квалификационные категории</w:t>
            </w:r>
            <w:r w:rsidRPr="00BD5A24">
              <w:rPr>
                <w:rFonts w:ascii="Calibri" w:eastAsia="Calibri" w:hAnsi="Calibri" w:cs="Times New Roman"/>
                <w:sz w:val="24"/>
                <w:szCs w:val="24"/>
              </w:rPr>
              <w:t>.</w:t>
            </w:r>
          </w:p>
          <w:p w:rsidR="00CE0DCA" w:rsidRPr="00CE0DCA" w:rsidRDefault="00CE0DCA" w:rsidP="00CE0DCA">
            <w:pPr>
              <w:jc w:val="both"/>
              <w:rPr>
                <w:rFonts w:ascii="Times New Roman" w:eastAsia="Times New Roman" w:hAnsi="Times New Roman" w:cs="Times New Roman"/>
                <w:sz w:val="24"/>
                <w:szCs w:val="24"/>
                <w:lang w:eastAsia="ru-RU"/>
              </w:rPr>
            </w:pPr>
          </w:p>
        </w:tc>
        <w:tc>
          <w:tcPr>
            <w:tcW w:w="1741" w:type="dxa"/>
          </w:tcPr>
          <w:p w:rsidR="00CE0DCA" w:rsidRPr="00CE0DCA" w:rsidRDefault="00BD5A24" w:rsidP="00CE0DCA">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 графика</w:t>
            </w:r>
            <w:proofErr w:type="gramEnd"/>
          </w:p>
        </w:tc>
        <w:tc>
          <w:tcPr>
            <w:tcW w:w="1976" w:type="dxa"/>
          </w:tcPr>
          <w:p w:rsidR="00CE0DCA" w:rsidRPr="00CE0DCA" w:rsidRDefault="00BD5A2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завуч МОУ «Отрадненская ООШ» Шевцова Е.Н.</w:t>
            </w:r>
          </w:p>
        </w:tc>
        <w:tc>
          <w:tcPr>
            <w:tcW w:w="1694" w:type="dxa"/>
          </w:tcPr>
          <w:p w:rsidR="00CE0DCA" w:rsidRPr="00CE0DCA" w:rsidRDefault="00BD5A2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w:t>
            </w:r>
          </w:p>
        </w:tc>
      </w:tr>
      <w:tr w:rsidR="00BD5A24" w:rsidRPr="00CE0DCA" w:rsidTr="00014E38">
        <w:tc>
          <w:tcPr>
            <w:tcW w:w="634" w:type="dxa"/>
          </w:tcPr>
          <w:p w:rsidR="00CE0DCA" w:rsidRPr="00CE0DCA" w:rsidRDefault="00CE0DCA" w:rsidP="00CE0DCA">
            <w:pPr>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w:t>
            </w:r>
          </w:p>
        </w:tc>
        <w:tc>
          <w:tcPr>
            <w:tcW w:w="3526" w:type="dxa"/>
          </w:tcPr>
          <w:p w:rsidR="00CE0DCA" w:rsidRPr="00CE0DCA" w:rsidRDefault="00BD5A2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повышения квалификации</w:t>
            </w:r>
          </w:p>
        </w:tc>
        <w:tc>
          <w:tcPr>
            <w:tcW w:w="1741" w:type="dxa"/>
          </w:tcPr>
          <w:p w:rsidR="00CE0DCA" w:rsidRPr="00CE0DCA" w:rsidRDefault="00BD5A24" w:rsidP="00CE0DCA">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 графика</w:t>
            </w:r>
            <w:proofErr w:type="gramEnd"/>
          </w:p>
          <w:p w:rsidR="00CE0DCA" w:rsidRPr="00CE0DCA" w:rsidRDefault="00CE0DCA" w:rsidP="00CE0DCA">
            <w:pPr>
              <w:jc w:val="both"/>
              <w:rPr>
                <w:rFonts w:ascii="Times New Roman" w:eastAsia="Times New Roman" w:hAnsi="Times New Roman" w:cs="Times New Roman"/>
                <w:sz w:val="24"/>
                <w:szCs w:val="24"/>
                <w:lang w:eastAsia="ru-RU"/>
              </w:rPr>
            </w:pPr>
          </w:p>
        </w:tc>
        <w:tc>
          <w:tcPr>
            <w:tcW w:w="1976" w:type="dxa"/>
          </w:tcPr>
          <w:p w:rsidR="00CE0DCA" w:rsidRPr="00CE0DCA" w:rsidRDefault="00BD5A2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
        </w:tc>
        <w:tc>
          <w:tcPr>
            <w:tcW w:w="1694" w:type="dxa"/>
          </w:tcPr>
          <w:p w:rsidR="00CE0DCA" w:rsidRPr="00CE0DCA" w:rsidRDefault="00BD5A2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w:t>
            </w:r>
          </w:p>
        </w:tc>
      </w:tr>
      <w:tr w:rsidR="00BD5A24" w:rsidRPr="00CE0DCA" w:rsidTr="00014E38">
        <w:tc>
          <w:tcPr>
            <w:tcW w:w="634" w:type="dxa"/>
          </w:tcPr>
          <w:p w:rsidR="00CE0DCA" w:rsidRDefault="00BD5A24" w:rsidP="00CE0DC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BD5A24" w:rsidRDefault="00BD5A24" w:rsidP="00CE0DCA">
            <w:pPr>
              <w:jc w:val="center"/>
              <w:rPr>
                <w:rFonts w:ascii="Times New Roman" w:eastAsia="Times New Roman" w:hAnsi="Times New Roman" w:cs="Times New Roman"/>
                <w:sz w:val="24"/>
                <w:szCs w:val="24"/>
                <w:lang w:eastAsia="ru-RU"/>
              </w:rPr>
            </w:pPr>
          </w:p>
          <w:p w:rsidR="00BD5A24" w:rsidRDefault="00BD5A24" w:rsidP="00CE0DCA">
            <w:pPr>
              <w:jc w:val="center"/>
              <w:rPr>
                <w:rFonts w:ascii="Times New Roman" w:eastAsia="Times New Roman" w:hAnsi="Times New Roman" w:cs="Times New Roman"/>
                <w:sz w:val="24"/>
                <w:szCs w:val="24"/>
                <w:lang w:eastAsia="ru-RU"/>
              </w:rPr>
            </w:pPr>
          </w:p>
          <w:p w:rsidR="00BD5A24" w:rsidRDefault="00BD5A24" w:rsidP="00CE0DCA">
            <w:pPr>
              <w:jc w:val="center"/>
              <w:rPr>
                <w:rFonts w:ascii="Times New Roman" w:eastAsia="Times New Roman" w:hAnsi="Times New Roman" w:cs="Times New Roman"/>
                <w:sz w:val="24"/>
                <w:szCs w:val="24"/>
                <w:lang w:eastAsia="ru-RU"/>
              </w:rPr>
            </w:pPr>
          </w:p>
          <w:p w:rsidR="00BD5A24" w:rsidRDefault="00BD5A24" w:rsidP="00CE0DCA">
            <w:pPr>
              <w:jc w:val="center"/>
              <w:rPr>
                <w:rFonts w:ascii="Times New Roman" w:eastAsia="Times New Roman" w:hAnsi="Times New Roman" w:cs="Times New Roman"/>
                <w:sz w:val="24"/>
                <w:szCs w:val="24"/>
                <w:lang w:eastAsia="ru-RU"/>
              </w:rPr>
            </w:pPr>
          </w:p>
          <w:p w:rsidR="00BD5A24" w:rsidRPr="00CE0DCA" w:rsidRDefault="00BD5A24" w:rsidP="00BD5A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26" w:type="dxa"/>
          </w:tcPr>
          <w:p w:rsidR="00CE0DCA" w:rsidRP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Обобщение педагогического опыта:</w:t>
            </w:r>
          </w:p>
          <w:p w:rsidR="00CE0DCA" w:rsidRDefault="00CE0DCA" w:rsidP="00CE0DCA">
            <w:pPr>
              <w:contextualSpacing/>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Обобщение педагогического опыта на муниципальном уровне</w:t>
            </w:r>
          </w:p>
          <w:p w:rsidR="00BD5A24" w:rsidRPr="00CE0DCA" w:rsidRDefault="00BD5A24" w:rsidP="00CE0DCA">
            <w:pPr>
              <w:contextualSpacing/>
              <w:jc w:val="both"/>
              <w:rPr>
                <w:rFonts w:ascii="Times New Roman" w:eastAsia="Times New Roman" w:hAnsi="Times New Roman" w:cs="Times New Roman"/>
                <w:sz w:val="24"/>
                <w:szCs w:val="24"/>
                <w:lang w:eastAsia="ru-RU"/>
              </w:rPr>
            </w:pPr>
            <w:r w:rsidRPr="00014E38">
              <w:rPr>
                <w:rFonts w:ascii="Times New Roman" w:eastAsia="Times New Roman" w:hAnsi="Times New Roman" w:cs="Times New Roman"/>
                <w:b/>
                <w:sz w:val="24"/>
                <w:szCs w:val="24"/>
                <w:lang w:eastAsia="ru-RU"/>
              </w:rPr>
              <w:t xml:space="preserve">Публикация материалов: </w:t>
            </w:r>
            <w:r w:rsidRPr="00BD5A24">
              <w:rPr>
                <w:rFonts w:ascii="Times New Roman" w:eastAsia="Calibri" w:hAnsi="Times New Roman" w:cs="Times New Roman"/>
                <w:bCs/>
                <w:sz w:val="24"/>
                <w:szCs w:val="24"/>
              </w:rPr>
              <w:t xml:space="preserve">освещение лучшего опыта работы педагогов по развитию воспитания в системе образования в периодической </w:t>
            </w:r>
            <w:r w:rsidRPr="00BD5A24">
              <w:rPr>
                <w:rFonts w:ascii="Times New Roman" w:eastAsia="Calibri" w:hAnsi="Times New Roman" w:cs="Times New Roman"/>
                <w:bCs/>
                <w:sz w:val="24"/>
                <w:szCs w:val="24"/>
              </w:rPr>
              <w:lastRenderedPageBreak/>
              <w:t>печати, методических изданиях</w:t>
            </w:r>
          </w:p>
        </w:tc>
        <w:tc>
          <w:tcPr>
            <w:tcW w:w="1741" w:type="dxa"/>
          </w:tcPr>
          <w:p w:rsidR="00CE0DCA" w:rsidRP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в течение года</w:t>
            </w:r>
          </w:p>
          <w:p w:rsidR="00CE0DCA" w:rsidRPr="00CE0DCA" w:rsidRDefault="00CE0DCA" w:rsidP="00CE0DCA">
            <w:pPr>
              <w:jc w:val="both"/>
              <w:rPr>
                <w:rFonts w:ascii="Times New Roman" w:eastAsia="Times New Roman" w:hAnsi="Times New Roman" w:cs="Times New Roman"/>
                <w:sz w:val="24"/>
                <w:szCs w:val="24"/>
                <w:lang w:eastAsia="ru-RU"/>
              </w:rPr>
            </w:pPr>
          </w:p>
          <w:p w:rsidR="00CE0DCA" w:rsidRDefault="00CE0DCA" w:rsidP="00CE0DCA">
            <w:pPr>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w:t>
            </w:r>
            <w:proofErr w:type="gramStart"/>
            <w:r w:rsidRPr="00CE0DCA">
              <w:rPr>
                <w:rFonts w:ascii="Times New Roman" w:eastAsia="Times New Roman" w:hAnsi="Times New Roman" w:cs="Times New Roman"/>
                <w:sz w:val="24"/>
                <w:szCs w:val="24"/>
                <w:lang w:eastAsia="ru-RU"/>
              </w:rPr>
              <w:t>и</w:t>
            </w:r>
            <w:proofErr w:type="gramEnd"/>
            <w:r w:rsidRPr="00CE0DCA">
              <w:rPr>
                <w:rFonts w:ascii="Times New Roman" w:eastAsia="Times New Roman" w:hAnsi="Times New Roman" w:cs="Times New Roman"/>
                <w:sz w:val="24"/>
                <w:szCs w:val="24"/>
                <w:lang w:eastAsia="ru-RU"/>
              </w:rPr>
              <w:t xml:space="preserve"> года</w:t>
            </w:r>
          </w:p>
          <w:p w:rsidR="00BD5A24" w:rsidRDefault="00BD5A24" w:rsidP="00CE0DCA">
            <w:pPr>
              <w:jc w:val="both"/>
              <w:rPr>
                <w:rFonts w:ascii="Times New Roman" w:eastAsia="Times New Roman" w:hAnsi="Times New Roman" w:cs="Times New Roman"/>
                <w:sz w:val="24"/>
                <w:szCs w:val="24"/>
                <w:lang w:eastAsia="ru-RU"/>
              </w:rPr>
            </w:pPr>
          </w:p>
          <w:p w:rsidR="00BD5A24" w:rsidRDefault="00BD5A24" w:rsidP="00CE0DCA">
            <w:pPr>
              <w:jc w:val="both"/>
              <w:rPr>
                <w:rFonts w:ascii="Times New Roman" w:eastAsia="Times New Roman" w:hAnsi="Times New Roman" w:cs="Times New Roman"/>
                <w:sz w:val="24"/>
                <w:szCs w:val="24"/>
                <w:lang w:eastAsia="ru-RU"/>
              </w:rPr>
            </w:pPr>
          </w:p>
          <w:p w:rsidR="00BD5A24" w:rsidRDefault="00BD5A24" w:rsidP="00CE0DCA">
            <w:pPr>
              <w:jc w:val="both"/>
              <w:rPr>
                <w:rFonts w:ascii="Times New Roman" w:eastAsia="Times New Roman" w:hAnsi="Times New Roman" w:cs="Times New Roman"/>
                <w:sz w:val="24"/>
                <w:szCs w:val="24"/>
                <w:lang w:eastAsia="ru-RU"/>
              </w:rPr>
            </w:pPr>
          </w:p>
          <w:p w:rsidR="00BD5A24" w:rsidRPr="00CE0DCA" w:rsidRDefault="00BD5A24" w:rsidP="00CE0DCA">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в течение учебного года</w:t>
            </w:r>
          </w:p>
        </w:tc>
        <w:tc>
          <w:tcPr>
            <w:tcW w:w="1976" w:type="dxa"/>
          </w:tcPr>
          <w:p w:rsidR="00CE0DCA" w:rsidRPr="00BD5A24" w:rsidRDefault="00BD5A24" w:rsidP="00CE0DCA">
            <w:pPr>
              <w:jc w:val="center"/>
              <w:rPr>
                <w:rFonts w:ascii="Times New Roman" w:eastAsia="Times New Roman" w:hAnsi="Times New Roman" w:cs="Times New Roman"/>
                <w:sz w:val="24"/>
                <w:szCs w:val="24"/>
                <w:lang w:eastAsia="ru-RU"/>
              </w:rPr>
            </w:pPr>
            <w:r w:rsidRPr="00BD5A24">
              <w:rPr>
                <w:rFonts w:ascii="Times New Roman" w:eastAsia="Times New Roman" w:hAnsi="Times New Roman" w:cs="Times New Roman"/>
                <w:sz w:val="24"/>
                <w:szCs w:val="24"/>
                <w:lang w:eastAsia="ru-RU"/>
              </w:rPr>
              <w:t>педагогический коллектив</w:t>
            </w:r>
          </w:p>
          <w:p w:rsidR="00CE0DCA" w:rsidRPr="00BD5A24" w:rsidRDefault="00CE0DCA" w:rsidP="00CE0DCA">
            <w:pPr>
              <w:jc w:val="both"/>
              <w:rPr>
                <w:rFonts w:ascii="Times New Roman" w:eastAsia="Times New Roman" w:hAnsi="Times New Roman" w:cs="Times New Roman"/>
                <w:sz w:val="24"/>
                <w:szCs w:val="24"/>
                <w:lang w:eastAsia="ru-RU"/>
              </w:rPr>
            </w:pP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BD5A2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коллектив</w:t>
            </w:r>
          </w:p>
        </w:tc>
        <w:tc>
          <w:tcPr>
            <w:tcW w:w="1694" w:type="dxa"/>
          </w:tcPr>
          <w:p w:rsidR="00CE0DCA" w:rsidRDefault="00CE0DCA" w:rsidP="00CE0DCA">
            <w:pPr>
              <w:jc w:val="center"/>
              <w:rPr>
                <w:rFonts w:ascii="Times New Roman" w:eastAsia="Times New Roman" w:hAnsi="Times New Roman" w:cs="Times New Roman"/>
                <w:b/>
                <w:sz w:val="28"/>
                <w:szCs w:val="28"/>
                <w:lang w:eastAsia="ru-RU"/>
              </w:rPr>
            </w:pPr>
          </w:p>
          <w:p w:rsidR="00BD5A24" w:rsidRDefault="00BD5A24" w:rsidP="00CE0DCA">
            <w:pPr>
              <w:jc w:val="center"/>
              <w:rPr>
                <w:rFonts w:ascii="Times New Roman" w:eastAsia="Times New Roman" w:hAnsi="Times New Roman" w:cs="Times New Roman"/>
                <w:b/>
                <w:sz w:val="28"/>
                <w:szCs w:val="28"/>
                <w:lang w:eastAsia="ru-RU"/>
              </w:rPr>
            </w:pPr>
          </w:p>
          <w:p w:rsidR="00BD5A24" w:rsidRDefault="00BD5A24" w:rsidP="00CE0DCA">
            <w:pPr>
              <w:jc w:val="center"/>
              <w:rPr>
                <w:rFonts w:ascii="Times New Roman" w:eastAsia="Times New Roman" w:hAnsi="Times New Roman" w:cs="Times New Roman"/>
                <w:b/>
                <w:sz w:val="28"/>
                <w:szCs w:val="28"/>
                <w:lang w:eastAsia="ru-RU"/>
              </w:rPr>
            </w:pPr>
          </w:p>
          <w:p w:rsidR="00BD5A24" w:rsidRDefault="00BD5A24" w:rsidP="00CE0DCA">
            <w:pPr>
              <w:jc w:val="center"/>
              <w:rPr>
                <w:rFonts w:ascii="Times New Roman" w:eastAsia="Times New Roman" w:hAnsi="Times New Roman" w:cs="Times New Roman"/>
                <w:b/>
                <w:sz w:val="28"/>
                <w:szCs w:val="28"/>
                <w:lang w:eastAsia="ru-RU"/>
              </w:rPr>
            </w:pPr>
          </w:p>
          <w:p w:rsidR="00BD5A24" w:rsidRDefault="00BD5A24" w:rsidP="00CE0DCA">
            <w:pPr>
              <w:jc w:val="center"/>
              <w:rPr>
                <w:rFonts w:ascii="Times New Roman" w:eastAsia="Times New Roman" w:hAnsi="Times New Roman" w:cs="Times New Roman"/>
                <w:b/>
                <w:sz w:val="28"/>
                <w:szCs w:val="28"/>
                <w:lang w:eastAsia="ru-RU"/>
              </w:rPr>
            </w:pPr>
          </w:p>
          <w:p w:rsidR="00BD5A24" w:rsidRDefault="00BD5A24" w:rsidP="00CE0DCA">
            <w:pPr>
              <w:jc w:val="center"/>
              <w:rPr>
                <w:rFonts w:ascii="Times New Roman" w:eastAsia="Times New Roman" w:hAnsi="Times New Roman" w:cs="Times New Roman"/>
                <w:b/>
                <w:sz w:val="28"/>
                <w:szCs w:val="28"/>
                <w:lang w:eastAsia="ru-RU"/>
              </w:rPr>
            </w:pPr>
          </w:p>
          <w:p w:rsidR="00BD5A24" w:rsidRDefault="00BD5A24" w:rsidP="00CE0DCA">
            <w:pPr>
              <w:jc w:val="center"/>
              <w:rPr>
                <w:rFonts w:ascii="Times New Roman" w:eastAsia="Times New Roman" w:hAnsi="Times New Roman" w:cs="Times New Roman"/>
                <w:b/>
                <w:sz w:val="28"/>
                <w:szCs w:val="28"/>
                <w:lang w:eastAsia="ru-RU"/>
              </w:rPr>
            </w:pPr>
          </w:p>
          <w:p w:rsidR="00BD5A24" w:rsidRPr="00557AE4" w:rsidRDefault="00BD5A24" w:rsidP="00BD5A24">
            <w:pPr>
              <w:rPr>
                <w:rFonts w:ascii="Times New Roman" w:eastAsia="Times New Roman" w:hAnsi="Times New Roman" w:cs="Times New Roman"/>
                <w:sz w:val="24"/>
                <w:szCs w:val="24"/>
                <w:lang w:eastAsia="ru-RU"/>
              </w:rPr>
            </w:pPr>
            <w:r w:rsidRPr="00557AE4">
              <w:rPr>
                <w:rFonts w:ascii="Times New Roman" w:eastAsia="Times New Roman" w:hAnsi="Times New Roman" w:cs="Times New Roman"/>
                <w:sz w:val="24"/>
                <w:szCs w:val="24"/>
                <w:lang w:eastAsia="ru-RU"/>
              </w:rPr>
              <w:t>сборники, СМИ, статьи</w:t>
            </w:r>
          </w:p>
        </w:tc>
      </w:tr>
      <w:tr w:rsidR="00BD5A24" w:rsidRPr="00CE0DCA" w:rsidTr="00014E38">
        <w:tc>
          <w:tcPr>
            <w:tcW w:w="634" w:type="dxa"/>
          </w:tcPr>
          <w:p w:rsidR="00CE0DCA" w:rsidRPr="00CE0DCA" w:rsidRDefault="00557AE4" w:rsidP="00CE0DC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526" w:type="dxa"/>
          </w:tcPr>
          <w:p w:rsidR="00CE0DCA" w:rsidRPr="00014E38" w:rsidRDefault="00CE0DCA" w:rsidP="00CE0DCA">
            <w:pPr>
              <w:jc w:val="both"/>
              <w:rPr>
                <w:rFonts w:ascii="Times New Roman" w:eastAsia="Times New Roman" w:hAnsi="Times New Roman" w:cs="Times New Roman"/>
                <w:b/>
                <w:sz w:val="24"/>
                <w:szCs w:val="24"/>
                <w:lang w:eastAsia="ru-RU"/>
              </w:rPr>
            </w:pPr>
            <w:r w:rsidRPr="00014E38">
              <w:rPr>
                <w:rFonts w:ascii="Times New Roman" w:eastAsia="Times New Roman" w:hAnsi="Times New Roman" w:cs="Times New Roman"/>
                <w:b/>
                <w:sz w:val="24"/>
                <w:szCs w:val="24"/>
                <w:lang w:eastAsia="ru-RU"/>
              </w:rPr>
              <w:t>Самообразование педагогов:</w:t>
            </w:r>
          </w:p>
          <w:p w:rsidR="00557AE4" w:rsidRDefault="00557AE4" w:rsidP="00CE0DCA">
            <w:pPr>
              <w:jc w:val="both"/>
              <w:rPr>
                <w:rFonts w:ascii="Times New Roman" w:eastAsia="Calibri" w:hAnsi="Times New Roman" w:cs="Times New Roman"/>
                <w:sz w:val="24"/>
                <w:szCs w:val="24"/>
              </w:rPr>
            </w:pPr>
            <w:r w:rsidRPr="00557AE4">
              <w:rPr>
                <w:rFonts w:ascii="Calibri" w:eastAsia="Calibri" w:hAnsi="Calibri" w:cs="Times New Roman"/>
                <w:sz w:val="24"/>
                <w:szCs w:val="24"/>
              </w:rPr>
              <w:t xml:space="preserve"> </w:t>
            </w:r>
            <w:r>
              <w:rPr>
                <w:rFonts w:ascii="Calibri" w:eastAsia="Calibri" w:hAnsi="Calibri" w:cs="Times New Roman"/>
                <w:sz w:val="24"/>
                <w:szCs w:val="24"/>
              </w:rPr>
              <w:t>1.</w:t>
            </w:r>
            <w:r w:rsidRPr="00557AE4">
              <w:rPr>
                <w:rFonts w:ascii="Times New Roman" w:eastAsia="Calibri" w:hAnsi="Times New Roman" w:cs="Times New Roman"/>
                <w:sz w:val="24"/>
                <w:szCs w:val="24"/>
              </w:rPr>
              <w:t>Развитие диалогической и монологической речи посредством театрализованной деятельности.</w:t>
            </w:r>
          </w:p>
          <w:p w:rsidR="00557AE4" w:rsidRDefault="00557AE4" w:rsidP="00557AE4">
            <w:pPr>
              <w:pStyle w:val="af"/>
              <w:ind w:right="-1"/>
              <w:contextualSpacing/>
              <w:rPr>
                <w:rFonts w:ascii="Times New Roman" w:hAnsi="Times New Roman"/>
                <w:bCs/>
                <w:sz w:val="24"/>
                <w:szCs w:val="24"/>
              </w:rPr>
            </w:pPr>
            <w:r>
              <w:rPr>
                <w:rFonts w:ascii="Times New Roman" w:eastAsia="Calibri" w:hAnsi="Times New Roman" w:cs="Times New Roman"/>
                <w:sz w:val="24"/>
                <w:szCs w:val="24"/>
              </w:rPr>
              <w:t xml:space="preserve">2. </w:t>
            </w:r>
            <w:r w:rsidRPr="00557AE4">
              <w:rPr>
                <w:rFonts w:ascii="Times New Roman" w:hAnsi="Times New Roman"/>
                <w:bCs/>
                <w:sz w:val="24"/>
                <w:szCs w:val="24"/>
              </w:rPr>
              <w:t xml:space="preserve">Развитие мелкой моторики у детей посредством </w:t>
            </w:r>
            <w:proofErr w:type="spellStart"/>
            <w:r w:rsidRPr="00557AE4">
              <w:rPr>
                <w:rFonts w:ascii="Times New Roman" w:hAnsi="Times New Roman"/>
                <w:bCs/>
                <w:sz w:val="24"/>
                <w:szCs w:val="24"/>
              </w:rPr>
              <w:t>изодеятельности</w:t>
            </w:r>
            <w:proofErr w:type="spellEnd"/>
            <w:r w:rsidRPr="00557AE4">
              <w:rPr>
                <w:rFonts w:ascii="Times New Roman" w:hAnsi="Times New Roman"/>
                <w:bCs/>
                <w:sz w:val="24"/>
                <w:szCs w:val="24"/>
              </w:rPr>
              <w:t>.</w:t>
            </w:r>
          </w:p>
          <w:p w:rsidR="00557AE4" w:rsidRDefault="00557AE4" w:rsidP="00557AE4">
            <w:pPr>
              <w:pStyle w:val="af"/>
              <w:ind w:right="-1"/>
              <w:contextualSpacing/>
              <w:rPr>
                <w:rFonts w:ascii="Times New Roman" w:hAnsi="Times New Roman"/>
                <w:bCs/>
                <w:sz w:val="24"/>
                <w:szCs w:val="24"/>
              </w:rPr>
            </w:pPr>
          </w:p>
          <w:p w:rsidR="00557AE4" w:rsidRPr="00557AE4" w:rsidRDefault="00557AE4" w:rsidP="00557AE4">
            <w:pPr>
              <w:pStyle w:val="af"/>
              <w:ind w:right="-1"/>
              <w:contextualSpacing/>
              <w:rPr>
                <w:rFonts w:ascii="Times New Roman" w:hAnsi="Times New Roman" w:cs="Times New Roman"/>
                <w:sz w:val="24"/>
                <w:szCs w:val="24"/>
              </w:rPr>
            </w:pPr>
            <w:r>
              <w:rPr>
                <w:rFonts w:ascii="Times New Roman" w:hAnsi="Times New Roman"/>
                <w:bCs/>
                <w:sz w:val="24"/>
                <w:szCs w:val="24"/>
              </w:rPr>
              <w:t>3.</w:t>
            </w:r>
            <w:r w:rsidRPr="00557AE4">
              <w:rPr>
                <w:rFonts w:ascii="Calibri" w:eastAsia="Calibri" w:hAnsi="Calibri" w:cs="Times New Roman"/>
                <w:sz w:val="24"/>
                <w:szCs w:val="24"/>
              </w:rPr>
              <w:t xml:space="preserve"> </w:t>
            </w:r>
            <w:r w:rsidRPr="00557AE4">
              <w:rPr>
                <w:rFonts w:ascii="Times New Roman" w:eastAsia="Calibri" w:hAnsi="Times New Roman" w:cs="Times New Roman"/>
                <w:sz w:val="24"/>
                <w:szCs w:val="24"/>
              </w:rPr>
              <w:t>Формирование экологического сознания у дошкольников посредством ознакомления с природой родного кра</w:t>
            </w:r>
            <w:r>
              <w:rPr>
                <w:rFonts w:ascii="Times New Roman" w:eastAsia="Calibri" w:hAnsi="Times New Roman" w:cs="Times New Roman"/>
                <w:sz w:val="24"/>
                <w:szCs w:val="24"/>
              </w:rPr>
              <w:t>я.</w:t>
            </w:r>
          </w:p>
          <w:p w:rsidR="00557AE4" w:rsidRPr="00557AE4" w:rsidRDefault="00557AE4" w:rsidP="00CE0DCA">
            <w:pPr>
              <w:jc w:val="both"/>
              <w:rPr>
                <w:rFonts w:ascii="Times New Roman" w:eastAsia="Times New Roman" w:hAnsi="Times New Roman" w:cs="Times New Roman"/>
                <w:sz w:val="24"/>
                <w:szCs w:val="24"/>
                <w:lang w:eastAsia="ru-RU"/>
              </w:rPr>
            </w:pPr>
          </w:p>
          <w:p w:rsidR="00CE0DCA" w:rsidRPr="00CE0DCA" w:rsidRDefault="00CE0DCA" w:rsidP="00557AE4">
            <w:pPr>
              <w:contextualSpacing/>
              <w:jc w:val="both"/>
              <w:rPr>
                <w:rFonts w:ascii="Times New Roman" w:eastAsia="Times New Roman" w:hAnsi="Times New Roman" w:cs="Times New Roman"/>
                <w:sz w:val="24"/>
                <w:szCs w:val="24"/>
                <w:lang w:eastAsia="ru-RU"/>
              </w:rPr>
            </w:pPr>
          </w:p>
        </w:tc>
        <w:tc>
          <w:tcPr>
            <w:tcW w:w="1741" w:type="dxa"/>
          </w:tcPr>
          <w:p w:rsidR="00CE0DCA" w:rsidRDefault="00CE0DCA" w:rsidP="00CE0DCA">
            <w:pPr>
              <w:jc w:val="both"/>
              <w:rPr>
                <w:rFonts w:ascii="Times New Roman" w:eastAsia="Times New Roman" w:hAnsi="Times New Roman" w:cs="Times New Roman"/>
                <w:sz w:val="24"/>
                <w:szCs w:val="24"/>
                <w:lang w:eastAsia="ru-RU"/>
              </w:rPr>
            </w:pPr>
          </w:p>
          <w:p w:rsidR="00557AE4" w:rsidRPr="00CE0DCA" w:rsidRDefault="00557AE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557AE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014E38" w:rsidRDefault="00014E38"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976" w:type="dxa"/>
          </w:tcPr>
          <w:p w:rsidR="00CE0DCA" w:rsidRPr="00CE0DCA" w:rsidRDefault="00CE0DCA" w:rsidP="00CE0DCA">
            <w:pPr>
              <w:jc w:val="both"/>
              <w:rPr>
                <w:rFonts w:ascii="Times New Roman" w:eastAsia="Times New Roman" w:hAnsi="Times New Roman" w:cs="Times New Roman"/>
                <w:b/>
                <w:sz w:val="24"/>
                <w:szCs w:val="24"/>
                <w:lang w:eastAsia="ru-RU"/>
              </w:rPr>
            </w:pPr>
          </w:p>
          <w:p w:rsidR="00CE0DCA" w:rsidRPr="00557AE4" w:rsidRDefault="00557AE4" w:rsidP="00CE0DCA">
            <w:pPr>
              <w:jc w:val="both"/>
              <w:rPr>
                <w:rFonts w:ascii="Times New Roman" w:eastAsia="Times New Roman" w:hAnsi="Times New Roman" w:cs="Times New Roman"/>
                <w:sz w:val="24"/>
                <w:szCs w:val="24"/>
                <w:lang w:eastAsia="ru-RU"/>
              </w:rPr>
            </w:pPr>
            <w:r w:rsidRPr="00557AE4">
              <w:rPr>
                <w:rFonts w:ascii="Times New Roman" w:eastAsia="Times New Roman" w:hAnsi="Times New Roman" w:cs="Times New Roman"/>
                <w:sz w:val="24"/>
                <w:szCs w:val="24"/>
                <w:lang w:eastAsia="ru-RU"/>
              </w:rPr>
              <w:t>Бучнева И.В.</w:t>
            </w:r>
          </w:p>
          <w:p w:rsidR="00557AE4" w:rsidRDefault="00557AE4" w:rsidP="00CE0DCA">
            <w:pPr>
              <w:jc w:val="both"/>
              <w:rPr>
                <w:rFonts w:ascii="Times New Roman" w:eastAsia="Times New Roman" w:hAnsi="Times New Roman" w:cs="Times New Roman"/>
                <w:sz w:val="24"/>
                <w:szCs w:val="24"/>
                <w:lang w:eastAsia="ru-RU"/>
              </w:rPr>
            </w:pPr>
          </w:p>
          <w:p w:rsidR="00557AE4" w:rsidRDefault="00557AE4" w:rsidP="00CE0DCA">
            <w:pPr>
              <w:jc w:val="both"/>
              <w:rPr>
                <w:rFonts w:ascii="Times New Roman" w:eastAsia="Times New Roman" w:hAnsi="Times New Roman" w:cs="Times New Roman"/>
                <w:sz w:val="24"/>
                <w:szCs w:val="24"/>
                <w:lang w:eastAsia="ru-RU"/>
              </w:rPr>
            </w:pPr>
          </w:p>
          <w:p w:rsidR="00CE0DCA" w:rsidRDefault="00CE0DCA" w:rsidP="00CE0DCA">
            <w:pPr>
              <w:jc w:val="both"/>
              <w:rPr>
                <w:rFonts w:ascii="Times New Roman" w:eastAsia="Times New Roman" w:hAnsi="Times New Roman" w:cs="Times New Roman"/>
                <w:sz w:val="24"/>
                <w:szCs w:val="24"/>
                <w:lang w:eastAsia="ru-RU"/>
              </w:rPr>
            </w:pPr>
          </w:p>
          <w:p w:rsidR="00557AE4" w:rsidRPr="00CE0DCA" w:rsidRDefault="00557AE4"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Дмитренко А.В.</w:t>
            </w: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CE0DCA" w:rsidP="00CE0DCA">
            <w:pPr>
              <w:jc w:val="both"/>
              <w:rPr>
                <w:rFonts w:ascii="Times New Roman" w:eastAsia="Times New Roman" w:hAnsi="Times New Roman" w:cs="Times New Roman"/>
                <w:sz w:val="24"/>
                <w:szCs w:val="24"/>
                <w:lang w:eastAsia="ru-RU"/>
              </w:rPr>
            </w:pPr>
          </w:p>
          <w:p w:rsidR="00CE0DCA" w:rsidRPr="00CE0DCA" w:rsidRDefault="00014E38"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Кислая Н.И.</w:t>
            </w:r>
          </w:p>
          <w:p w:rsidR="00CE0DCA" w:rsidRPr="00CE0DCA" w:rsidRDefault="00CE0DCA" w:rsidP="00CE0DCA">
            <w:pPr>
              <w:jc w:val="both"/>
              <w:rPr>
                <w:rFonts w:ascii="Times New Roman" w:eastAsia="Times New Roman" w:hAnsi="Times New Roman" w:cs="Times New Roman"/>
                <w:sz w:val="24"/>
                <w:szCs w:val="24"/>
                <w:lang w:eastAsia="ru-RU"/>
              </w:rPr>
            </w:pPr>
          </w:p>
        </w:tc>
        <w:tc>
          <w:tcPr>
            <w:tcW w:w="1694" w:type="dxa"/>
          </w:tcPr>
          <w:p w:rsidR="00CE0DCA" w:rsidRDefault="00557AE4" w:rsidP="00CE0DCA">
            <w:pPr>
              <w:jc w:val="center"/>
              <w:rPr>
                <w:rFonts w:ascii="Times New Roman" w:eastAsia="Times New Roman" w:hAnsi="Times New Roman" w:cs="Times New Roman"/>
                <w:sz w:val="24"/>
                <w:szCs w:val="24"/>
                <w:lang w:eastAsia="ru-RU"/>
              </w:rPr>
            </w:pPr>
            <w:r w:rsidRPr="00557AE4">
              <w:rPr>
                <w:rFonts w:ascii="Times New Roman" w:eastAsia="Times New Roman" w:hAnsi="Times New Roman" w:cs="Times New Roman"/>
                <w:sz w:val="24"/>
                <w:szCs w:val="24"/>
                <w:lang w:eastAsia="ru-RU"/>
              </w:rPr>
              <w:t>Разработка консультаций для родителей</w:t>
            </w:r>
          </w:p>
          <w:p w:rsidR="00557AE4" w:rsidRDefault="00557AE4" w:rsidP="00CE0DCA">
            <w:pPr>
              <w:jc w:val="center"/>
              <w:rPr>
                <w:rFonts w:ascii="Times New Roman" w:eastAsia="Times New Roman" w:hAnsi="Times New Roman" w:cs="Times New Roman"/>
                <w:sz w:val="24"/>
                <w:szCs w:val="24"/>
                <w:lang w:eastAsia="ru-RU"/>
              </w:rPr>
            </w:pPr>
          </w:p>
          <w:p w:rsidR="00557AE4" w:rsidRDefault="00557AE4" w:rsidP="00557AE4">
            <w:pPr>
              <w:jc w:val="center"/>
              <w:rPr>
                <w:rFonts w:ascii="Times New Roman" w:eastAsia="Times New Roman" w:hAnsi="Times New Roman" w:cs="Times New Roman"/>
                <w:sz w:val="24"/>
                <w:szCs w:val="24"/>
                <w:lang w:eastAsia="ru-RU"/>
              </w:rPr>
            </w:pPr>
            <w:r w:rsidRPr="00557AE4">
              <w:rPr>
                <w:rFonts w:ascii="Times New Roman" w:eastAsia="Times New Roman" w:hAnsi="Times New Roman" w:cs="Times New Roman"/>
                <w:sz w:val="24"/>
                <w:szCs w:val="24"/>
                <w:lang w:eastAsia="ru-RU"/>
              </w:rPr>
              <w:t>Разработка консультаций для родителей</w:t>
            </w:r>
          </w:p>
          <w:p w:rsidR="00014E38" w:rsidRPr="00557AE4" w:rsidRDefault="00014E38" w:rsidP="00557AE4">
            <w:pPr>
              <w:jc w:val="center"/>
              <w:rPr>
                <w:rFonts w:ascii="Times New Roman" w:eastAsia="Times New Roman" w:hAnsi="Times New Roman" w:cs="Times New Roman"/>
                <w:sz w:val="24"/>
                <w:szCs w:val="24"/>
                <w:lang w:eastAsia="ru-RU"/>
              </w:rPr>
            </w:pPr>
            <w:r w:rsidRPr="00557AE4">
              <w:rPr>
                <w:rFonts w:ascii="Times New Roman" w:eastAsia="Times New Roman" w:hAnsi="Times New Roman" w:cs="Times New Roman"/>
                <w:sz w:val="24"/>
                <w:szCs w:val="24"/>
                <w:lang w:eastAsia="ru-RU"/>
              </w:rPr>
              <w:t>Разработка консультаций для родителей</w:t>
            </w:r>
          </w:p>
        </w:tc>
      </w:tr>
      <w:tr w:rsidR="00BD5A24" w:rsidRPr="00CE0DCA" w:rsidTr="00E367C0">
        <w:trPr>
          <w:trHeight w:val="8280"/>
        </w:trPr>
        <w:tc>
          <w:tcPr>
            <w:tcW w:w="634" w:type="dxa"/>
          </w:tcPr>
          <w:p w:rsidR="00CE0DCA" w:rsidRPr="00CE0DCA" w:rsidRDefault="00014E38" w:rsidP="00CE0DC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26" w:type="dxa"/>
          </w:tcPr>
          <w:p w:rsidR="00CE0DCA" w:rsidRPr="00014E38" w:rsidRDefault="00CE0DCA" w:rsidP="00CE0DCA">
            <w:pPr>
              <w:jc w:val="both"/>
              <w:rPr>
                <w:rFonts w:ascii="Times New Roman" w:eastAsia="Times New Roman" w:hAnsi="Times New Roman" w:cs="Times New Roman"/>
                <w:sz w:val="24"/>
                <w:szCs w:val="24"/>
                <w:lang w:eastAsia="ru-RU"/>
              </w:rPr>
            </w:pPr>
            <w:r w:rsidRPr="00014E38">
              <w:rPr>
                <w:rFonts w:ascii="Times New Roman" w:eastAsia="Times New Roman" w:hAnsi="Times New Roman" w:cs="Times New Roman"/>
                <w:b/>
                <w:sz w:val="24"/>
                <w:szCs w:val="24"/>
                <w:lang w:eastAsia="ru-RU"/>
              </w:rPr>
              <w:t>Консультации</w:t>
            </w:r>
            <w:r w:rsidR="00014E38">
              <w:rPr>
                <w:rFonts w:ascii="Times New Roman" w:eastAsia="Times New Roman" w:hAnsi="Times New Roman" w:cs="Times New Roman"/>
                <w:b/>
                <w:sz w:val="24"/>
                <w:szCs w:val="24"/>
                <w:lang w:eastAsia="ru-RU"/>
              </w:rPr>
              <w:t>:</w:t>
            </w:r>
          </w:p>
          <w:p w:rsidR="00E367C0" w:rsidRPr="00E367C0" w:rsidRDefault="00E367C0" w:rsidP="00371A5A">
            <w:pPr>
              <w:numPr>
                <w:ilvl w:val="0"/>
                <w:numId w:val="28"/>
              </w:numPr>
              <w:ind w:right="-1"/>
              <w:contextualSpacing/>
              <w:jc w:val="both"/>
              <w:rPr>
                <w:rFonts w:ascii="Times New Roman" w:eastAsia="Times New Roman" w:hAnsi="Times New Roman" w:cs="Times New Roman"/>
                <w:sz w:val="24"/>
                <w:szCs w:val="24"/>
                <w:lang w:eastAsia="ru-RU"/>
              </w:rPr>
            </w:pPr>
            <w:r w:rsidRPr="00E367C0">
              <w:rPr>
                <w:rFonts w:ascii="Times New Roman" w:eastAsia="Times New Roman" w:hAnsi="Times New Roman" w:cs="Times New Roman"/>
                <w:sz w:val="24"/>
                <w:szCs w:val="24"/>
                <w:lang w:eastAsia="ru-RU"/>
              </w:rPr>
              <w:t xml:space="preserve">«Используйте </w:t>
            </w:r>
            <w:proofErr w:type="spellStart"/>
            <w:r w:rsidRPr="00E367C0">
              <w:rPr>
                <w:rFonts w:ascii="Times New Roman" w:eastAsia="Times New Roman" w:hAnsi="Times New Roman" w:cs="Times New Roman"/>
                <w:sz w:val="24"/>
                <w:szCs w:val="24"/>
                <w:lang w:eastAsia="ru-RU"/>
              </w:rPr>
              <w:t>синквейн</w:t>
            </w:r>
            <w:proofErr w:type="spellEnd"/>
            <w:r w:rsidRPr="00E367C0">
              <w:rPr>
                <w:rFonts w:ascii="Times New Roman" w:eastAsia="Times New Roman" w:hAnsi="Times New Roman" w:cs="Times New Roman"/>
                <w:sz w:val="24"/>
                <w:szCs w:val="24"/>
                <w:lang w:eastAsia="ru-RU"/>
              </w:rPr>
              <w:t>, чтобы закрепить знания детей о профессиях»</w:t>
            </w:r>
          </w:p>
          <w:p w:rsidR="00E367C0" w:rsidRPr="00E367C0" w:rsidRDefault="00E367C0" w:rsidP="00371A5A">
            <w:pPr>
              <w:numPr>
                <w:ilvl w:val="0"/>
                <w:numId w:val="28"/>
              </w:numPr>
              <w:ind w:right="-1"/>
              <w:contextualSpacing/>
              <w:jc w:val="both"/>
              <w:rPr>
                <w:rFonts w:ascii="Times New Roman" w:eastAsia="Times New Roman" w:hAnsi="Times New Roman" w:cs="Times New Roman"/>
                <w:sz w:val="24"/>
                <w:szCs w:val="24"/>
                <w:lang w:eastAsia="ru-RU"/>
              </w:rPr>
            </w:pPr>
            <w:r w:rsidRPr="00E367C0">
              <w:rPr>
                <w:rFonts w:ascii="Times New Roman" w:eastAsia="Times New Roman" w:hAnsi="Times New Roman" w:cs="Times New Roman"/>
                <w:sz w:val="24"/>
                <w:szCs w:val="24"/>
                <w:lang w:eastAsia="ru-RU"/>
              </w:rPr>
              <w:t>Шпаргалка для воспитателей</w:t>
            </w:r>
          </w:p>
          <w:p w:rsidR="00E367C0" w:rsidRPr="00E367C0" w:rsidRDefault="00E367C0" w:rsidP="00371A5A">
            <w:pPr>
              <w:numPr>
                <w:ilvl w:val="0"/>
                <w:numId w:val="28"/>
              </w:numPr>
              <w:ind w:right="-1"/>
              <w:contextualSpacing/>
              <w:jc w:val="both"/>
              <w:rPr>
                <w:rFonts w:ascii="Times New Roman" w:eastAsia="Times New Roman" w:hAnsi="Times New Roman" w:cs="Times New Roman"/>
                <w:sz w:val="24"/>
                <w:szCs w:val="24"/>
                <w:lang w:eastAsia="ru-RU"/>
              </w:rPr>
            </w:pPr>
            <w:r w:rsidRPr="00E367C0">
              <w:rPr>
                <w:rFonts w:ascii="Times New Roman" w:eastAsia="Times New Roman" w:hAnsi="Times New Roman" w:cs="Times New Roman"/>
                <w:sz w:val="24"/>
                <w:szCs w:val="24"/>
                <w:lang w:eastAsia="ru-RU"/>
              </w:rPr>
              <w:t>«Какие виды трудовой деятельности организовать в разных группах»</w:t>
            </w:r>
          </w:p>
          <w:p w:rsidR="00E367C0" w:rsidRPr="00E367C0" w:rsidRDefault="00E367C0" w:rsidP="00371A5A">
            <w:pPr>
              <w:numPr>
                <w:ilvl w:val="0"/>
                <w:numId w:val="28"/>
              </w:numPr>
              <w:ind w:right="-1"/>
              <w:contextualSpacing/>
              <w:jc w:val="both"/>
              <w:rPr>
                <w:rFonts w:ascii="Times New Roman" w:eastAsia="Times New Roman" w:hAnsi="Times New Roman" w:cs="Times New Roman"/>
                <w:sz w:val="24"/>
                <w:szCs w:val="24"/>
                <w:lang w:eastAsia="ru-RU"/>
              </w:rPr>
            </w:pPr>
            <w:r w:rsidRPr="00E367C0">
              <w:rPr>
                <w:rFonts w:ascii="Times New Roman" w:eastAsia="Times New Roman" w:hAnsi="Times New Roman" w:cs="Times New Roman"/>
                <w:sz w:val="24"/>
                <w:szCs w:val="24"/>
                <w:lang w:eastAsia="ru-RU"/>
              </w:rPr>
              <w:t xml:space="preserve">Создание методической копилки по образовательным областям, по приоритетным направлениям деятельности (включая инновационную деятельность) и др. </w:t>
            </w:r>
          </w:p>
          <w:p w:rsidR="00E367C0" w:rsidRPr="00E367C0" w:rsidRDefault="00E367C0" w:rsidP="00371A5A">
            <w:pPr>
              <w:numPr>
                <w:ilvl w:val="0"/>
                <w:numId w:val="28"/>
              </w:numPr>
              <w:ind w:right="-1"/>
              <w:contextualSpacing/>
              <w:jc w:val="both"/>
              <w:rPr>
                <w:rFonts w:ascii="Times New Roman" w:eastAsia="Times New Roman" w:hAnsi="Times New Roman" w:cs="Times New Roman"/>
                <w:sz w:val="24"/>
                <w:szCs w:val="24"/>
                <w:lang w:eastAsia="ru-RU"/>
              </w:rPr>
            </w:pPr>
            <w:r w:rsidRPr="00E367C0">
              <w:rPr>
                <w:rFonts w:ascii="Times New Roman" w:eastAsia="Times New Roman" w:hAnsi="Times New Roman" w:cs="Times New Roman"/>
                <w:sz w:val="24"/>
                <w:szCs w:val="24"/>
                <w:lang w:eastAsia="ru-RU"/>
              </w:rPr>
              <w:t>Консультация для педагогов «Осваиваем новый интерактивный метод работы</w:t>
            </w:r>
          </w:p>
          <w:p w:rsidR="00E367C0" w:rsidRPr="00E367C0" w:rsidRDefault="00E367C0" w:rsidP="00371A5A">
            <w:pPr>
              <w:numPr>
                <w:ilvl w:val="0"/>
                <w:numId w:val="28"/>
              </w:numPr>
              <w:ind w:right="-1"/>
              <w:contextualSpacing/>
              <w:jc w:val="both"/>
              <w:rPr>
                <w:rFonts w:ascii="Times New Roman" w:eastAsia="Times New Roman" w:hAnsi="Times New Roman" w:cs="Times New Roman"/>
                <w:sz w:val="24"/>
                <w:szCs w:val="24"/>
                <w:lang w:eastAsia="ru-RU"/>
              </w:rPr>
            </w:pPr>
            <w:r w:rsidRPr="00E367C0">
              <w:rPr>
                <w:rFonts w:ascii="Times New Roman" w:eastAsia="Times New Roman" w:hAnsi="Times New Roman" w:cs="Times New Roman"/>
                <w:sz w:val="24"/>
                <w:szCs w:val="24"/>
                <w:lang w:eastAsia="ru-RU"/>
              </w:rPr>
              <w:t xml:space="preserve">с детьми – </w:t>
            </w:r>
            <w:proofErr w:type="spellStart"/>
            <w:r w:rsidRPr="00E367C0">
              <w:rPr>
                <w:rFonts w:ascii="Times New Roman" w:eastAsia="Times New Roman" w:hAnsi="Times New Roman" w:cs="Times New Roman"/>
                <w:sz w:val="24"/>
                <w:szCs w:val="24"/>
                <w:lang w:eastAsia="ru-RU"/>
              </w:rPr>
              <w:t>сторителлинг</w:t>
            </w:r>
            <w:proofErr w:type="spellEnd"/>
            <w:r w:rsidRPr="00E367C0">
              <w:rPr>
                <w:rFonts w:ascii="Times New Roman" w:eastAsia="Times New Roman" w:hAnsi="Times New Roman" w:cs="Times New Roman"/>
                <w:sz w:val="24"/>
                <w:szCs w:val="24"/>
                <w:lang w:eastAsia="ru-RU"/>
              </w:rPr>
              <w:t xml:space="preserve">» </w:t>
            </w:r>
          </w:p>
          <w:p w:rsidR="00CE0DCA" w:rsidRPr="00E367C0" w:rsidRDefault="00E367C0" w:rsidP="00371A5A">
            <w:pPr>
              <w:numPr>
                <w:ilvl w:val="0"/>
                <w:numId w:val="28"/>
              </w:numPr>
              <w:ind w:right="-1"/>
              <w:contextualSpacing/>
              <w:jc w:val="both"/>
              <w:rPr>
                <w:rFonts w:ascii="Times New Roman" w:eastAsia="Times New Roman" w:hAnsi="Times New Roman" w:cs="Times New Roman"/>
                <w:sz w:val="24"/>
                <w:szCs w:val="24"/>
                <w:lang w:eastAsia="ru-RU"/>
              </w:rPr>
            </w:pPr>
            <w:r w:rsidRPr="00E367C0">
              <w:rPr>
                <w:rFonts w:ascii="Times New Roman" w:eastAsia="Times New Roman" w:hAnsi="Times New Roman" w:cs="Times New Roman"/>
                <w:sz w:val="24"/>
                <w:szCs w:val="24"/>
                <w:lang w:eastAsia="ru-RU"/>
              </w:rPr>
              <w:t xml:space="preserve">«Как с помощью </w:t>
            </w:r>
            <w:proofErr w:type="spellStart"/>
            <w:r w:rsidRPr="00E367C0">
              <w:rPr>
                <w:rFonts w:ascii="Times New Roman" w:eastAsia="Times New Roman" w:hAnsi="Times New Roman" w:cs="Times New Roman"/>
                <w:sz w:val="24"/>
                <w:szCs w:val="24"/>
                <w:lang w:eastAsia="ru-RU"/>
              </w:rPr>
              <w:t>квеста</w:t>
            </w:r>
            <w:proofErr w:type="spellEnd"/>
            <w:r w:rsidRPr="00E367C0">
              <w:rPr>
                <w:rFonts w:ascii="Times New Roman" w:eastAsia="Times New Roman" w:hAnsi="Times New Roman" w:cs="Times New Roman"/>
                <w:sz w:val="24"/>
                <w:szCs w:val="24"/>
                <w:lang w:eastAsia="ru-RU"/>
              </w:rPr>
              <w:t xml:space="preserve"> развивать у детей самостоятельность. Методические рекомендации»</w:t>
            </w:r>
          </w:p>
        </w:tc>
        <w:tc>
          <w:tcPr>
            <w:tcW w:w="1741" w:type="dxa"/>
          </w:tcPr>
          <w:p w:rsidR="00CE0DCA" w:rsidRPr="00CE0DCA" w:rsidRDefault="00CE0DCA" w:rsidP="00CE0DCA">
            <w:pPr>
              <w:jc w:val="both"/>
              <w:rPr>
                <w:rFonts w:ascii="Times New Roman" w:eastAsia="Times New Roman" w:hAnsi="Times New Roman" w:cs="Times New Roman"/>
                <w:sz w:val="24"/>
                <w:szCs w:val="24"/>
                <w:shd w:val="clear" w:color="auto" w:fill="FFFFFF"/>
                <w:lang w:eastAsia="ru-RU"/>
              </w:rPr>
            </w:pPr>
          </w:p>
          <w:p w:rsidR="00CE0DCA" w:rsidRPr="00CE0DCA" w:rsidRDefault="00014E38"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года</w:t>
            </w:r>
          </w:p>
        </w:tc>
        <w:tc>
          <w:tcPr>
            <w:tcW w:w="1976" w:type="dxa"/>
          </w:tcPr>
          <w:p w:rsidR="00CE0DCA" w:rsidRPr="00014E38" w:rsidRDefault="00014E38" w:rsidP="00CE0DCA">
            <w:pPr>
              <w:jc w:val="both"/>
              <w:rPr>
                <w:rFonts w:ascii="Times New Roman" w:eastAsia="Times New Roman" w:hAnsi="Times New Roman" w:cs="Times New Roman"/>
                <w:sz w:val="24"/>
                <w:szCs w:val="24"/>
                <w:lang w:eastAsia="ru-RU"/>
              </w:rPr>
            </w:pPr>
            <w:r w:rsidRPr="00014E38">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и специалисты</w:t>
            </w:r>
          </w:p>
        </w:tc>
        <w:tc>
          <w:tcPr>
            <w:tcW w:w="1694" w:type="dxa"/>
          </w:tcPr>
          <w:p w:rsidR="00CE0DCA" w:rsidRPr="00014E38" w:rsidRDefault="00014E38" w:rsidP="00CE0DCA">
            <w:pPr>
              <w:jc w:val="center"/>
              <w:rPr>
                <w:rFonts w:ascii="Times New Roman" w:eastAsia="Times New Roman" w:hAnsi="Times New Roman" w:cs="Times New Roman"/>
                <w:b/>
                <w:sz w:val="28"/>
                <w:szCs w:val="28"/>
                <w:lang w:eastAsia="ru-RU"/>
              </w:rPr>
            </w:pPr>
            <w:r w:rsidRPr="00014E38">
              <w:rPr>
                <w:rFonts w:ascii="Times New Roman" w:eastAsia="Calibri" w:hAnsi="Times New Roman" w:cs="Times New Roman"/>
                <w:sz w:val="24"/>
                <w:szCs w:val="24"/>
              </w:rPr>
              <w:t>Материалы консультаций, памятки и буклеты для воспитателей</w:t>
            </w:r>
          </w:p>
        </w:tc>
      </w:tr>
      <w:tr w:rsidR="00E367C0" w:rsidRPr="00CE0DCA" w:rsidTr="00014E38">
        <w:trPr>
          <w:trHeight w:val="810"/>
        </w:trPr>
        <w:tc>
          <w:tcPr>
            <w:tcW w:w="634" w:type="dxa"/>
          </w:tcPr>
          <w:p w:rsidR="00E367C0" w:rsidRDefault="00E367C0" w:rsidP="00CE0DCA">
            <w:pPr>
              <w:jc w:val="center"/>
              <w:rPr>
                <w:rFonts w:ascii="Times New Roman" w:eastAsia="Times New Roman" w:hAnsi="Times New Roman" w:cs="Times New Roman"/>
                <w:sz w:val="24"/>
                <w:szCs w:val="24"/>
                <w:lang w:eastAsia="ru-RU"/>
              </w:rPr>
            </w:pPr>
          </w:p>
        </w:tc>
        <w:tc>
          <w:tcPr>
            <w:tcW w:w="3526" w:type="dxa"/>
          </w:tcPr>
          <w:p w:rsidR="00E367C0" w:rsidRPr="00014E38" w:rsidRDefault="00E367C0" w:rsidP="00E367C0">
            <w:pPr>
              <w:ind w:left="720" w:right="-1"/>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Семинар «Обеспечение </w:t>
            </w:r>
            <w:r w:rsidRPr="00E367C0">
              <w:rPr>
                <w:rFonts w:ascii="Times New Roman" w:eastAsia="Calibri" w:hAnsi="Times New Roman" w:cs="Times New Roman"/>
                <w:sz w:val="24"/>
                <w:szCs w:val="24"/>
              </w:rPr>
              <w:t>безопасности детей на улицах и дорогах"</w:t>
            </w:r>
          </w:p>
        </w:tc>
        <w:tc>
          <w:tcPr>
            <w:tcW w:w="1741" w:type="dxa"/>
          </w:tcPr>
          <w:p w:rsidR="00E367C0" w:rsidRPr="00CE0DCA" w:rsidRDefault="00EC3B6F" w:rsidP="00CE0DCA">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апрель</w:t>
            </w:r>
          </w:p>
        </w:tc>
        <w:tc>
          <w:tcPr>
            <w:tcW w:w="1976" w:type="dxa"/>
          </w:tcPr>
          <w:p w:rsidR="00E367C0" w:rsidRPr="00014E38" w:rsidRDefault="00EC3B6F" w:rsidP="00CE0DC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1694" w:type="dxa"/>
          </w:tcPr>
          <w:p w:rsidR="00E367C0" w:rsidRPr="00014E38" w:rsidRDefault="00EC3B6F" w:rsidP="00CE0DCA">
            <w:pPr>
              <w:jc w:val="center"/>
              <w:rPr>
                <w:rFonts w:ascii="Times New Roman" w:eastAsia="Calibri" w:hAnsi="Times New Roman" w:cs="Times New Roman"/>
                <w:sz w:val="24"/>
                <w:szCs w:val="24"/>
              </w:rPr>
            </w:pPr>
            <w:r>
              <w:rPr>
                <w:rFonts w:ascii="Times New Roman" w:eastAsia="Calibri" w:hAnsi="Times New Roman" w:cs="Times New Roman"/>
                <w:sz w:val="24"/>
                <w:szCs w:val="24"/>
              </w:rPr>
              <w:t>материалы</w:t>
            </w:r>
          </w:p>
        </w:tc>
      </w:tr>
    </w:tbl>
    <w:p w:rsidR="00CE0DCA" w:rsidRPr="00CE0DCA" w:rsidRDefault="00CE0DCA" w:rsidP="00CE0DCA">
      <w:pPr>
        <w:spacing w:after="0" w:line="240" w:lineRule="auto"/>
        <w:rPr>
          <w:rFonts w:ascii="Times New Roman" w:eastAsia="Times New Roman" w:hAnsi="Times New Roman" w:cs="Times New Roman"/>
          <w:b/>
          <w:sz w:val="28"/>
          <w:szCs w:val="28"/>
          <w:lang w:eastAsia="ru-RU"/>
        </w:rPr>
      </w:pPr>
    </w:p>
    <w:p w:rsidR="00CE0DCA" w:rsidRPr="00CE0DCA" w:rsidRDefault="00CE0DCA" w:rsidP="00CE0DCA">
      <w:pPr>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2.4.4. Руководство и контроль.</w:t>
      </w:r>
    </w:p>
    <w:p w:rsidR="00CE0DCA" w:rsidRPr="00CE0DCA" w:rsidRDefault="00CE0DCA" w:rsidP="00CE0DCA">
      <w:pPr>
        <w:spacing w:after="0" w:line="240" w:lineRule="auto"/>
        <w:rPr>
          <w:rFonts w:ascii="Times New Roman" w:eastAsia="Times New Roman" w:hAnsi="Times New Roman" w:cs="Times New Roman"/>
          <w:b/>
          <w:sz w:val="28"/>
          <w:szCs w:val="28"/>
          <w:lang w:eastAsia="ru-RU"/>
        </w:rPr>
      </w:pPr>
    </w:p>
    <w:tbl>
      <w:tblPr>
        <w:tblW w:w="0" w:type="auto"/>
        <w:tblInd w:w="-34" w:type="dxa"/>
        <w:tblCellMar>
          <w:left w:w="10" w:type="dxa"/>
          <w:right w:w="10" w:type="dxa"/>
        </w:tblCellMar>
        <w:tblLook w:val="0000" w:firstRow="0" w:lastRow="0" w:firstColumn="0" w:lastColumn="0" w:noHBand="0" w:noVBand="0"/>
      </w:tblPr>
      <w:tblGrid>
        <w:gridCol w:w="694"/>
        <w:gridCol w:w="3409"/>
        <w:gridCol w:w="1812"/>
        <w:gridCol w:w="1853"/>
        <w:gridCol w:w="1739"/>
      </w:tblGrid>
      <w:tr w:rsidR="00CE0DCA" w:rsidRPr="00CE0DCA" w:rsidTr="00CE0DCA">
        <w:trPr>
          <w:trHeight w:val="1"/>
        </w:trPr>
        <w:tc>
          <w:tcPr>
            <w:tcW w:w="69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 xml:space="preserve">№ </w:t>
            </w:r>
            <w:proofErr w:type="gramStart"/>
            <w:r w:rsidRPr="00CE0DCA">
              <w:rPr>
                <w:rFonts w:ascii="Times New Roman" w:eastAsia="Times New Roman" w:hAnsi="Times New Roman" w:cs="Times New Roman"/>
                <w:b/>
                <w:sz w:val="24"/>
                <w:szCs w:val="24"/>
                <w:lang w:eastAsia="ru-RU"/>
              </w:rPr>
              <w:t>п</w:t>
            </w:r>
            <w:proofErr w:type="gramEnd"/>
            <w:r w:rsidRPr="00CE0DCA">
              <w:rPr>
                <w:rFonts w:ascii="Times New Roman" w:eastAsia="Times New Roman" w:hAnsi="Times New Roman" w:cs="Times New Roman"/>
                <w:b/>
                <w:sz w:val="24"/>
                <w:szCs w:val="24"/>
                <w:lang w:eastAsia="ru-RU"/>
              </w:rPr>
              <w:t>/п</w:t>
            </w:r>
          </w:p>
        </w:tc>
        <w:tc>
          <w:tcPr>
            <w:tcW w:w="34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содержание основной деятельности</w:t>
            </w:r>
          </w:p>
        </w:tc>
        <w:tc>
          <w:tcPr>
            <w:tcW w:w="18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сроки выполнения</w:t>
            </w:r>
          </w:p>
        </w:tc>
        <w:tc>
          <w:tcPr>
            <w:tcW w:w="18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ответственные</w:t>
            </w:r>
          </w:p>
        </w:tc>
        <w:tc>
          <w:tcPr>
            <w:tcW w:w="1739" w:type="dxa"/>
            <w:tcBorders>
              <w:top w:val="single" w:sz="2" w:space="0" w:color="000000"/>
              <w:left w:val="single" w:sz="2" w:space="0" w:color="000000"/>
              <w:bottom w:val="single" w:sz="2" w:space="0" w:color="000000"/>
              <w:right w:val="single" w:sz="2" w:space="0" w:color="000000"/>
            </w:tcBorders>
            <w:shd w:val="clear" w:color="000000" w:fill="FFFFFF"/>
          </w:tcPr>
          <w:p w:rsidR="00CE0DCA" w:rsidRPr="00CE0DCA" w:rsidRDefault="00CE0DCA" w:rsidP="00CE0DCA">
            <w:pPr>
              <w:spacing w:after="0" w:line="240" w:lineRule="auto"/>
              <w:jc w:val="center"/>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контроль</w:t>
            </w:r>
          </w:p>
        </w:tc>
      </w:tr>
      <w:tr w:rsidR="00CE0DCA" w:rsidRPr="00CE0DCA" w:rsidTr="00CE0DCA">
        <w:trPr>
          <w:trHeight w:val="1697"/>
        </w:trPr>
        <w:tc>
          <w:tcPr>
            <w:tcW w:w="69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702692" w:rsidRDefault="00702692" w:rsidP="00CE0DCA">
            <w:pPr>
              <w:spacing w:after="0" w:line="240" w:lineRule="auto"/>
              <w:jc w:val="center"/>
              <w:rPr>
                <w:rFonts w:ascii="Times New Roman" w:eastAsia="Times New Roman" w:hAnsi="Times New Roman" w:cs="Times New Roman"/>
                <w:sz w:val="24"/>
                <w:szCs w:val="24"/>
                <w:lang w:eastAsia="ru-RU"/>
              </w:rPr>
            </w:pPr>
          </w:p>
          <w:p w:rsidR="00590428" w:rsidRDefault="00590428" w:rsidP="00590428">
            <w:pPr>
              <w:spacing w:after="0" w:line="240" w:lineRule="auto"/>
              <w:rPr>
                <w:rFonts w:ascii="Times New Roman" w:eastAsia="Times New Roman" w:hAnsi="Times New Roman" w:cs="Times New Roman"/>
                <w:sz w:val="24"/>
                <w:szCs w:val="24"/>
                <w:lang w:eastAsia="ru-RU"/>
              </w:rPr>
            </w:pPr>
          </w:p>
          <w:p w:rsid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C21CEF" w:rsidRDefault="00C21CEF" w:rsidP="00C21CEF">
            <w:pPr>
              <w:spacing w:after="0" w:line="240" w:lineRule="auto"/>
              <w:jc w:val="center"/>
              <w:rPr>
                <w:rFonts w:ascii="Times New Roman" w:eastAsia="Times New Roman" w:hAnsi="Times New Roman" w:cs="Times New Roman"/>
                <w:sz w:val="24"/>
                <w:szCs w:val="24"/>
                <w:lang w:eastAsia="ru-RU"/>
              </w:rPr>
            </w:pPr>
          </w:p>
          <w:p w:rsidR="003B2383" w:rsidRDefault="003B2383" w:rsidP="00C21CEF">
            <w:pPr>
              <w:spacing w:after="0" w:line="240" w:lineRule="auto"/>
              <w:jc w:val="center"/>
              <w:rPr>
                <w:rFonts w:ascii="Times New Roman" w:eastAsia="Times New Roman" w:hAnsi="Times New Roman" w:cs="Times New Roman"/>
                <w:sz w:val="24"/>
                <w:szCs w:val="24"/>
                <w:lang w:eastAsia="ru-RU"/>
              </w:rPr>
            </w:pPr>
          </w:p>
          <w:p w:rsidR="003B2383" w:rsidRDefault="003B2383" w:rsidP="00C21CEF">
            <w:pPr>
              <w:spacing w:after="0" w:line="240" w:lineRule="auto"/>
              <w:jc w:val="center"/>
              <w:rPr>
                <w:rFonts w:ascii="Times New Roman" w:eastAsia="Times New Roman" w:hAnsi="Times New Roman" w:cs="Times New Roman"/>
                <w:sz w:val="24"/>
                <w:szCs w:val="24"/>
                <w:lang w:eastAsia="ru-RU"/>
              </w:rPr>
            </w:pPr>
          </w:p>
          <w:p w:rsidR="003B2383" w:rsidRDefault="003B2383" w:rsidP="00C21CEF">
            <w:pPr>
              <w:spacing w:after="0" w:line="240" w:lineRule="auto"/>
              <w:jc w:val="center"/>
              <w:rPr>
                <w:rFonts w:ascii="Times New Roman" w:eastAsia="Times New Roman" w:hAnsi="Times New Roman" w:cs="Times New Roman"/>
                <w:sz w:val="24"/>
                <w:szCs w:val="24"/>
                <w:lang w:eastAsia="ru-RU"/>
              </w:rPr>
            </w:pPr>
          </w:p>
          <w:p w:rsidR="003B2383" w:rsidRDefault="003B2383" w:rsidP="00C21CEF">
            <w:pPr>
              <w:spacing w:after="0" w:line="240" w:lineRule="auto"/>
              <w:jc w:val="center"/>
              <w:rPr>
                <w:rFonts w:ascii="Times New Roman" w:eastAsia="Times New Roman" w:hAnsi="Times New Roman" w:cs="Times New Roman"/>
                <w:sz w:val="24"/>
                <w:szCs w:val="24"/>
                <w:lang w:eastAsia="ru-RU"/>
              </w:rPr>
            </w:pPr>
          </w:p>
          <w:p w:rsidR="00C21CEF" w:rsidRPr="00CE0DCA" w:rsidRDefault="00C21CEF" w:rsidP="003B2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21CEF">
            <w:pPr>
              <w:spacing w:after="0" w:line="240" w:lineRule="auto"/>
              <w:rPr>
                <w:rFonts w:ascii="Times New Roman" w:eastAsia="Times New Roman" w:hAnsi="Times New Roman" w:cs="Times New Roman"/>
                <w:sz w:val="24"/>
                <w:szCs w:val="24"/>
                <w:lang w:eastAsia="ru-RU"/>
              </w:rPr>
            </w:pPr>
          </w:p>
        </w:tc>
        <w:tc>
          <w:tcPr>
            <w:tcW w:w="3409"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702692" w:rsidRDefault="00702692" w:rsidP="00702692">
            <w:pPr>
              <w:tabs>
                <w:tab w:val="left" w:pos="210"/>
                <w:tab w:val="center" w:pos="1596"/>
              </w:tabs>
              <w:spacing w:after="0" w:line="240" w:lineRule="auto"/>
              <w:rPr>
                <w:rFonts w:ascii="Times New Roman" w:eastAsia="Times New Roman" w:hAnsi="Times New Roman" w:cs="Times New Roman"/>
                <w:b/>
                <w:sz w:val="24"/>
                <w:szCs w:val="24"/>
                <w:u w:val="single"/>
                <w:lang w:eastAsia="ru-RU"/>
              </w:rPr>
            </w:pPr>
          </w:p>
          <w:p w:rsidR="00CE0DCA" w:rsidRPr="00E222E6" w:rsidRDefault="00702692" w:rsidP="00702692">
            <w:pPr>
              <w:tabs>
                <w:tab w:val="left" w:pos="210"/>
                <w:tab w:val="center" w:pos="1596"/>
              </w:tabs>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ab/>
            </w:r>
            <w:r w:rsidR="00CE0DCA" w:rsidRPr="00E222E6">
              <w:rPr>
                <w:rFonts w:ascii="Times New Roman" w:eastAsia="Times New Roman" w:hAnsi="Times New Roman" w:cs="Times New Roman"/>
                <w:b/>
                <w:sz w:val="24"/>
                <w:szCs w:val="24"/>
                <w:u w:val="single"/>
                <w:lang w:eastAsia="ru-RU"/>
              </w:rPr>
              <w:t>Оперативный контроль</w:t>
            </w:r>
          </w:p>
          <w:p w:rsidR="00743AEE" w:rsidRPr="00E222E6" w:rsidRDefault="00E27651" w:rsidP="00E276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в режиме дня дидактические игры по речевому развитию</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календарных планов</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Готовность группы к новому учебному году</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групповых родительских собраний</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Оснащение родительских уголков</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Планирование и проведение мероприятий с детьми по ОБЖ и безопасному поведению на улице</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Состояние групповой документации</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воспитателей к НОД</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хозяйственно-бытового труда в группе</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в режиме дня дидактические игры по экологическому направлению</w:t>
            </w:r>
          </w:p>
          <w:p w:rsidR="00743AEE" w:rsidRPr="00E222E6" w:rsidRDefault="00E27651"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игровых участков, площадок к работе в летний оздоровительный период</w:t>
            </w:r>
          </w:p>
          <w:p w:rsidR="00743AEE" w:rsidRPr="00E222E6" w:rsidRDefault="00743AEE" w:rsidP="00CE0DCA">
            <w:pPr>
              <w:spacing w:after="0" w:line="240" w:lineRule="auto"/>
              <w:jc w:val="center"/>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xml:space="preserve">- </w:t>
            </w:r>
            <w:r w:rsidR="00E27651">
              <w:rPr>
                <w:rFonts w:ascii="Times New Roman" w:eastAsia="Times New Roman" w:hAnsi="Times New Roman" w:cs="Times New Roman"/>
                <w:sz w:val="24"/>
                <w:szCs w:val="24"/>
                <w:lang w:eastAsia="ru-RU"/>
              </w:rPr>
              <w:t xml:space="preserve">Соблюдение техники безопасности, правил пожарной безопасности, </w:t>
            </w:r>
            <w:r w:rsidR="00702692">
              <w:rPr>
                <w:rFonts w:ascii="Times New Roman" w:eastAsia="Times New Roman" w:hAnsi="Times New Roman" w:cs="Times New Roman"/>
                <w:sz w:val="24"/>
                <w:szCs w:val="24"/>
                <w:lang w:eastAsia="ru-RU"/>
              </w:rPr>
              <w:t>«Инструкции по охране жизни и здоровья детей», правил охраны труда на рабочем месте</w:t>
            </w:r>
          </w:p>
          <w:p w:rsidR="00702692" w:rsidRDefault="00702692" w:rsidP="00CE0DCA">
            <w:pPr>
              <w:spacing w:after="0" w:line="240" w:lineRule="auto"/>
              <w:jc w:val="center"/>
              <w:rPr>
                <w:rFonts w:ascii="Times New Roman" w:eastAsia="Times New Roman" w:hAnsi="Times New Roman" w:cs="Times New Roman"/>
                <w:b/>
                <w:sz w:val="24"/>
                <w:szCs w:val="24"/>
                <w:u w:val="single"/>
                <w:lang w:eastAsia="ru-RU"/>
              </w:rPr>
            </w:pPr>
          </w:p>
          <w:p w:rsidR="00702692" w:rsidRDefault="00702692" w:rsidP="00CE0DCA">
            <w:pPr>
              <w:spacing w:after="0" w:line="240" w:lineRule="auto"/>
              <w:jc w:val="center"/>
              <w:rPr>
                <w:rFonts w:ascii="Times New Roman" w:eastAsia="Times New Roman" w:hAnsi="Times New Roman" w:cs="Times New Roman"/>
                <w:b/>
                <w:sz w:val="24"/>
                <w:szCs w:val="24"/>
                <w:u w:val="single"/>
                <w:lang w:eastAsia="ru-RU"/>
              </w:rPr>
            </w:pPr>
          </w:p>
          <w:p w:rsidR="00702692" w:rsidRDefault="00702692" w:rsidP="00CE0DCA">
            <w:pPr>
              <w:spacing w:after="0" w:line="240" w:lineRule="auto"/>
              <w:jc w:val="center"/>
              <w:rPr>
                <w:rFonts w:ascii="Times New Roman" w:eastAsia="Times New Roman" w:hAnsi="Times New Roman" w:cs="Times New Roman"/>
                <w:b/>
                <w:sz w:val="24"/>
                <w:szCs w:val="24"/>
                <w:u w:val="single"/>
                <w:lang w:eastAsia="ru-RU"/>
              </w:rPr>
            </w:pPr>
          </w:p>
          <w:p w:rsidR="00702692" w:rsidRDefault="00702692" w:rsidP="00CE0DCA">
            <w:pPr>
              <w:spacing w:after="0" w:line="240" w:lineRule="auto"/>
              <w:jc w:val="center"/>
              <w:rPr>
                <w:rFonts w:ascii="Times New Roman" w:eastAsia="Times New Roman" w:hAnsi="Times New Roman" w:cs="Times New Roman"/>
                <w:b/>
                <w:sz w:val="24"/>
                <w:szCs w:val="24"/>
                <w:u w:val="single"/>
                <w:lang w:eastAsia="ru-RU"/>
              </w:rPr>
            </w:pPr>
          </w:p>
          <w:p w:rsidR="00702692" w:rsidRDefault="00702692" w:rsidP="00CE0DCA">
            <w:pPr>
              <w:spacing w:after="0" w:line="240" w:lineRule="auto"/>
              <w:jc w:val="center"/>
              <w:rPr>
                <w:rFonts w:ascii="Times New Roman" w:eastAsia="Times New Roman" w:hAnsi="Times New Roman" w:cs="Times New Roman"/>
                <w:b/>
                <w:sz w:val="24"/>
                <w:szCs w:val="24"/>
                <w:u w:val="single"/>
                <w:lang w:eastAsia="ru-RU"/>
              </w:rPr>
            </w:pPr>
          </w:p>
          <w:p w:rsidR="00702692" w:rsidRDefault="00702692" w:rsidP="00CE0DCA">
            <w:pPr>
              <w:spacing w:after="0" w:line="240" w:lineRule="auto"/>
              <w:jc w:val="center"/>
              <w:rPr>
                <w:rFonts w:ascii="Times New Roman" w:eastAsia="Times New Roman" w:hAnsi="Times New Roman" w:cs="Times New Roman"/>
                <w:b/>
                <w:sz w:val="24"/>
                <w:szCs w:val="24"/>
                <w:u w:val="single"/>
                <w:lang w:eastAsia="ru-RU"/>
              </w:rPr>
            </w:pPr>
          </w:p>
          <w:p w:rsidR="00CE0DCA" w:rsidRPr="00DF2E23" w:rsidRDefault="00CE0DCA" w:rsidP="00CE0DCA">
            <w:pPr>
              <w:spacing w:after="0" w:line="240" w:lineRule="auto"/>
              <w:jc w:val="center"/>
              <w:rPr>
                <w:rFonts w:ascii="Times New Roman" w:eastAsia="Times New Roman" w:hAnsi="Times New Roman" w:cs="Times New Roman"/>
                <w:b/>
                <w:sz w:val="24"/>
                <w:szCs w:val="24"/>
                <w:u w:val="single"/>
                <w:lang w:eastAsia="ru-RU"/>
              </w:rPr>
            </w:pPr>
            <w:r w:rsidRPr="00DF2E23">
              <w:rPr>
                <w:rFonts w:ascii="Times New Roman" w:eastAsia="Times New Roman" w:hAnsi="Times New Roman" w:cs="Times New Roman"/>
                <w:b/>
                <w:sz w:val="24"/>
                <w:szCs w:val="24"/>
                <w:u w:val="single"/>
                <w:lang w:eastAsia="ru-RU"/>
              </w:rPr>
              <w:t>Медико-педагогический контроль</w:t>
            </w:r>
          </w:p>
          <w:p w:rsidR="00702692" w:rsidRDefault="00702692" w:rsidP="00CE0DCA">
            <w:pPr>
              <w:spacing w:after="0" w:line="240" w:lineRule="auto"/>
              <w:jc w:val="both"/>
              <w:rPr>
                <w:rFonts w:ascii="Times New Roman" w:eastAsia="Times New Roman" w:hAnsi="Times New Roman" w:cs="Times New Roman"/>
                <w:sz w:val="24"/>
                <w:szCs w:val="24"/>
                <w:lang w:eastAsia="ru-RU"/>
              </w:rPr>
            </w:pPr>
          </w:p>
          <w:p w:rsidR="00423146" w:rsidRDefault="00423146" w:rsidP="00CE0DCA">
            <w:pPr>
              <w:spacing w:after="0" w:line="240" w:lineRule="auto"/>
              <w:jc w:val="both"/>
              <w:rPr>
                <w:rFonts w:ascii="Times New Roman" w:eastAsia="Times New Roman" w:hAnsi="Times New Roman" w:cs="Times New Roman"/>
                <w:sz w:val="24"/>
                <w:szCs w:val="24"/>
                <w:lang w:eastAsia="ru-RU"/>
              </w:rPr>
            </w:pPr>
          </w:p>
          <w:p w:rsidR="00CE0DCA" w:rsidRPr="00E222E6" w:rsidRDefault="00CE0DCA" w:rsidP="00CE0DCA">
            <w:pPr>
              <w:spacing w:after="0" w:line="240" w:lineRule="auto"/>
              <w:jc w:val="both"/>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Утренняя гимнастика</w:t>
            </w:r>
          </w:p>
          <w:p w:rsidR="00CE0DCA" w:rsidRPr="00E222E6" w:rsidRDefault="00CE0DCA" w:rsidP="00CE0DCA">
            <w:pPr>
              <w:spacing w:after="0" w:line="240" w:lineRule="auto"/>
              <w:jc w:val="both"/>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Организация питания</w:t>
            </w:r>
          </w:p>
          <w:p w:rsidR="00CE0DCA" w:rsidRPr="00E222E6" w:rsidRDefault="00CE0DCA" w:rsidP="00CE0DCA">
            <w:pPr>
              <w:spacing w:after="0" w:line="240" w:lineRule="auto"/>
              <w:jc w:val="both"/>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Прогулка</w:t>
            </w:r>
          </w:p>
          <w:p w:rsidR="00CE0DCA" w:rsidRPr="00E222E6" w:rsidRDefault="00CE0DCA" w:rsidP="00CE0DCA">
            <w:pPr>
              <w:spacing w:after="0" w:line="240" w:lineRule="auto"/>
              <w:jc w:val="both"/>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Режим дня</w:t>
            </w:r>
          </w:p>
          <w:p w:rsidR="00CE0DCA" w:rsidRPr="00E222E6" w:rsidRDefault="00CE0DCA" w:rsidP="00CE0DCA">
            <w:pPr>
              <w:spacing w:after="0" w:line="240" w:lineRule="auto"/>
              <w:jc w:val="both"/>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Организация сна</w:t>
            </w:r>
          </w:p>
          <w:p w:rsidR="00CE0DCA" w:rsidRPr="00E222E6" w:rsidRDefault="00CE0DCA" w:rsidP="00CE0DCA">
            <w:pPr>
              <w:spacing w:after="0" w:line="240" w:lineRule="auto"/>
              <w:jc w:val="both"/>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Утренний прием</w:t>
            </w:r>
          </w:p>
          <w:p w:rsidR="00CE0DCA" w:rsidRPr="00E222E6" w:rsidRDefault="00CE0DCA" w:rsidP="00CE0DCA">
            <w:pPr>
              <w:spacing w:after="0" w:line="240" w:lineRule="auto"/>
              <w:jc w:val="both"/>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График проветривания</w:t>
            </w:r>
          </w:p>
        </w:tc>
        <w:tc>
          <w:tcPr>
            <w:tcW w:w="181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DF2E23" w:rsidRPr="00DF2E23" w:rsidRDefault="00DF2E23" w:rsidP="00CE0DCA">
            <w:pPr>
              <w:spacing w:after="0" w:line="240" w:lineRule="auto"/>
              <w:rPr>
                <w:rFonts w:ascii="Times New Roman" w:eastAsia="Times New Roman" w:hAnsi="Times New Roman" w:cs="Times New Roman"/>
                <w:sz w:val="16"/>
                <w:szCs w:val="16"/>
                <w:lang w:eastAsia="ru-RU"/>
              </w:rPr>
            </w:pPr>
          </w:p>
          <w:p w:rsidR="00DF2E23" w:rsidRPr="00DF2E23" w:rsidRDefault="00DF2E23" w:rsidP="00CE0DCA">
            <w:pPr>
              <w:spacing w:after="0" w:line="240" w:lineRule="auto"/>
              <w:rPr>
                <w:rFonts w:ascii="Times New Roman" w:eastAsia="Times New Roman" w:hAnsi="Times New Roman" w:cs="Times New Roman"/>
                <w:sz w:val="16"/>
                <w:szCs w:val="16"/>
                <w:lang w:eastAsia="ru-RU"/>
              </w:rPr>
            </w:pPr>
          </w:p>
          <w:p w:rsidR="00702692" w:rsidRDefault="00702692" w:rsidP="00CE0DCA">
            <w:pPr>
              <w:spacing w:after="0" w:line="240" w:lineRule="auto"/>
              <w:rPr>
                <w:rFonts w:ascii="Times New Roman" w:eastAsia="Times New Roman" w:hAnsi="Times New Roman" w:cs="Times New Roman"/>
                <w:sz w:val="16"/>
                <w:szCs w:val="16"/>
                <w:lang w:eastAsia="ru-RU"/>
              </w:rPr>
            </w:pPr>
          </w:p>
          <w:p w:rsidR="00702692" w:rsidRDefault="00702692" w:rsidP="00CE0DCA">
            <w:pPr>
              <w:spacing w:after="0" w:line="240" w:lineRule="auto"/>
              <w:rPr>
                <w:rFonts w:ascii="Times New Roman" w:eastAsia="Times New Roman" w:hAnsi="Times New Roman" w:cs="Times New Roman"/>
                <w:sz w:val="16"/>
                <w:szCs w:val="16"/>
                <w:lang w:eastAsia="ru-RU"/>
              </w:rPr>
            </w:pPr>
          </w:p>
          <w:p w:rsidR="00CE0DCA" w:rsidRPr="00DF2E23" w:rsidRDefault="00E222E6" w:rsidP="00CE0DCA">
            <w:pPr>
              <w:spacing w:after="0" w:line="240" w:lineRule="auto"/>
              <w:rPr>
                <w:rFonts w:ascii="Times New Roman" w:eastAsia="Times New Roman" w:hAnsi="Times New Roman" w:cs="Times New Roman"/>
                <w:sz w:val="16"/>
                <w:szCs w:val="16"/>
                <w:lang w:eastAsia="ru-RU"/>
              </w:rPr>
            </w:pPr>
            <w:r w:rsidRPr="00DF2E23">
              <w:rPr>
                <w:rFonts w:ascii="Times New Roman" w:eastAsia="Times New Roman" w:hAnsi="Times New Roman" w:cs="Times New Roman"/>
                <w:sz w:val="16"/>
                <w:szCs w:val="16"/>
                <w:lang w:eastAsia="ru-RU"/>
              </w:rPr>
              <w:t>0</w:t>
            </w:r>
            <w:r w:rsidR="00404B58">
              <w:rPr>
                <w:rFonts w:ascii="Times New Roman" w:eastAsia="Times New Roman" w:hAnsi="Times New Roman" w:cs="Times New Roman"/>
                <w:sz w:val="16"/>
                <w:szCs w:val="16"/>
                <w:lang w:eastAsia="ru-RU"/>
              </w:rPr>
              <w:t>6</w:t>
            </w:r>
            <w:r w:rsidR="003B2383">
              <w:rPr>
                <w:rFonts w:ascii="Times New Roman" w:eastAsia="Times New Roman" w:hAnsi="Times New Roman" w:cs="Times New Roman"/>
                <w:sz w:val="16"/>
                <w:szCs w:val="16"/>
                <w:lang w:eastAsia="ru-RU"/>
              </w:rPr>
              <w:t>.09-1</w:t>
            </w:r>
            <w:r w:rsidR="00404B58">
              <w:rPr>
                <w:rFonts w:ascii="Times New Roman" w:eastAsia="Times New Roman" w:hAnsi="Times New Roman" w:cs="Times New Roman"/>
                <w:sz w:val="16"/>
                <w:szCs w:val="16"/>
                <w:lang w:eastAsia="ru-RU"/>
              </w:rPr>
              <w:t>0.09.2021</w:t>
            </w:r>
            <w:r w:rsidR="00CE0DCA" w:rsidRPr="00DF2E23">
              <w:rPr>
                <w:rFonts w:ascii="Times New Roman" w:eastAsia="Times New Roman" w:hAnsi="Times New Roman" w:cs="Times New Roman"/>
                <w:sz w:val="16"/>
                <w:szCs w:val="16"/>
                <w:lang w:eastAsia="ru-RU"/>
              </w:rPr>
              <w:t xml:space="preserve"> г</w:t>
            </w:r>
          </w:p>
          <w:p w:rsidR="00CE0DCA" w:rsidRPr="00DF2E23" w:rsidRDefault="00066224" w:rsidP="00CE0D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E222E6" w:rsidRPr="00DF2E23">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-15</w:t>
            </w:r>
            <w:r w:rsidR="00404B58">
              <w:rPr>
                <w:rFonts w:ascii="Times New Roman" w:eastAsia="Times New Roman" w:hAnsi="Times New Roman" w:cs="Times New Roman"/>
                <w:sz w:val="16"/>
                <w:szCs w:val="16"/>
                <w:lang w:eastAsia="ru-RU"/>
              </w:rPr>
              <w:t>.10.2021</w:t>
            </w:r>
            <w:r w:rsidR="00E222E6" w:rsidRPr="00DF2E2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15.11-19</w:t>
            </w:r>
            <w:r w:rsidR="00404B58">
              <w:rPr>
                <w:rFonts w:ascii="Times New Roman" w:eastAsia="Times New Roman" w:hAnsi="Times New Roman" w:cs="Times New Roman"/>
                <w:sz w:val="16"/>
                <w:szCs w:val="16"/>
                <w:lang w:eastAsia="ru-RU"/>
              </w:rPr>
              <w:t>.11.2021</w:t>
            </w:r>
            <w:r w:rsidR="00E222E6" w:rsidRPr="00DF2E2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13.12-17</w:t>
            </w:r>
            <w:r w:rsidR="00404B58">
              <w:rPr>
                <w:rFonts w:ascii="Times New Roman" w:eastAsia="Times New Roman" w:hAnsi="Times New Roman" w:cs="Times New Roman"/>
                <w:sz w:val="16"/>
                <w:szCs w:val="16"/>
                <w:lang w:eastAsia="ru-RU"/>
              </w:rPr>
              <w:t>.12.2021</w:t>
            </w:r>
            <w:r w:rsidR="00DF2E23" w:rsidRPr="00DF2E2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11.01-14</w:t>
            </w:r>
            <w:r w:rsidR="00404B58">
              <w:rPr>
                <w:rFonts w:ascii="Times New Roman" w:eastAsia="Times New Roman" w:hAnsi="Times New Roman" w:cs="Times New Roman"/>
                <w:sz w:val="16"/>
                <w:szCs w:val="16"/>
                <w:lang w:eastAsia="ru-RU"/>
              </w:rPr>
              <w:t>.01.2022</w:t>
            </w:r>
            <w:r w:rsidR="00FD5DA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07.02- 11</w:t>
            </w:r>
            <w:r w:rsidR="00404B58">
              <w:rPr>
                <w:rFonts w:ascii="Times New Roman" w:eastAsia="Times New Roman" w:hAnsi="Times New Roman" w:cs="Times New Roman"/>
                <w:sz w:val="16"/>
                <w:szCs w:val="16"/>
                <w:lang w:eastAsia="ru-RU"/>
              </w:rPr>
              <w:t>.02.2022</w:t>
            </w:r>
            <w:r w:rsidR="00FD5DA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14.03- 18</w:t>
            </w:r>
            <w:r w:rsidR="00404B58">
              <w:rPr>
                <w:rFonts w:ascii="Times New Roman" w:eastAsia="Times New Roman" w:hAnsi="Times New Roman" w:cs="Times New Roman"/>
                <w:sz w:val="16"/>
                <w:szCs w:val="16"/>
                <w:lang w:eastAsia="ru-RU"/>
              </w:rPr>
              <w:t>.03.2022</w:t>
            </w:r>
            <w:r w:rsidR="00DF2E23" w:rsidRPr="00DF2E2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r w:rsidR="00FD5DA3">
              <w:rPr>
                <w:rFonts w:ascii="Times New Roman" w:eastAsia="Times New Roman" w:hAnsi="Times New Roman" w:cs="Times New Roman"/>
                <w:sz w:val="16"/>
                <w:szCs w:val="16"/>
                <w:lang w:eastAsia="ru-RU"/>
              </w:rPr>
              <w:t>.</w:t>
            </w:r>
            <w:r w:rsidR="00DF2E23" w:rsidRPr="00DF2E23">
              <w:rPr>
                <w:rFonts w:ascii="Times New Roman" w:eastAsia="Times New Roman" w:hAnsi="Times New Roman" w:cs="Times New Roman"/>
                <w:sz w:val="16"/>
                <w:szCs w:val="16"/>
                <w:lang w:eastAsia="ru-RU"/>
              </w:rPr>
              <w:t>04-</w:t>
            </w:r>
            <w:r w:rsidR="00FD5DA3">
              <w:rPr>
                <w:rFonts w:ascii="Times New Roman" w:eastAsia="Times New Roman" w:hAnsi="Times New Roman" w:cs="Times New Roman"/>
                <w:sz w:val="16"/>
                <w:szCs w:val="16"/>
                <w:lang w:eastAsia="ru-RU"/>
              </w:rPr>
              <w:t xml:space="preserve"> </w:t>
            </w:r>
            <w:r w:rsidR="00DF2E23" w:rsidRPr="00DF2E2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00404B58">
              <w:rPr>
                <w:rFonts w:ascii="Times New Roman" w:eastAsia="Times New Roman" w:hAnsi="Times New Roman" w:cs="Times New Roman"/>
                <w:sz w:val="16"/>
                <w:szCs w:val="16"/>
                <w:lang w:eastAsia="ru-RU"/>
              </w:rPr>
              <w:t>.04.2022</w:t>
            </w:r>
            <w:r w:rsidR="00DF2E23" w:rsidRPr="00DF2E2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r w:rsidR="00DF2E23" w:rsidRPr="00DF2E23">
              <w:rPr>
                <w:rFonts w:ascii="Times New Roman" w:eastAsia="Times New Roman" w:hAnsi="Times New Roman" w:cs="Times New Roman"/>
                <w:sz w:val="16"/>
                <w:szCs w:val="16"/>
                <w:lang w:eastAsia="ru-RU"/>
              </w:rPr>
              <w:t>.05-</w:t>
            </w:r>
            <w:r>
              <w:rPr>
                <w:rFonts w:ascii="Times New Roman" w:eastAsia="Times New Roman" w:hAnsi="Times New Roman" w:cs="Times New Roman"/>
                <w:sz w:val="16"/>
                <w:szCs w:val="16"/>
                <w:lang w:eastAsia="ru-RU"/>
              </w:rPr>
              <w:t xml:space="preserve"> 27</w:t>
            </w:r>
            <w:r w:rsidR="00404B58">
              <w:rPr>
                <w:rFonts w:ascii="Times New Roman" w:eastAsia="Times New Roman" w:hAnsi="Times New Roman" w:cs="Times New Roman"/>
                <w:sz w:val="16"/>
                <w:szCs w:val="16"/>
                <w:lang w:eastAsia="ru-RU"/>
              </w:rPr>
              <w:t>.05.2022</w:t>
            </w:r>
            <w:r w:rsidR="00DF2E23" w:rsidRPr="00DF2E2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E222E6" w:rsidRPr="00DF2E23" w:rsidRDefault="00E222E6"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DF2E23" w:rsidRDefault="00DF2E23" w:rsidP="00CE0DCA">
            <w:pPr>
              <w:spacing w:after="0" w:line="240" w:lineRule="auto"/>
              <w:jc w:val="center"/>
              <w:rPr>
                <w:rFonts w:ascii="Times New Roman" w:eastAsia="Times New Roman" w:hAnsi="Times New Roman" w:cs="Times New Roman"/>
                <w:sz w:val="16"/>
                <w:szCs w:val="16"/>
                <w:lang w:eastAsia="ru-RU"/>
              </w:rPr>
            </w:pPr>
          </w:p>
          <w:p w:rsidR="003B2383" w:rsidRP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16"/>
                <w:szCs w:val="16"/>
                <w:lang w:eastAsia="ru-RU"/>
              </w:rPr>
            </w:pPr>
          </w:p>
          <w:p w:rsidR="003B2383" w:rsidRDefault="003B2383" w:rsidP="00702692">
            <w:pPr>
              <w:spacing w:after="0" w:line="240" w:lineRule="auto"/>
              <w:rPr>
                <w:rFonts w:ascii="Times New Roman" w:eastAsia="Times New Roman" w:hAnsi="Times New Roman" w:cs="Times New Roman"/>
                <w:sz w:val="16"/>
                <w:szCs w:val="16"/>
                <w:lang w:eastAsia="ru-RU"/>
              </w:rPr>
            </w:pPr>
          </w:p>
          <w:p w:rsidR="00702692" w:rsidRDefault="00702692" w:rsidP="00702692">
            <w:pPr>
              <w:spacing w:after="0" w:line="240" w:lineRule="auto"/>
              <w:rPr>
                <w:rFonts w:ascii="Times New Roman" w:eastAsia="Times New Roman" w:hAnsi="Times New Roman" w:cs="Times New Roman"/>
                <w:sz w:val="16"/>
                <w:szCs w:val="16"/>
                <w:lang w:eastAsia="ru-RU"/>
              </w:rPr>
            </w:pPr>
          </w:p>
          <w:p w:rsidR="00CE0DCA" w:rsidRPr="00DF2E23" w:rsidRDefault="00066224" w:rsidP="00CE0D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13.09-17.09.2021</w:t>
            </w:r>
            <w:r w:rsidR="00DF2E2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25.10-29</w:t>
            </w:r>
            <w:r w:rsidR="00FD5DA3">
              <w:rPr>
                <w:rFonts w:ascii="Times New Roman" w:eastAsia="Times New Roman" w:hAnsi="Times New Roman" w:cs="Times New Roman"/>
                <w:sz w:val="16"/>
                <w:szCs w:val="16"/>
                <w:lang w:eastAsia="ru-RU"/>
              </w:rPr>
              <w:t>.10.202</w:t>
            </w:r>
            <w:r>
              <w:rPr>
                <w:rFonts w:ascii="Times New Roman" w:eastAsia="Times New Roman" w:hAnsi="Times New Roman" w:cs="Times New Roman"/>
                <w:sz w:val="16"/>
                <w:szCs w:val="16"/>
                <w:lang w:eastAsia="ru-RU"/>
              </w:rPr>
              <w:t>1</w:t>
            </w:r>
            <w:r w:rsidR="00DF2E2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22.11-26.11.2021</w:t>
            </w:r>
            <w:r w:rsidR="00DF2E23">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20.12-24.12.2021</w:t>
            </w:r>
            <w:r w:rsidR="00C21CEF">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702692" w:rsidRDefault="00066224" w:rsidP="0070269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17.01-21.01.2022</w:t>
            </w:r>
            <w:r w:rsidR="00C21CEF">
              <w:rPr>
                <w:rFonts w:ascii="Times New Roman" w:eastAsia="Times New Roman" w:hAnsi="Times New Roman" w:cs="Times New Roman"/>
                <w:sz w:val="16"/>
                <w:szCs w:val="16"/>
                <w:lang w:eastAsia="ru-RU"/>
              </w:rPr>
              <w:t xml:space="preserve"> </w:t>
            </w:r>
            <w:r w:rsidR="00702692">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07.02-11.02.2022</w:t>
            </w:r>
            <w:r w:rsidR="00C21CEF">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21.03-25.03.2022</w:t>
            </w:r>
            <w:r w:rsidR="00C21CEF">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25.04-29.04.2022</w:t>
            </w:r>
            <w:r w:rsidR="00C21CEF">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066224" w:rsidP="00CE0D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16.05-20.05.2022</w:t>
            </w:r>
            <w:r w:rsidR="00C21CEF">
              <w:rPr>
                <w:rFonts w:ascii="Times New Roman" w:eastAsia="Times New Roman" w:hAnsi="Times New Roman" w:cs="Times New Roman"/>
                <w:sz w:val="16"/>
                <w:szCs w:val="16"/>
                <w:lang w:eastAsia="ru-RU"/>
              </w:rPr>
              <w:t xml:space="preserve"> </w:t>
            </w:r>
            <w:r w:rsidR="00CE0DCA" w:rsidRPr="00DF2E23">
              <w:rPr>
                <w:rFonts w:ascii="Times New Roman" w:eastAsia="Times New Roman" w:hAnsi="Times New Roman" w:cs="Times New Roman"/>
                <w:sz w:val="16"/>
                <w:szCs w:val="16"/>
                <w:lang w:eastAsia="ru-RU"/>
              </w:rPr>
              <w:t>г</w:t>
            </w:r>
          </w:p>
          <w:p w:rsidR="00CE0DCA" w:rsidRPr="00DF2E23" w:rsidRDefault="00CE0DCA" w:rsidP="00CE0DCA">
            <w:pPr>
              <w:spacing w:after="0" w:line="240" w:lineRule="auto"/>
              <w:jc w:val="center"/>
              <w:rPr>
                <w:rFonts w:ascii="Times New Roman" w:eastAsia="Times New Roman" w:hAnsi="Times New Roman" w:cs="Times New Roman"/>
                <w:sz w:val="16"/>
                <w:szCs w:val="16"/>
                <w:lang w:eastAsia="ru-RU"/>
              </w:rPr>
            </w:pPr>
          </w:p>
          <w:p w:rsidR="00CE0DCA" w:rsidRPr="00DF2E23" w:rsidRDefault="00CE0DCA" w:rsidP="00CE0DCA">
            <w:pPr>
              <w:spacing w:after="0" w:line="240" w:lineRule="auto"/>
              <w:jc w:val="center"/>
              <w:rPr>
                <w:rFonts w:ascii="Times New Roman" w:eastAsia="Times New Roman" w:hAnsi="Times New Roman" w:cs="Times New Roman"/>
                <w:sz w:val="16"/>
                <w:szCs w:val="16"/>
                <w:lang w:eastAsia="ru-RU"/>
              </w:rPr>
            </w:pPr>
          </w:p>
          <w:p w:rsidR="00CE0DCA" w:rsidRPr="00DF2E23" w:rsidRDefault="00CE0DCA" w:rsidP="00CE0DCA">
            <w:pPr>
              <w:spacing w:after="0" w:line="240" w:lineRule="auto"/>
              <w:jc w:val="center"/>
              <w:rPr>
                <w:rFonts w:ascii="Times New Roman" w:eastAsia="Times New Roman" w:hAnsi="Times New Roman" w:cs="Times New Roman"/>
                <w:sz w:val="16"/>
                <w:szCs w:val="16"/>
                <w:lang w:eastAsia="ru-RU"/>
              </w:rPr>
            </w:pPr>
          </w:p>
          <w:p w:rsidR="00CE0DCA" w:rsidRPr="00DF2E23" w:rsidRDefault="00CE0DCA" w:rsidP="00CE0DCA">
            <w:pPr>
              <w:spacing w:after="0" w:line="240" w:lineRule="auto"/>
              <w:jc w:val="center"/>
              <w:rPr>
                <w:rFonts w:ascii="Times New Roman" w:eastAsia="Times New Roman" w:hAnsi="Times New Roman" w:cs="Times New Roman"/>
                <w:sz w:val="16"/>
                <w:szCs w:val="16"/>
                <w:lang w:eastAsia="ru-RU"/>
              </w:rPr>
            </w:pPr>
          </w:p>
          <w:p w:rsidR="00CE0DCA" w:rsidRPr="00DF2E23" w:rsidRDefault="00CE0DCA" w:rsidP="00CE0DCA">
            <w:pPr>
              <w:spacing w:after="0" w:line="240" w:lineRule="auto"/>
              <w:rPr>
                <w:rFonts w:ascii="Times New Roman" w:eastAsia="Times New Roman" w:hAnsi="Times New Roman" w:cs="Times New Roman"/>
                <w:sz w:val="16"/>
                <w:szCs w:val="16"/>
                <w:lang w:eastAsia="ru-RU"/>
              </w:rPr>
            </w:pPr>
          </w:p>
        </w:tc>
        <w:tc>
          <w:tcPr>
            <w:tcW w:w="1853"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702692" w:rsidRDefault="00702692" w:rsidP="00CE0DCA">
            <w:pPr>
              <w:spacing w:after="0" w:line="240" w:lineRule="auto"/>
              <w:jc w:val="both"/>
              <w:rPr>
                <w:rFonts w:ascii="Times New Roman" w:eastAsia="Times New Roman" w:hAnsi="Times New Roman" w:cs="Times New Roman"/>
                <w:sz w:val="24"/>
                <w:szCs w:val="24"/>
                <w:lang w:eastAsia="ru-RU"/>
              </w:rPr>
            </w:pPr>
          </w:p>
          <w:p w:rsidR="00702692" w:rsidRDefault="00702692" w:rsidP="00CE0DCA">
            <w:pPr>
              <w:spacing w:after="0" w:line="240" w:lineRule="auto"/>
              <w:jc w:val="both"/>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both"/>
              <w:rPr>
                <w:rFonts w:ascii="Times New Roman" w:eastAsia="Times New Roman" w:hAnsi="Times New Roman" w:cs="Times New Roman"/>
                <w:sz w:val="24"/>
                <w:szCs w:val="24"/>
                <w:lang w:eastAsia="ru-RU"/>
              </w:rPr>
            </w:pPr>
            <w:r w:rsidRPr="00DF2E23">
              <w:rPr>
                <w:rFonts w:ascii="Times New Roman" w:eastAsia="Times New Roman" w:hAnsi="Times New Roman" w:cs="Times New Roman"/>
                <w:sz w:val="24"/>
                <w:szCs w:val="24"/>
                <w:lang w:eastAsia="ru-RU"/>
              </w:rPr>
              <w:t>заведующий</w:t>
            </w:r>
          </w:p>
          <w:p w:rsidR="00CE0DCA" w:rsidRPr="00DF2E23" w:rsidRDefault="00CE0DCA" w:rsidP="00CE0DCA">
            <w:pPr>
              <w:spacing w:after="0" w:line="240" w:lineRule="auto"/>
              <w:jc w:val="both"/>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DF2E23"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Default="00CE0DCA"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Default="003B2383" w:rsidP="00CE0DCA">
            <w:pPr>
              <w:spacing w:after="0" w:line="240" w:lineRule="auto"/>
              <w:jc w:val="center"/>
              <w:rPr>
                <w:rFonts w:ascii="Times New Roman" w:eastAsia="Times New Roman" w:hAnsi="Times New Roman" w:cs="Times New Roman"/>
                <w:sz w:val="24"/>
                <w:szCs w:val="24"/>
                <w:lang w:eastAsia="ru-RU"/>
              </w:rPr>
            </w:pPr>
          </w:p>
          <w:p w:rsidR="003B2383" w:rsidRPr="00DF2E23" w:rsidRDefault="003B2383" w:rsidP="00702692">
            <w:pPr>
              <w:spacing w:after="0" w:line="240" w:lineRule="auto"/>
              <w:rPr>
                <w:rFonts w:ascii="Times New Roman" w:eastAsia="Times New Roman" w:hAnsi="Times New Roman" w:cs="Times New Roman"/>
                <w:sz w:val="24"/>
                <w:szCs w:val="24"/>
                <w:lang w:eastAsia="ru-RU"/>
              </w:rPr>
            </w:pPr>
          </w:p>
        </w:tc>
        <w:tc>
          <w:tcPr>
            <w:tcW w:w="1739" w:type="dxa"/>
            <w:tcBorders>
              <w:top w:val="single" w:sz="4" w:space="0" w:color="auto"/>
              <w:left w:val="single" w:sz="2" w:space="0" w:color="000000"/>
              <w:bottom w:val="single" w:sz="4" w:space="0" w:color="auto"/>
              <w:right w:val="single" w:sz="2" w:space="0" w:color="000000"/>
            </w:tcBorders>
            <w:shd w:val="clear" w:color="000000" w:fill="FFFFFF"/>
          </w:tcPr>
          <w:p w:rsidR="00702692" w:rsidRDefault="00702692" w:rsidP="00CE0DCA">
            <w:pPr>
              <w:spacing w:after="0" w:line="240" w:lineRule="auto"/>
              <w:jc w:val="both"/>
              <w:rPr>
                <w:rFonts w:ascii="Times New Roman" w:hAnsi="Times New Roman"/>
                <w:sz w:val="24"/>
                <w:szCs w:val="24"/>
              </w:rPr>
            </w:pPr>
          </w:p>
          <w:p w:rsidR="00702692" w:rsidRDefault="00702692" w:rsidP="00CE0DCA">
            <w:pPr>
              <w:spacing w:after="0" w:line="240" w:lineRule="auto"/>
              <w:jc w:val="both"/>
              <w:rPr>
                <w:rFonts w:ascii="Times New Roman" w:hAnsi="Times New Roman"/>
                <w:sz w:val="24"/>
                <w:szCs w:val="24"/>
              </w:rPr>
            </w:pPr>
          </w:p>
          <w:p w:rsidR="00CE0DCA" w:rsidRDefault="00CE0DCA" w:rsidP="00CE0DCA">
            <w:pPr>
              <w:spacing w:after="0" w:line="240" w:lineRule="auto"/>
              <w:jc w:val="both"/>
              <w:rPr>
                <w:rFonts w:ascii="Times New Roman" w:hAnsi="Times New Roman"/>
                <w:sz w:val="24"/>
                <w:szCs w:val="24"/>
              </w:rPr>
            </w:pPr>
            <w:r w:rsidRPr="00DF2E23">
              <w:rPr>
                <w:rFonts w:ascii="Times New Roman" w:hAnsi="Times New Roman"/>
                <w:sz w:val="24"/>
                <w:szCs w:val="24"/>
              </w:rPr>
              <w:t>циклограмма контроля, справка</w:t>
            </w:r>
            <w:r w:rsidR="00743AEE" w:rsidRPr="00DF2E23">
              <w:rPr>
                <w:rFonts w:ascii="Times New Roman" w:hAnsi="Times New Roman"/>
                <w:sz w:val="24"/>
                <w:szCs w:val="24"/>
              </w:rPr>
              <w:t>, приказ</w:t>
            </w: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Default="003B2383" w:rsidP="00CE0DCA">
            <w:pPr>
              <w:spacing w:after="0" w:line="240" w:lineRule="auto"/>
              <w:jc w:val="both"/>
              <w:rPr>
                <w:rFonts w:ascii="Times New Roman" w:hAnsi="Times New Roman"/>
                <w:sz w:val="24"/>
                <w:szCs w:val="24"/>
              </w:rPr>
            </w:pPr>
          </w:p>
          <w:p w:rsidR="003B2383" w:rsidRPr="00DF2E23" w:rsidRDefault="003B2383" w:rsidP="00CE0DCA">
            <w:pPr>
              <w:spacing w:after="0" w:line="240" w:lineRule="auto"/>
              <w:jc w:val="both"/>
              <w:rPr>
                <w:rFonts w:ascii="Times New Roman" w:eastAsia="Times New Roman" w:hAnsi="Times New Roman" w:cs="Times New Roman"/>
                <w:sz w:val="24"/>
                <w:szCs w:val="24"/>
                <w:lang w:eastAsia="ru-RU"/>
              </w:rPr>
            </w:pPr>
          </w:p>
        </w:tc>
      </w:tr>
      <w:tr w:rsidR="00CE0DCA" w:rsidRPr="00CE0DCA" w:rsidTr="00CE0DCA">
        <w:trPr>
          <w:trHeight w:val="1410"/>
        </w:trPr>
        <w:tc>
          <w:tcPr>
            <w:tcW w:w="69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21CEF"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CE0DCA" w:rsidRPr="00CE0DCA">
              <w:rPr>
                <w:rFonts w:ascii="Times New Roman" w:eastAsia="Times New Roman" w:hAnsi="Times New Roman" w:cs="Times New Roman"/>
                <w:sz w:val="24"/>
                <w:szCs w:val="24"/>
                <w:lang w:eastAsia="ru-RU"/>
              </w:rPr>
              <w:t>.</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tc>
        <w:tc>
          <w:tcPr>
            <w:tcW w:w="3409"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DF2E23" w:rsidRDefault="00CE0DCA" w:rsidP="00CE0DCA">
            <w:pPr>
              <w:spacing w:after="0" w:line="240" w:lineRule="auto"/>
              <w:jc w:val="center"/>
              <w:rPr>
                <w:rFonts w:ascii="Times New Roman" w:eastAsia="Times New Roman" w:hAnsi="Times New Roman" w:cs="Times New Roman"/>
                <w:b/>
                <w:sz w:val="24"/>
                <w:szCs w:val="24"/>
                <w:u w:val="single"/>
                <w:lang w:eastAsia="ru-RU"/>
              </w:rPr>
            </w:pPr>
            <w:r w:rsidRPr="00DF2E23">
              <w:rPr>
                <w:rFonts w:ascii="Times New Roman" w:eastAsia="Times New Roman" w:hAnsi="Times New Roman" w:cs="Times New Roman"/>
                <w:b/>
                <w:sz w:val="24"/>
                <w:szCs w:val="24"/>
                <w:u w:val="single"/>
                <w:lang w:eastAsia="ru-RU"/>
              </w:rPr>
              <w:t>Систематический контроль</w:t>
            </w:r>
          </w:p>
          <w:p w:rsidR="00CE0DCA" w:rsidRPr="00E222E6" w:rsidRDefault="00CE0DCA" w:rsidP="00CE0DCA">
            <w:pPr>
              <w:spacing w:after="0" w:line="240" w:lineRule="auto"/>
              <w:jc w:val="both"/>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Организация прогулки</w:t>
            </w:r>
          </w:p>
          <w:p w:rsidR="00CE0DCA" w:rsidRPr="00E222E6" w:rsidRDefault="00CE0DCA" w:rsidP="00CE0DCA">
            <w:pPr>
              <w:spacing w:after="0" w:line="240" w:lineRule="auto"/>
              <w:jc w:val="both"/>
              <w:rPr>
                <w:rFonts w:ascii="Times New Roman" w:eastAsia="Times New Roman" w:hAnsi="Times New Roman" w:cs="Times New Roman"/>
                <w:sz w:val="24"/>
                <w:szCs w:val="24"/>
                <w:lang w:eastAsia="ru-RU"/>
              </w:rPr>
            </w:pPr>
            <w:r w:rsidRPr="00E222E6">
              <w:rPr>
                <w:rFonts w:ascii="Times New Roman" w:eastAsia="Times New Roman" w:hAnsi="Times New Roman" w:cs="Times New Roman"/>
                <w:sz w:val="24"/>
                <w:szCs w:val="24"/>
                <w:lang w:eastAsia="ru-RU"/>
              </w:rPr>
              <w:t>- Соблюдение санитарно-гигиенических требований к организации НОД</w:t>
            </w:r>
          </w:p>
        </w:tc>
        <w:tc>
          <w:tcPr>
            <w:tcW w:w="181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в течение года</w:t>
            </w: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tc>
        <w:tc>
          <w:tcPr>
            <w:tcW w:w="1853"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администрация</w:t>
            </w: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tc>
        <w:tc>
          <w:tcPr>
            <w:tcW w:w="1739" w:type="dxa"/>
            <w:tcBorders>
              <w:top w:val="single" w:sz="4" w:space="0" w:color="auto"/>
              <w:left w:val="single" w:sz="2" w:space="0" w:color="000000"/>
              <w:bottom w:val="single" w:sz="4" w:space="0" w:color="auto"/>
              <w:right w:val="single" w:sz="2" w:space="0" w:color="000000"/>
            </w:tcBorders>
            <w:shd w:val="clear" w:color="000000" w:fill="FFFFFF"/>
          </w:tcPr>
          <w:p w:rsidR="00CE0DCA" w:rsidRPr="00C44ED2" w:rsidRDefault="00CE0DCA" w:rsidP="00CE0DCA">
            <w:pPr>
              <w:spacing w:after="0" w:line="240" w:lineRule="auto"/>
              <w:jc w:val="both"/>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приказ,</w:t>
            </w:r>
          </w:p>
          <w:p w:rsidR="00CE0DCA" w:rsidRPr="00C44ED2" w:rsidRDefault="00CE0DCA" w:rsidP="00CE0DCA">
            <w:pPr>
              <w:spacing w:after="0" w:line="240" w:lineRule="auto"/>
              <w:jc w:val="both"/>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справка</w:t>
            </w:r>
          </w:p>
        </w:tc>
      </w:tr>
      <w:tr w:rsidR="00CE0DCA" w:rsidRPr="00CE0DCA" w:rsidTr="00CE0DCA">
        <w:trPr>
          <w:trHeight w:val="1335"/>
        </w:trPr>
        <w:tc>
          <w:tcPr>
            <w:tcW w:w="694"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21CEF"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E0DCA" w:rsidRPr="00CE0DCA">
              <w:rPr>
                <w:rFonts w:ascii="Times New Roman" w:eastAsia="Times New Roman" w:hAnsi="Times New Roman" w:cs="Times New Roman"/>
                <w:sz w:val="24"/>
                <w:szCs w:val="24"/>
                <w:lang w:eastAsia="ru-RU"/>
              </w:rPr>
              <w:t>.</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tc>
        <w:tc>
          <w:tcPr>
            <w:tcW w:w="3409"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44ED2" w:rsidRDefault="00CE0DCA" w:rsidP="00CE0DCA">
            <w:pPr>
              <w:spacing w:after="0" w:line="240" w:lineRule="auto"/>
              <w:jc w:val="center"/>
              <w:rPr>
                <w:rFonts w:ascii="Times New Roman" w:eastAsia="Times New Roman" w:hAnsi="Times New Roman" w:cs="Times New Roman"/>
                <w:b/>
                <w:sz w:val="24"/>
                <w:szCs w:val="24"/>
                <w:u w:val="single"/>
                <w:lang w:eastAsia="ru-RU"/>
              </w:rPr>
            </w:pPr>
            <w:r w:rsidRPr="00C44ED2">
              <w:rPr>
                <w:rFonts w:ascii="Times New Roman" w:eastAsia="Times New Roman" w:hAnsi="Times New Roman" w:cs="Times New Roman"/>
                <w:b/>
                <w:sz w:val="24"/>
                <w:szCs w:val="24"/>
                <w:u w:val="single"/>
                <w:lang w:eastAsia="ru-RU"/>
              </w:rPr>
              <w:t>Фронтальный контроль</w:t>
            </w: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 xml:space="preserve">«Состояние </w:t>
            </w:r>
            <w:r w:rsidR="00C21CEF">
              <w:rPr>
                <w:rFonts w:ascii="Times New Roman" w:eastAsia="Times New Roman" w:hAnsi="Times New Roman" w:cs="Times New Roman"/>
                <w:sz w:val="24"/>
                <w:szCs w:val="24"/>
                <w:lang w:eastAsia="ru-RU"/>
              </w:rPr>
              <w:t xml:space="preserve">и результативность </w:t>
            </w:r>
            <w:r w:rsidRPr="00C44ED2">
              <w:rPr>
                <w:rFonts w:ascii="Times New Roman" w:eastAsia="Times New Roman" w:hAnsi="Times New Roman" w:cs="Times New Roman"/>
                <w:sz w:val="24"/>
                <w:szCs w:val="24"/>
                <w:lang w:eastAsia="ru-RU"/>
              </w:rPr>
              <w:t xml:space="preserve">образовательной работы </w:t>
            </w:r>
            <w:r w:rsidR="00C21CEF">
              <w:rPr>
                <w:rFonts w:ascii="Times New Roman" w:eastAsia="Times New Roman" w:hAnsi="Times New Roman" w:cs="Times New Roman"/>
                <w:sz w:val="24"/>
                <w:szCs w:val="24"/>
                <w:lang w:eastAsia="ru-RU"/>
              </w:rPr>
              <w:t>с воспитанниками подготовительной подгруппы по освоению основной образовательной программы.</w:t>
            </w:r>
          </w:p>
        </w:tc>
        <w:tc>
          <w:tcPr>
            <w:tcW w:w="181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апрель</w:t>
            </w:r>
          </w:p>
        </w:tc>
        <w:tc>
          <w:tcPr>
            <w:tcW w:w="1853"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44ED2" w:rsidP="00C44ED2">
            <w:pPr>
              <w:spacing w:after="0" w:line="240" w:lineRule="auto"/>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заведующий</w:t>
            </w:r>
          </w:p>
        </w:tc>
        <w:tc>
          <w:tcPr>
            <w:tcW w:w="1739" w:type="dxa"/>
            <w:tcBorders>
              <w:top w:val="single" w:sz="4" w:space="0" w:color="auto"/>
              <w:left w:val="single" w:sz="2" w:space="0" w:color="000000"/>
              <w:bottom w:val="single" w:sz="4" w:space="0" w:color="auto"/>
              <w:right w:val="single" w:sz="2" w:space="0" w:color="000000"/>
            </w:tcBorders>
            <w:shd w:val="clear" w:color="000000" w:fill="FFFFFF"/>
          </w:tcPr>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 xml:space="preserve">приказ, </w:t>
            </w:r>
            <w:r w:rsidR="00C44ED2" w:rsidRPr="00C44ED2">
              <w:rPr>
                <w:rFonts w:ascii="Times New Roman" w:eastAsia="Times New Roman" w:hAnsi="Times New Roman" w:cs="Times New Roman"/>
                <w:sz w:val="24"/>
                <w:szCs w:val="24"/>
                <w:lang w:eastAsia="ru-RU"/>
              </w:rPr>
              <w:t xml:space="preserve">итоги, </w:t>
            </w:r>
            <w:r w:rsidRPr="00C44ED2">
              <w:rPr>
                <w:rFonts w:ascii="Times New Roman" w:eastAsia="Times New Roman" w:hAnsi="Times New Roman" w:cs="Times New Roman"/>
                <w:sz w:val="24"/>
                <w:szCs w:val="24"/>
                <w:lang w:eastAsia="ru-RU"/>
              </w:rPr>
              <w:t>справка</w:t>
            </w:r>
          </w:p>
        </w:tc>
      </w:tr>
      <w:tr w:rsidR="00CE0DCA" w:rsidRPr="00CE0DCA" w:rsidTr="00CE0DCA">
        <w:trPr>
          <w:trHeight w:val="839"/>
        </w:trPr>
        <w:tc>
          <w:tcPr>
            <w:tcW w:w="694"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21CEF"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E0DCA" w:rsidRPr="00CE0DCA">
              <w:rPr>
                <w:rFonts w:ascii="Times New Roman" w:eastAsia="Times New Roman" w:hAnsi="Times New Roman" w:cs="Times New Roman"/>
                <w:sz w:val="24"/>
                <w:szCs w:val="24"/>
                <w:lang w:eastAsia="ru-RU"/>
              </w:rPr>
              <w:t>.</w:t>
            </w:r>
          </w:p>
        </w:tc>
        <w:tc>
          <w:tcPr>
            <w:tcW w:w="3409"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CE0DCA" w:rsidRPr="0025208D" w:rsidRDefault="00CE0DCA" w:rsidP="00CE0DCA">
            <w:pPr>
              <w:spacing w:after="0" w:line="240" w:lineRule="auto"/>
              <w:rPr>
                <w:rFonts w:ascii="Times New Roman" w:eastAsia="Times New Roman" w:hAnsi="Times New Roman" w:cs="Times New Roman"/>
                <w:b/>
                <w:sz w:val="24"/>
                <w:szCs w:val="24"/>
                <w:lang w:eastAsia="ru-RU"/>
              </w:rPr>
            </w:pPr>
            <w:r w:rsidRPr="0025208D">
              <w:rPr>
                <w:rFonts w:ascii="Times New Roman" w:eastAsia="Times New Roman" w:hAnsi="Times New Roman" w:cs="Times New Roman"/>
                <w:b/>
                <w:sz w:val="24"/>
                <w:szCs w:val="24"/>
                <w:u w:val="single"/>
                <w:lang w:eastAsia="ru-RU"/>
              </w:rPr>
              <w:t>Тематический контроль</w:t>
            </w:r>
          </w:p>
          <w:p w:rsidR="00573993" w:rsidRPr="00F419BD" w:rsidRDefault="00EC3B6F" w:rsidP="0057399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C3B6F">
              <w:rPr>
                <w:rFonts w:ascii="Times New Roman" w:eastAsia="Calibri" w:hAnsi="Times New Roman" w:cs="Times New Roman"/>
                <w:sz w:val="24"/>
                <w:szCs w:val="24"/>
              </w:rPr>
              <w:t>Тема:</w:t>
            </w:r>
            <w:r>
              <w:rPr>
                <w:rFonts w:ascii="Times New Roman" w:eastAsia="Calibri" w:hAnsi="Times New Roman" w:cs="Times New Roman"/>
                <w:sz w:val="24"/>
                <w:szCs w:val="24"/>
              </w:rPr>
              <w:t xml:space="preserve"> </w:t>
            </w:r>
            <w:r w:rsidR="00573993" w:rsidRPr="00F419BD">
              <w:rPr>
                <w:rFonts w:ascii="Times New Roman" w:eastAsia="Times New Roman" w:hAnsi="Times New Roman" w:cs="Times New Roman"/>
                <w:sz w:val="24"/>
                <w:szCs w:val="24"/>
                <w:lang w:eastAsia="ru-RU"/>
              </w:rPr>
              <w:t>"Создание условий направленных на  повышение уровня физического развития дошкольников, снижения уровня их заболеваемости ".</w:t>
            </w:r>
          </w:p>
          <w:p w:rsidR="00CE0DCA" w:rsidRDefault="00CE0DCA" w:rsidP="00CE0DCA">
            <w:pPr>
              <w:spacing w:after="0" w:line="240" w:lineRule="auto"/>
              <w:rPr>
                <w:rFonts w:ascii="Times New Roman" w:eastAsia="Calibri" w:hAnsi="Times New Roman" w:cs="Times New Roman"/>
                <w:sz w:val="24"/>
                <w:szCs w:val="24"/>
              </w:rPr>
            </w:pPr>
          </w:p>
          <w:p w:rsidR="00EC3B6F" w:rsidRPr="00EC3B6F" w:rsidRDefault="00EC3B6F" w:rsidP="00CE0DCA">
            <w:pPr>
              <w:spacing w:after="0" w:line="240" w:lineRule="auto"/>
              <w:rPr>
                <w:rFonts w:ascii="Times New Roman" w:eastAsia="Times New Roman" w:hAnsi="Times New Roman" w:cs="Times New Roman"/>
                <w:sz w:val="24"/>
                <w:szCs w:val="24"/>
                <w:lang w:eastAsia="ru-RU"/>
              </w:rPr>
            </w:pPr>
            <w:r w:rsidRPr="00EC3B6F">
              <w:rPr>
                <w:rFonts w:ascii="Times New Roman" w:eastAsia="Calibri" w:hAnsi="Times New Roman" w:cs="Times New Roman"/>
                <w:sz w:val="24"/>
                <w:szCs w:val="24"/>
              </w:rPr>
              <w:t xml:space="preserve">Тема: </w:t>
            </w:r>
            <w:r w:rsidR="00573993" w:rsidRPr="00F419BD">
              <w:rPr>
                <w:rFonts w:ascii="Times New Roman" w:eastAsia="Times New Roman" w:hAnsi="Times New Roman" w:cs="Times New Roman"/>
                <w:sz w:val="24"/>
                <w:szCs w:val="24"/>
                <w:lang w:eastAsia="ru-RU"/>
              </w:rPr>
              <w:t>«Организация</w:t>
            </w:r>
            <w:r w:rsidR="00573993" w:rsidRPr="00F419BD">
              <w:rPr>
                <w:rFonts w:ascii="Times New Roman" w:eastAsia="Times New Roman" w:hAnsi="Times New Roman" w:cs="Times New Roman"/>
                <w:spacing w:val="1"/>
                <w:sz w:val="24"/>
                <w:szCs w:val="24"/>
                <w:lang w:eastAsia="ru-RU"/>
              </w:rPr>
              <w:t xml:space="preserve"> </w:t>
            </w:r>
            <w:r w:rsidR="00573993" w:rsidRPr="00F419BD">
              <w:rPr>
                <w:rFonts w:ascii="Times New Roman" w:eastAsia="Times New Roman" w:hAnsi="Times New Roman" w:cs="Times New Roman"/>
                <w:sz w:val="24"/>
                <w:szCs w:val="24"/>
                <w:lang w:eastAsia="ru-RU"/>
              </w:rPr>
              <w:t>совместной и самостоятельной деятельности с детьми по</w:t>
            </w:r>
            <w:r w:rsidR="00573993" w:rsidRPr="00F419BD">
              <w:rPr>
                <w:rFonts w:ascii="Times New Roman" w:eastAsia="Times New Roman" w:hAnsi="Times New Roman" w:cs="Times New Roman"/>
                <w:spacing w:val="1"/>
                <w:sz w:val="24"/>
                <w:szCs w:val="24"/>
                <w:lang w:eastAsia="ru-RU"/>
              </w:rPr>
              <w:t xml:space="preserve"> </w:t>
            </w:r>
            <w:r w:rsidR="00573993" w:rsidRPr="00F419BD">
              <w:rPr>
                <w:rFonts w:ascii="Times New Roman" w:eastAsia="Times New Roman" w:hAnsi="Times New Roman" w:cs="Times New Roman"/>
                <w:sz w:val="24"/>
                <w:szCs w:val="24"/>
                <w:lang w:eastAsia="ru-RU"/>
              </w:rPr>
              <w:t>реализации</w:t>
            </w:r>
            <w:r w:rsidR="00573993" w:rsidRPr="00F419BD">
              <w:rPr>
                <w:rFonts w:ascii="Times New Roman" w:eastAsia="Times New Roman" w:hAnsi="Times New Roman" w:cs="Times New Roman"/>
                <w:spacing w:val="-7"/>
                <w:sz w:val="24"/>
                <w:szCs w:val="24"/>
                <w:lang w:eastAsia="ru-RU"/>
              </w:rPr>
              <w:t xml:space="preserve"> </w:t>
            </w:r>
            <w:r w:rsidR="00573993" w:rsidRPr="00F419BD">
              <w:rPr>
                <w:rFonts w:ascii="Times New Roman" w:eastAsia="Times New Roman" w:hAnsi="Times New Roman" w:cs="Times New Roman"/>
                <w:sz w:val="24"/>
                <w:szCs w:val="24"/>
                <w:lang w:eastAsia="ru-RU"/>
              </w:rPr>
              <w:t>образовательной</w:t>
            </w:r>
            <w:r w:rsidR="00573993" w:rsidRPr="00F419BD">
              <w:rPr>
                <w:rFonts w:ascii="Times New Roman" w:eastAsia="Times New Roman" w:hAnsi="Times New Roman" w:cs="Times New Roman"/>
                <w:spacing w:val="-6"/>
                <w:sz w:val="24"/>
                <w:szCs w:val="24"/>
                <w:lang w:eastAsia="ru-RU"/>
              </w:rPr>
              <w:t xml:space="preserve"> </w:t>
            </w:r>
            <w:r w:rsidR="00573993" w:rsidRPr="00F419BD">
              <w:rPr>
                <w:rFonts w:ascii="Times New Roman" w:eastAsia="Times New Roman" w:hAnsi="Times New Roman" w:cs="Times New Roman"/>
                <w:sz w:val="24"/>
                <w:szCs w:val="24"/>
                <w:lang w:eastAsia="ru-RU"/>
              </w:rPr>
              <w:t>области</w:t>
            </w:r>
            <w:r w:rsidR="00573993">
              <w:rPr>
                <w:rFonts w:ascii="Times New Roman" w:eastAsia="Times New Roman" w:hAnsi="Times New Roman" w:cs="Times New Roman"/>
                <w:spacing w:val="-2"/>
                <w:sz w:val="24"/>
                <w:szCs w:val="24"/>
                <w:lang w:eastAsia="ru-RU"/>
              </w:rPr>
              <w:t xml:space="preserve"> «Речевое развитие».</w:t>
            </w:r>
          </w:p>
        </w:tc>
        <w:tc>
          <w:tcPr>
            <w:tcW w:w="1812"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CE0DCA" w:rsidRPr="00C44ED2" w:rsidRDefault="00DC103C"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r w:rsidR="00CE0DCA" w:rsidRPr="00C44ED2">
              <w:rPr>
                <w:rFonts w:ascii="Times New Roman" w:eastAsia="Times New Roman" w:hAnsi="Times New Roman" w:cs="Times New Roman"/>
                <w:sz w:val="24"/>
                <w:szCs w:val="24"/>
                <w:lang w:eastAsia="ru-RU"/>
              </w:rPr>
              <w:t>ябрь</w:t>
            </w: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февраль</w:t>
            </w:r>
          </w:p>
        </w:tc>
        <w:tc>
          <w:tcPr>
            <w:tcW w:w="1853"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заведующий</w:t>
            </w:r>
          </w:p>
          <w:p w:rsidR="00CE0DCA" w:rsidRPr="00C44ED2" w:rsidRDefault="00CE0DCA" w:rsidP="00CE0DCA">
            <w:pPr>
              <w:rPr>
                <w:rFonts w:ascii="Times New Roman" w:eastAsia="Times New Roman" w:hAnsi="Times New Roman" w:cs="Times New Roman"/>
                <w:sz w:val="24"/>
                <w:szCs w:val="24"/>
                <w:lang w:eastAsia="ru-RU"/>
              </w:rPr>
            </w:pPr>
          </w:p>
          <w:p w:rsidR="00CE0DCA" w:rsidRPr="00C44ED2" w:rsidRDefault="00CE0DCA" w:rsidP="00CE0DCA">
            <w:pPr>
              <w:rPr>
                <w:rFonts w:ascii="Times New Roman" w:eastAsia="Times New Roman" w:hAnsi="Times New Roman" w:cs="Times New Roman"/>
                <w:sz w:val="24"/>
                <w:szCs w:val="24"/>
                <w:lang w:eastAsia="ru-RU"/>
              </w:rPr>
            </w:pPr>
          </w:p>
          <w:p w:rsidR="00CE0DCA" w:rsidRPr="00C44ED2" w:rsidRDefault="00CE0DCA" w:rsidP="00CE0DCA">
            <w:pPr>
              <w:rPr>
                <w:rFonts w:ascii="Times New Roman" w:eastAsia="Times New Roman" w:hAnsi="Times New Roman" w:cs="Times New Roman"/>
                <w:sz w:val="24"/>
                <w:szCs w:val="24"/>
                <w:lang w:eastAsia="ru-RU"/>
              </w:rPr>
            </w:pPr>
          </w:p>
          <w:p w:rsidR="00CE0DCA" w:rsidRPr="00C44ED2" w:rsidRDefault="00CE0DCA" w:rsidP="00CE0DCA">
            <w:pPr>
              <w:jc w:val="center"/>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заведующий</w:t>
            </w:r>
          </w:p>
        </w:tc>
        <w:tc>
          <w:tcPr>
            <w:tcW w:w="1739" w:type="dxa"/>
            <w:tcBorders>
              <w:top w:val="single" w:sz="4" w:space="0" w:color="auto"/>
              <w:left w:val="single" w:sz="2" w:space="0" w:color="000000"/>
              <w:bottom w:val="single" w:sz="2" w:space="0" w:color="000000"/>
              <w:right w:val="single" w:sz="2" w:space="0" w:color="000000"/>
            </w:tcBorders>
            <w:shd w:val="clear" w:color="000000" w:fill="FFFFFF"/>
          </w:tcPr>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приказ, справка</w:t>
            </w:r>
            <w:r w:rsidR="00C44ED2" w:rsidRPr="00C44ED2">
              <w:rPr>
                <w:rFonts w:ascii="Times New Roman" w:eastAsia="Times New Roman" w:hAnsi="Times New Roman" w:cs="Times New Roman"/>
                <w:sz w:val="24"/>
                <w:szCs w:val="24"/>
                <w:lang w:eastAsia="ru-RU"/>
              </w:rPr>
              <w:t>,</w:t>
            </w:r>
          </w:p>
          <w:p w:rsidR="00C44ED2" w:rsidRPr="00C44ED2" w:rsidRDefault="00C44ED2" w:rsidP="00CE0DCA">
            <w:pPr>
              <w:spacing w:after="0" w:line="240" w:lineRule="auto"/>
              <w:jc w:val="center"/>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педсовет №2</w:t>
            </w: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44ED2" w:rsidRDefault="00CE0DCA" w:rsidP="00CE0DCA">
            <w:pPr>
              <w:spacing w:after="0" w:line="240" w:lineRule="auto"/>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приказ, справка</w:t>
            </w:r>
            <w:r w:rsidR="00C44ED2" w:rsidRPr="00C44ED2">
              <w:rPr>
                <w:rFonts w:ascii="Times New Roman" w:eastAsia="Times New Roman" w:hAnsi="Times New Roman" w:cs="Times New Roman"/>
                <w:sz w:val="24"/>
                <w:szCs w:val="24"/>
                <w:lang w:eastAsia="ru-RU"/>
              </w:rPr>
              <w:t>,</w:t>
            </w:r>
          </w:p>
          <w:p w:rsidR="00C44ED2" w:rsidRPr="00C44ED2" w:rsidRDefault="00C44ED2" w:rsidP="00CE0DCA">
            <w:pPr>
              <w:spacing w:after="0" w:line="240" w:lineRule="auto"/>
              <w:rPr>
                <w:rFonts w:ascii="Times New Roman" w:eastAsia="Times New Roman" w:hAnsi="Times New Roman" w:cs="Times New Roman"/>
                <w:sz w:val="24"/>
                <w:szCs w:val="24"/>
                <w:lang w:eastAsia="ru-RU"/>
              </w:rPr>
            </w:pPr>
            <w:r w:rsidRPr="00C44ED2">
              <w:rPr>
                <w:rFonts w:ascii="Times New Roman" w:eastAsia="Times New Roman" w:hAnsi="Times New Roman" w:cs="Times New Roman"/>
                <w:sz w:val="24"/>
                <w:szCs w:val="24"/>
                <w:lang w:eastAsia="ru-RU"/>
              </w:rPr>
              <w:t>педсовет №3</w:t>
            </w:r>
          </w:p>
        </w:tc>
      </w:tr>
    </w:tbl>
    <w:p w:rsidR="00CE0DCA" w:rsidRPr="00CE0DCA" w:rsidRDefault="00CE0DCA" w:rsidP="00CE0DCA">
      <w:pPr>
        <w:spacing w:after="0" w:line="240" w:lineRule="auto"/>
        <w:rPr>
          <w:rFonts w:ascii="Times New Roman" w:eastAsia="Times New Roman" w:hAnsi="Times New Roman" w:cs="Times New Roman"/>
          <w:b/>
          <w:sz w:val="28"/>
          <w:szCs w:val="28"/>
          <w:lang w:eastAsia="ru-RU"/>
        </w:rPr>
      </w:pPr>
    </w:p>
    <w:p w:rsidR="00CE0DCA" w:rsidRPr="00CE0DCA" w:rsidRDefault="00C572E9" w:rsidP="00CE0D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 Взаимосвязь ОО с семьей, школой и другими организациями.</w:t>
      </w:r>
    </w:p>
    <w:p w:rsidR="00C572E9" w:rsidRDefault="00C572E9" w:rsidP="00A92DB3">
      <w:pPr>
        <w:spacing w:after="0" w:line="240" w:lineRule="auto"/>
        <w:ind w:right="-1"/>
        <w:contextualSpacing/>
        <w:jc w:val="both"/>
        <w:rPr>
          <w:rFonts w:ascii="Times New Roman" w:eastAsia="Times New Roman" w:hAnsi="Times New Roman" w:cs="Times New Roman"/>
          <w:b/>
          <w:sz w:val="28"/>
          <w:szCs w:val="28"/>
          <w:lang w:eastAsia="ru-RU"/>
        </w:rPr>
      </w:pPr>
    </w:p>
    <w:p w:rsidR="00A92DB3" w:rsidRPr="00A92DB3" w:rsidRDefault="00A92DB3" w:rsidP="00A92DB3">
      <w:pPr>
        <w:spacing w:after="0" w:line="240" w:lineRule="auto"/>
        <w:ind w:right="-1"/>
        <w:contextualSpacing/>
        <w:jc w:val="both"/>
        <w:rPr>
          <w:rFonts w:ascii="Times New Roman" w:eastAsia="Times New Roman" w:hAnsi="Times New Roman" w:cs="Times New Roman"/>
          <w:b/>
          <w:sz w:val="28"/>
          <w:szCs w:val="28"/>
          <w:lang w:eastAsia="ru-RU"/>
        </w:rPr>
      </w:pPr>
      <w:r w:rsidRPr="00A92DB3">
        <w:rPr>
          <w:rFonts w:ascii="Times New Roman" w:eastAsia="Times New Roman" w:hAnsi="Times New Roman" w:cs="Times New Roman"/>
          <w:b/>
          <w:sz w:val="28"/>
          <w:szCs w:val="28"/>
          <w:lang w:eastAsia="ru-RU"/>
        </w:rPr>
        <w:t xml:space="preserve">Цель: </w:t>
      </w:r>
    </w:p>
    <w:p w:rsidR="00A92DB3" w:rsidRPr="00A92DB3" w:rsidRDefault="00A92DB3" w:rsidP="00371A5A">
      <w:pPr>
        <w:numPr>
          <w:ilvl w:val="0"/>
          <w:numId w:val="29"/>
        </w:numPr>
        <w:spacing w:after="0" w:line="240" w:lineRule="auto"/>
        <w:ind w:right="-1"/>
        <w:contextualSpacing/>
        <w:jc w:val="both"/>
        <w:rPr>
          <w:rFonts w:ascii="Times New Roman" w:eastAsia="Times New Roman" w:hAnsi="Times New Roman" w:cs="Times New Roman"/>
          <w:sz w:val="28"/>
          <w:szCs w:val="28"/>
          <w:lang w:eastAsia="ru-RU"/>
        </w:rPr>
      </w:pPr>
      <w:r w:rsidRPr="00A92DB3">
        <w:rPr>
          <w:rFonts w:ascii="Times New Roman" w:eastAsia="Times New Roman" w:hAnsi="Times New Roman" w:cs="Times New Roman"/>
          <w:sz w:val="28"/>
          <w:szCs w:val="28"/>
          <w:lang w:eastAsia="ru-RU"/>
        </w:rPr>
        <w:t>Создание социальной ситуации развития для участников образовательных отношений, включая создание образовательной среды, которая обеспечивает открытость дошкольного образования, создает условия для участия родителей в образовательной деятельности;</w:t>
      </w:r>
    </w:p>
    <w:p w:rsidR="00A92DB3" w:rsidRPr="00A92DB3" w:rsidRDefault="00A92DB3" w:rsidP="00371A5A">
      <w:pPr>
        <w:numPr>
          <w:ilvl w:val="0"/>
          <w:numId w:val="29"/>
        </w:numPr>
        <w:spacing w:after="0" w:line="240" w:lineRule="auto"/>
        <w:ind w:right="-1"/>
        <w:contextualSpacing/>
        <w:jc w:val="both"/>
        <w:rPr>
          <w:rFonts w:ascii="Times New Roman" w:eastAsia="Times New Roman" w:hAnsi="Times New Roman" w:cs="Times New Roman"/>
          <w:sz w:val="28"/>
          <w:szCs w:val="28"/>
          <w:lang w:eastAsia="ru-RU"/>
        </w:rPr>
      </w:pPr>
      <w:r w:rsidRPr="00A92DB3">
        <w:rPr>
          <w:rFonts w:ascii="Times New Roman" w:eastAsia="Times New Roman" w:hAnsi="Times New Roman" w:cs="Times New Roman"/>
          <w:sz w:val="28"/>
          <w:szCs w:val="28"/>
          <w:lang w:eastAsia="ru-RU"/>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92DB3" w:rsidRPr="00A92DB3" w:rsidRDefault="00A92DB3" w:rsidP="00371A5A">
      <w:pPr>
        <w:numPr>
          <w:ilvl w:val="0"/>
          <w:numId w:val="29"/>
        </w:numPr>
        <w:spacing w:after="0" w:line="240" w:lineRule="auto"/>
        <w:ind w:right="-1"/>
        <w:contextualSpacing/>
        <w:jc w:val="both"/>
        <w:rPr>
          <w:rFonts w:ascii="Times New Roman" w:eastAsia="Times New Roman" w:hAnsi="Times New Roman" w:cs="Times New Roman"/>
          <w:sz w:val="28"/>
          <w:szCs w:val="28"/>
          <w:lang w:eastAsia="ru-RU"/>
        </w:rPr>
      </w:pPr>
      <w:r w:rsidRPr="00A92DB3">
        <w:rPr>
          <w:rFonts w:ascii="Times New Roman" w:eastAsia="Times New Roman" w:hAnsi="Times New Roman" w:cs="Times New Roman"/>
          <w:sz w:val="28"/>
          <w:szCs w:val="28"/>
          <w:lang w:eastAsia="ru-RU"/>
        </w:rPr>
        <w:t>Взаимодействие с родителями (законными представителями) по вопросам образования ребенка непосредственного включения и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92DB3" w:rsidRPr="00A92DB3" w:rsidRDefault="00A92DB3" w:rsidP="00371A5A">
      <w:pPr>
        <w:numPr>
          <w:ilvl w:val="0"/>
          <w:numId w:val="29"/>
        </w:numPr>
        <w:spacing w:after="0" w:line="240" w:lineRule="auto"/>
        <w:ind w:right="-1"/>
        <w:contextualSpacing/>
        <w:jc w:val="both"/>
        <w:rPr>
          <w:rFonts w:ascii="Times New Roman" w:eastAsia="Times New Roman" w:hAnsi="Times New Roman" w:cs="Times New Roman"/>
          <w:sz w:val="28"/>
          <w:szCs w:val="28"/>
          <w:lang w:eastAsia="ru-RU"/>
        </w:rPr>
      </w:pPr>
      <w:r w:rsidRPr="00A92DB3">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CE0DCA" w:rsidRPr="00CE0DCA" w:rsidRDefault="00CE0DCA" w:rsidP="00CE0DCA">
      <w:pPr>
        <w:spacing w:after="0" w:line="240" w:lineRule="auto"/>
        <w:jc w:val="center"/>
        <w:rPr>
          <w:rFonts w:ascii="Times New Roman" w:eastAsia="Times New Roman" w:hAnsi="Times New Roman" w:cs="Times New Roman"/>
          <w:b/>
          <w:sz w:val="28"/>
          <w:szCs w:val="28"/>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2.5.1.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p>
    <w:tbl>
      <w:tblPr>
        <w:tblW w:w="0" w:type="auto"/>
        <w:tblInd w:w="216" w:type="dxa"/>
        <w:tblCellMar>
          <w:left w:w="10" w:type="dxa"/>
          <w:right w:w="10" w:type="dxa"/>
        </w:tblCellMar>
        <w:tblLook w:val="0000" w:firstRow="0" w:lastRow="0" w:firstColumn="0" w:lastColumn="0" w:noHBand="0" w:noVBand="0"/>
      </w:tblPr>
      <w:tblGrid>
        <w:gridCol w:w="459"/>
        <w:gridCol w:w="3293"/>
        <w:gridCol w:w="1409"/>
        <w:gridCol w:w="1854"/>
        <w:gridCol w:w="2340"/>
      </w:tblGrid>
      <w:tr w:rsidR="00CE0DCA" w:rsidRPr="00CE0DCA" w:rsidTr="00CE0DCA">
        <w:trPr>
          <w:trHeight w:val="1"/>
        </w:trPr>
        <w:tc>
          <w:tcPr>
            <w:tcW w:w="4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w:t>
            </w:r>
          </w:p>
        </w:tc>
        <w:tc>
          <w:tcPr>
            <w:tcW w:w="329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Содержание работы</w:t>
            </w:r>
          </w:p>
        </w:tc>
        <w:tc>
          <w:tcPr>
            <w:tcW w:w="14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Сроки</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Ответственный</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Итоговый </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документ</w:t>
            </w:r>
          </w:p>
        </w:tc>
      </w:tr>
    </w:tbl>
    <w:p w:rsidR="00CE0DCA" w:rsidRPr="00CE0DCA" w:rsidRDefault="00CE0DCA" w:rsidP="00CE0DCA">
      <w:pPr>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 xml:space="preserve">  I блок. Рекламный</w:t>
      </w:r>
    </w:p>
    <w:tbl>
      <w:tblPr>
        <w:tblW w:w="0" w:type="auto"/>
        <w:tblInd w:w="216" w:type="dxa"/>
        <w:tblCellMar>
          <w:left w:w="10" w:type="dxa"/>
          <w:right w:w="10" w:type="dxa"/>
        </w:tblCellMar>
        <w:tblLook w:val="0000" w:firstRow="0" w:lastRow="0" w:firstColumn="0" w:lastColumn="0" w:noHBand="0" w:noVBand="0"/>
      </w:tblPr>
      <w:tblGrid>
        <w:gridCol w:w="524"/>
        <w:gridCol w:w="3196"/>
        <w:gridCol w:w="1406"/>
        <w:gridCol w:w="1854"/>
        <w:gridCol w:w="2375"/>
      </w:tblGrid>
      <w:tr w:rsidR="00CE0DCA" w:rsidRPr="00CE0DCA" w:rsidTr="00CE0DCA">
        <w:trPr>
          <w:trHeight w:val="1"/>
        </w:trPr>
        <w:tc>
          <w:tcPr>
            <w:tcW w:w="52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4</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Pr="00CE0DCA"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Популяризация деятельности ДОУ в средствах массовой</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информации.</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Конкурс на лучший информационный уголок.</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Праздники, мероприятия </w:t>
            </w:r>
            <w:proofErr w:type="gramStart"/>
            <w:r w:rsidRPr="00CE0DCA">
              <w:rPr>
                <w:rFonts w:ascii="Times New Roman" w:eastAsia="Times New Roman" w:hAnsi="Times New Roman" w:cs="Times New Roman"/>
                <w:sz w:val="24"/>
                <w:szCs w:val="24"/>
                <w:lang w:eastAsia="ru-RU"/>
              </w:rPr>
              <w:t>с</w:t>
            </w:r>
            <w:proofErr w:type="gramEnd"/>
            <w:r w:rsidRPr="00CE0DCA">
              <w:rPr>
                <w:rFonts w:ascii="Times New Roman" w:eastAsia="Times New Roman" w:hAnsi="Times New Roman" w:cs="Times New Roman"/>
                <w:sz w:val="24"/>
                <w:szCs w:val="24"/>
                <w:lang w:eastAsia="ru-RU"/>
              </w:rPr>
              <w:t xml:space="preserve"> </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рекламой ДОО.</w:t>
            </w:r>
          </w:p>
          <w:p w:rsid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Выявление запросов родителей по организации </w:t>
            </w:r>
            <w:proofErr w:type="spellStart"/>
            <w:r w:rsidRPr="00CE0DCA">
              <w:rPr>
                <w:rFonts w:ascii="Times New Roman" w:eastAsia="Times New Roman" w:hAnsi="Times New Roman" w:cs="Times New Roman"/>
                <w:sz w:val="24"/>
                <w:szCs w:val="24"/>
                <w:lang w:eastAsia="ru-RU"/>
              </w:rPr>
              <w:t>воспитательно</w:t>
            </w:r>
            <w:proofErr w:type="spellEnd"/>
            <w:r w:rsidRPr="00CE0DCA">
              <w:rPr>
                <w:rFonts w:ascii="Times New Roman" w:eastAsia="Times New Roman" w:hAnsi="Times New Roman" w:cs="Times New Roman"/>
                <w:sz w:val="24"/>
                <w:szCs w:val="24"/>
                <w:lang w:eastAsia="ru-RU"/>
              </w:rPr>
              <w:t>-образовательной работы ДОО.</w:t>
            </w:r>
          </w:p>
          <w:p w:rsidR="00066224" w:rsidRDefault="00066224" w:rsidP="00066224">
            <w:pPr>
              <w:spacing w:after="160" w:line="259" w:lineRule="auto"/>
              <w:rPr>
                <w:rFonts w:ascii="Times New Roman" w:eastAsia="Calibri" w:hAnsi="Times New Roman" w:cs="Times New Roman"/>
                <w:sz w:val="24"/>
                <w:szCs w:val="24"/>
              </w:rPr>
            </w:pPr>
            <w:r w:rsidRPr="00066224">
              <w:rPr>
                <w:rFonts w:ascii="Times New Roman" w:eastAsia="Calibri" w:hAnsi="Times New Roman" w:cs="Times New Roman"/>
                <w:sz w:val="24"/>
                <w:szCs w:val="24"/>
              </w:rPr>
              <w:t>Оформление информационных уголков в соответствии с годовыми задачами ДОО (режим дня, модель НОД, годовые задачи ДОО, группы, консультации, пам</w:t>
            </w:r>
            <w:r w:rsidR="002B1929">
              <w:rPr>
                <w:rFonts w:ascii="Times New Roman" w:eastAsia="Calibri" w:hAnsi="Times New Roman" w:cs="Times New Roman"/>
                <w:sz w:val="24"/>
                <w:szCs w:val="24"/>
              </w:rPr>
              <w:t xml:space="preserve">ятки, буклеты и т.д.). </w:t>
            </w:r>
          </w:p>
          <w:p w:rsidR="002B1929" w:rsidRDefault="002B1929" w:rsidP="002B1929">
            <w:pPr>
              <w:spacing w:after="160" w:line="259" w:lineRule="auto"/>
              <w:rPr>
                <w:rFonts w:ascii="Times New Roman" w:eastAsia="Calibri" w:hAnsi="Times New Roman" w:cs="Times New Roman"/>
                <w:sz w:val="24"/>
                <w:szCs w:val="24"/>
              </w:rPr>
            </w:pPr>
            <w:r w:rsidRPr="002B1929">
              <w:rPr>
                <w:rFonts w:ascii="Times New Roman" w:eastAsia="Calibri" w:hAnsi="Times New Roman" w:cs="Times New Roman"/>
                <w:sz w:val="24"/>
                <w:szCs w:val="24"/>
              </w:rPr>
              <w:t>Родительс</w:t>
            </w:r>
            <w:r>
              <w:rPr>
                <w:rFonts w:ascii="Times New Roman" w:eastAsia="Calibri" w:hAnsi="Times New Roman" w:cs="Times New Roman"/>
                <w:sz w:val="24"/>
                <w:szCs w:val="24"/>
              </w:rPr>
              <w:t xml:space="preserve">кие собрания </w:t>
            </w:r>
          </w:p>
          <w:p w:rsidR="002B1929" w:rsidRDefault="002B1929" w:rsidP="002B1929">
            <w:pPr>
              <w:spacing w:after="160" w:line="259" w:lineRule="auto"/>
              <w:rPr>
                <w:rFonts w:ascii="Times New Roman" w:eastAsia="Calibri" w:hAnsi="Times New Roman" w:cs="Times New Roman"/>
                <w:sz w:val="24"/>
                <w:szCs w:val="24"/>
              </w:rPr>
            </w:pPr>
          </w:p>
          <w:p w:rsidR="002B1929" w:rsidRDefault="002B1929" w:rsidP="002B1929">
            <w:pPr>
              <w:spacing w:after="160" w:line="259" w:lineRule="auto"/>
              <w:rPr>
                <w:rFonts w:ascii="Times New Roman" w:eastAsia="Calibri" w:hAnsi="Times New Roman" w:cs="Times New Roman"/>
                <w:sz w:val="24"/>
                <w:szCs w:val="24"/>
              </w:rPr>
            </w:pPr>
          </w:p>
          <w:p w:rsidR="002B1929" w:rsidRPr="002B1929" w:rsidRDefault="002B1929" w:rsidP="002B1929">
            <w:pPr>
              <w:spacing w:after="160" w:line="259" w:lineRule="auto"/>
              <w:rPr>
                <w:rFonts w:ascii="Times New Roman" w:eastAsia="Calibri" w:hAnsi="Times New Roman" w:cs="Times New Roman"/>
                <w:sz w:val="24"/>
                <w:szCs w:val="24"/>
              </w:rPr>
            </w:pPr>
            <w:proofErr w:type="spellStart"/>
            <w:r w:rsidRPr="002B1929">
              <w:rPr>
                <w:rFonts w:ascii="Times New Roman" w:eastAsia="Calibri" w:hAnsi="Times New Roman" w:cs="Times New Roman"/>
                <w:sz w:val="24"/>
                <w:szCs w:val="24"/>
              </w:rPr>
              <w:t>Вебинар</w:t>
            </w:r>
            <w:proofErr w:type="spellEnd"/>
            <w:r w:rsidRPr="002B1929">
              <w:rPr>
                <w:rFonts w:ascii="Times New Roman" w:eastAsia="Calibri" w:hAnsi="Times New Roman" w:cs="Times New Roman"/>
                <w:sz w:val="24"/>
                <w:szCs w:val="24"/>
              </w:rPr>
              <w:t xml:space="preserve"> для родителей «Дистанционная поддержка развития детей раннего возраста в условиях семейного воспитания» - «Воспитание со смыслом» </w:t>
            </w:r>
          </w:p>
          <w:p w:rsidR="002B1929" w:rsidRPr="002B1929" w:rsidRDefault="002B1929" w:rsidP="002B1929">
            <w:pPr>
              <w:spacing w:after="160" w:line="259" w:lineRule="auto"/>
              <w:rPr>
                <w:rFonts w:ascii="Times New Roman" w:eastAsia="Calibri" w:hAnsi="Times New Roman" w:cs="Times New Roman"/>
                <w:sz w:val="24"/>
                <w:szCs w:val="24"/>
              </w:rPr>
            </w:pPr>
            <w:r w:rsidRPr="002B1929">
              <w:rPr>
                <w:rFonts w:ascii="Times New Roman" w:eastAsia="Calibri" w:hAnsi="Times New Roman" w:cs="Times New Roman"/>
                <w:sz w:val="24"/>
                <w:szCs w:val="24"/>
              </w:rPr>
              <w:t>Ознакомление родителей (законных представителей), чьи дети поступают в ДОО с основными нормативными документами (Уста</w:t>
            </w:r>
            <w:r w:rsidR="00726CE6">
              <w:rPr>
                <w:rFonts w:ascii="Times New Roman" w:eastAsia="Calibri" w:hAnsi="Times New Roman" w:cs="Times New Roman"/>
                <w:sz w:val="24"/>
                <w:szCs w:val="24"/>
              </w:rPr>
              <w:t>в ДОО, лицензия и др.).</w:t>
            </w:r>
          </w:p>
          <w:p w:rsidR="002B1929" w:rsidRPr="002B1929" w:rsidRDefault="002B1929" w:rsidP="002B1929">
            <w:pPr>
              <w:spacing w:after="160" w:line="259" w:lineRule="auto"/>
              <w:rPr>
                <w:rFonts w:ascii="Times New Roman" w:eastAsia="Calibri" w:hAnsi="Times New Roman" w:cs="Times New Roman"/>
                <w:sz w:val="24"/>
                <w:szCs w:val="24"/>
              </w:rPr>
            </w:pPr>
            <w:r w:rsidRPr="002B1929">
              <w:rPr>
                <w:rFonts w:ascii="Times New Roman" w:eastAsia="Calibri" w:hAnsi="Times New Roman" w:cs="Times New Roman"/>
                <w:sz w:val="24"/>
                <w:szCs w:val="24"/>
              </w:rPr>
              <w:t>Консультативная помощь: - по заявкам родителей; - по проблемам; - оператив</w:t>
            </w:r>
            <w:r w:rsidR="00726CE6">
              <w:rPr>
                <w:rFonts w:ascii="Times New Roman" w:eastAsia="Calibri" w:hAnsi="Times New Roman" w:cs="Times New Roman"/>
                <w:sz w:val="24"/>
                <w:szCs w:val="24"/>
              </w:rPr>
              <w:t xml:space="preserve">ная. </w:t>
            </w:r>
          </w:p>
          <w:p w:rsidR="002B1929" w:rsidRPr="002B1929" w:rsidRDefault="002B1929" w:rsidP="002B1929">
            <w:pPr>
              <w:spacing w:after="160" w:line="259" w:lineRule="auto"/>
              <w:rPr>
                <w:rFonts w:ascii="Times New Roman" w:eastAsia="Calibri" w:hAnsi="Times New Roman" w:cs="Times New Roman"/>
                <w:sz w:val="24"/>
                <w:szCs w:val="24"/>
              </w:rPr>
            </w:pPr>
            <w:r w:rsidRPr="002B1929">
              <w:rPr>
                <w:rFonts w:ascii="Times New Roman" w:eastAsia="Calibri" w:hAnsi="Times New Roman" w:cs="Times New Roman"/>
                <w:sz w:val="24"/>
                <w:szCs w:val="24"/>
              </w:rPr>
              <w:t>Пропаганда педагогических знаний через информационные источники (стенды, папки, информац</w:t>
            </w:r>
            <w:r w:rsidR="00726CE6">
              <w:rPr>
                <w:rFonts w:ascii="Times New Roman" w:eastAsia="Calibri" w:hAnsi="Times New Roman" w:cs="Times New Roman"/>
                <w:sz w:val="24"/>
                <w:szCs w:val="24"/>
              </w:rPr>
              <w:t xml:space="preserve">ия на сайте ДОО). </w:t>
            </w:r>
          </w:p>
          <w:p w:rsidR="002B1929" w:rsidRPr="002B1929" w:rsidRDefault="002B1929" w:rsidP="002B1929">
            <w:pPr>
              <w:spacing w:after="160" w:line="259" w:lineRule="auto"/>
              <w:rPr>
                <w:rFonts w:ascii="Times New Roman" w:eastAsia="Calibri" w:hAnsi="Times New Roman" w:cs="Times New Roman"/>
                <w:sz w:val="24"/>
                <w:szCs w:val="24"/>
              </w:rPr>
            </w:pPr>
            <w:r w:rsidRPr="002B1929">
              <w:rPr>
                <w:rFonts w:ascii="Times New Roman" w:eastAsia="Calibri" w:hAnsi="Times New Roman" w:cs="Times New Roman"/>
                <w:sz w:val="24"/>
                <w:szCs w:val="24"/>
              </w:rPr>
              <w:t>Проведение маркетинговых исследований: создание рекламных буклетов, листовок, размещение информации на Интернет – сайте по популяризации деятельности ДОО в средства</w:t>
            </w:r>
            <w:r w:rsidR="00726CE6">
              <w:rPr>
                <w:rFonts w:ascii="Times New Roman" w:eastAsia="Calibri" w:hAnsi="Times New Roman" w:cs="Times New Roman"/>
                <w:sz w:val="24"/>
                <w:szCs w:val="24"/>
              </w:rPr>
              <w:t xml:space="preserve">х массовой информации. </w:t>
            </w:r>
            <w:r w:rsidRPr="002B1929">
              <w:rPr>
                <w:rFonts w:ascii="Times New Roman" w:eastAsia="Calibri" w:hAnsi="Times New Roman" w:cs="Times New Roman"/>
                <w:sz w:val="24"/>
                <w:szCs w:val="24"/>
              </w:rPr>
              <w:t xml:space="preserve"> </w:t>
            </w:r>
          </w:p>
          <w:p w:rsidR="002B1929" w:rsidRPr="002B1929" w:rsidRDefault="002B1929" w:rsidP="002B1929">
            <w:pPr>
              <w:spacing w:after="160" w:line="259" w:lineRule="auto"/>
              <w:rPr>
                <w:rFonts w:ascii="Times New Roman" w:eastAsia="Calibri" w:hAnsi="Times New Roman" w:cs="Times New Roman"/>
                <w:sz w:val="24"/>
                <w:szCs w:val="24"/>
              </w:rPr>
            </w:pPr>
            <w:r w:rsidRPr="002B1929">
              <w:rPr>
                <w:rFonts w:ascii="Times New Roman" w:eastAsia="Calibri" w:hAnsi="Times New Roman" w:cs="Times New Roman"/>
                <w:sz w:val="24"/>
                <w:szCs w:val="24"/>
              </w:rPr>
              <w:t>Анкетирование родителей по выявлению потребностей в образовательных и оздоровительных услугах для воспитанников ДО</w:t>
            </w:r>
            <w:r w:rsidR="00726CE6">
              <w:rPr>
                <w:rFonts w:ascii="Times New Roman" w:eastAsia="Calibri" w:hAnsi="Times New Roman" w:cs="Times New Roman"/>
                <w:sz w:val="24"/>
                <w:szCs w:val="24"/>
              </w:rPr>
              <w:t xml:space="preserve">О. </w:t>
            </w:r>
          </w:p>
          <w:p w:rsidR="002B1929" w:rsidRPr="002B1929" w:rsidRDefault="002B1929" w:rsidP="002B1929">
            <w:pPr>
              <w:spacing w:after="160" w:line="259" w:lineRule="auto"/>
              <w:rPr>
                <w:rFonts w:ascii="Times New Roman" w:eastAsia="Calibri" w:hAnsi="Times New Roman" w:cs="Times New Roman"/>
                <w:sz w:val="24"/>
                <w:szCs w:val="24"/>
              </w:rPr>
            </w:pPr>
            <w:r w:rsidRPr="002B1929">
              <w:rPr>
                <w:rFonts w:ascii="Times New Roman" w:eastAsia="Calibri" w:hAnsi="Times New Roman" w:cs="Times New Roman"/>
                <w:sz w:val="24"/>
                <w:szCs w:val="24"/>
              </w:rPr>
              <w:t>Анализ удовлетворенности родител</w:t>
            </w:r>
            <w:r w:rsidR="00726CE6">
              <w:rPr>
                <w:rFonts w:ascii="Times New Roman" w:eastAsia="Calibri" w:hAnsi="Times New Roman" w:cs="Times New Roman"/>
                <w:sz w:val="24"/>
                <w:szCs w:val="24"/>
              </w:rPr>
              <w:t xml:space="preserve">ей качеством деятельности структурного подразделения «детский сад» МОУ «Малиновская </w:t>
            </w:r>
            <w:r w:rsidR="00726CE6">
              <w:rPr>
                <w:rFonts w:ascii="Times New Roman" w:eastAsia="Calibri" w:hAnsi="Times New Roman" w:cs="Times New Roman"/>
                <w:sz w:val="24"/>
                <w:szCs w:val="24"/>
              </w:rPr>
              <w:lastRenderedPageBreak/>
              <w:t>ООШ»</w:t>
            </w:r>
          </w:p>
          <w:p w:rsidR="002B1929" w:rsidRPr="00066224" w:rsidRDefault="002B1929" w:rsidP="00066224">
            <w:pPr>
              <w:spacing w:after="160" w:line="259" w:lineRule="auto"/>
              <w:rPr>
                <w:rFonts w:ascii="Times New Roman" w:eastAsia="Calibri" w:hAnsi="Times New Roman" w:cs="Times New Roman"/>
                <w:sz w:val="24"/>
                <w:szCs w:val="24"/>
              </w:rPr>
            </w:pPr>
          </w:p>
          <w:p w:rsidR="00066224" w:rsidRPr="00CE0DCA" w:rsidRDefault="00066224" w:rsidP="00CE0DCA">
            <w:pPr>
              <w:spacing w:after="0" w:line="240" w:lineRule="auto"/>
              <w:jc w:val="both"/>
              <w:rPr>
                <w:rFonts w:ascii="Times New Roman" w:eastAsia="Times New Roman" w:hAnsi="Times New Roman" w:cs="Times New Roman"/>
                <w:sz w:val="24"/>
                <w:szCs w:val="24"/>
                <w:lang w:eastAsia="ru-RU"/>
              </w:rPr>
            </w:pPr>
          </w:p>
        </w:tc>
        <w:tc>
          <w:tcPr>
            <w:tcW w:w="140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В течение года</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sz w:val="24"/>
                <w:szCs w:val="24"/>
                <w:lang w:eastAsia="ru-RU"/>
              </w:rPr>
              <w:t>Ежеквар</w:t>
            </w:r>
            <w:proofErr w:type="spellEnd"/>
            <w:r w:rsidRPr="00CE0DCA">
              <w:rPr>
                <w:rFonts w:ascii="Times New Roman" w:eastAsia="Times New Roman" w:hAnsi="Times New Roman" w:cs="Times New Roman"/>
                <w:sz w:val="24"/>
                <w:szCs w:val="24"/>
                <w:lang w:eastAsia="ru-RU"/>
              </w:rPr>
              <w:t>-</w:t>
            </w:r>
          </w:p>
          <w:p w:rsidR="00CE0DCA" w:rsidRDefault="002B1929" w:rsidP="00CE0DC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w:t>
            </w:r>
            <w:r w:rsidR="00CE0DCA" w:rsidRPr="00CE0DCA">
              <w:rPr>
                <w:rFonts w:ascii="Times New Roman" w:eastAsia="Times New Roman" w:hAnsi="Times New Roman" w:cs="Times New Roman"/>
                <w:sz w:val="24"/>
                <w:szCs w:val="24"/>
                <w:lang w:eastAsia="ru-RU"/>
              </w:rPr>
              <w:t>ально</w:t>
            </w:r>
            <w:proofErr w:type="spellEnd"/>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апрель</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Август-сентябрь</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Pr="00CE0DCA"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85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Администрация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воспитатели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воспитатели</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председатель родительского </w:t>
            </w:r>
            <w:r>
              <w:rPr>
                <w:rFonts w:ascii="Times New Roman" w:eastAsia="Times New Roman" w:hAnsi="Times New Roman" w:cs="Times New Roman"/>
                <w:sz w:val="24"/>
                <w:szCs w:val="24"/>
                <w:lang w:eastAsia="ru-RU"/>
              </w:rPr>
              <w:lastRenderedPageBreak/>
              <w:t>комитета</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воспитатели</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воспитатели, специалисты</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воспитатели, специалисты</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воспитатели, специалисты</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Pr="00CE0DCA"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23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 xml:space="preserve">Рекламные буклеты, плакаты, </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Информационные стенды</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Анкеты</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стенды</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p>
          <w:p w:rsidR="002B1929" w:rsidRDefault="002B1929"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Журнал учета консультаций</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материалы</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результатов</w:t>
            </w: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Default="00726CE6" w:rsidP="00CE0DCA">
            <w:pPr>
              <w:spacing w:after="0" w:line="240" w:lineRule="auto"/>
              <w:rPr>
                <w:rFonts w:ascii="Times New Roman" w:eastAsia="Times New Roman" w:hAnsi="Times New Roman" w:cs="Times New Roman"/>
                <w:sz w:val="24"/>
                <w:szCs w:val="24"/>
                <w:lang w:eastAsia="ru-RU"/>
              </w:rPr>
            </w:pPr>
          </w:p>
          <w:p w:rsidR="00726CE6" w:rsidRPr="00CE0DCA" w:rsidRDefault="00726CE6"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результатов</w:t>
            </w:r>
          </w:p>
        </w:tc>
      </w:tr>
    </w:tbl>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II блок. Ознакомление с образовательной деятельностью, сотрудничество и взаимодействие</w:t>
      </w:r>
    </w:p>
    <w:tbl>
      <w:tblPr>
        <w:tblW w:w="0" w:type="auto"/>
        <w:tblInd w:w="193" w:type="dxa"/>
        <w:tblCellMar>
          <w:left w:w="10" w:type="dxa"/>
          <w:right w:w="10" w:type="dxa"/>
        </w:tblCellMar>
        <w:tblLook w:val="0000" w:firstRow="0" w:lastRow="0" w:firstColumn="0" w:lastColumn="0" w:noHBand="0" w:noVBand="0"/>
      </w:tblPr>
      <w:tblGrid>
        <w:gridCol w:w="482"/>
        <w:gridCol w:w="3383"/>
        <w:gridCol w:w="1330"/>
        <w:gridCol w:w="2273"/>
        <w:gridCol w:w="1910"/>
      </w:tblGrid>
      <w:tr w:rsidR="00CE0DCA" w:rsidRPr="00CE0DCA" w:rsidTr="00CE0DCA">
        <w:trPr>
          <w:trHeight w:val="1"/>
        </w:trPr>
        <w:tc>
          <w:tcPr>
            <w:tcW w:w="48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4</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338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Знакомство ро</w:t>
            </w:r>
            <w:r w:rsidR="00B672BD">
              <w:rPr>
                <w:rFonts w:ascii="Times New Roman" w:eastAsia="Times New Roman" w:hAnsi="Times New Roman" w:cs="Times New Roman"/>
                <w:sz w:val="24"/>
                <w:szCs w:val="24"/>
                <w:lang w:eastAsia="ru-RU"/>
              </w:rPr>
              <w:t xml:space="preserve">дителей </w:t>
            </w:r>
            <w:r w:rsidRPr="00CE0DCA">
              <w:rPr>
                <w:rFonts w:ascii="Times New Roman" w:eastAsia="Times New Roman" w:hAnsi="Times New Roman" w:cs="Times New Roman"/>
                <w:sz w:val="24"/>
                <w:szCs w:val="24"/>
                <w:lang w:eastAsia="ru-RU"/>
              </w:rPr>
              <w:t>с уставными документами, локальными актами.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Заключение договоров</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 родителями</w:t>
            </w:r>
          </w:p>
          <w:p w:rsidR="00CE0DCA" w:rsidRPr="00CE0DCA" w:rsidRDefault="00B672BD"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и опросы</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Собрание с родителями будущих первоклассников</w:t>
            </w:r>
          </w:p>
        </w:tc>
        <w:tc>
          <w:tcPr>
            <w:tcW w:w="1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 раз в год</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227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56736F"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Учителя начальной школы, воспитатели старшей группы</w:t>
            </w:r>
          </w:p>
        </w:tc>
        <w:tc>
          <w:tcPr>
            <w:tcW w:w="19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Журнал регистрации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Договоры</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Анкеты</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Протоколы</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r>
    </w:tbl>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III блок. Педагогическое просвещение родителей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bl>
      <w:tblPr>
        <w:tblW w:w="9257" w:type="dxa"/>
        <w:tblInd w:w="216" w:type="dxa"/>
        <w:tblLayout w:type="fixed"/>
        <w:tblCellMar>
          <w:left w:w="10" w:type="dxa"/>
          <w:right w:w="10" w:type="dxa"/>
        </w:tblCellMar>
        <w:tblLook w:val="0000" w:firstRow="0" w:lastRow="0" w:firstColumn="0" w:lastColumn="0" w:noHBand="0" w:noVBand="0"/>
      </w:tblPr>
      <w:tblGrid>
        <w:gridCol w:w="481"/>
        <w:gridCol w:w="3119"/>
        <w:gridCol w:w="1152"/>
        <w:gridCol w:w="2340"/>
        <w:gridCol w:w="2165"/>
      </w:tblGrid>
      <w:tr w:rsidR="00CE0DCA" w:rsidRPr="00CE0DCA" w:rsidTr="00CE0DCA">
        <w:trPr>
          <w:trHeight w:val="1067"/>
        </w:trPr>
        <w:tc>
          <w:tcPr>
            <w:tcW w:w="481"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3119"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Наглядная педагогическая пропаганда</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1152"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2340"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2160"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Информационные стенды</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r>
      <w:tr w:rsidR="00CE0DCA" w:rsidRPr="00CE0DCA" w:rsidTr="00CE0DCA">
        <w:trPr>
          <w:trHeight w:val="849"/>
        </w:trPr>
        <w:tc>
          <w:tcPr>
            <w:tcW w:w="481"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Индивидуальная и групповая консультативная помощь педагогов</w:t>
            </w:r>
          </w:p>
        </w:tc>
        <w:tc>
          <w:tcPr>
            <w:tcW w:w="115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tc>
        <w:tc>
          <w:tcPr>
            <w:tcW w:w="234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Материалы</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r>
      <w:tr w:rsidR="00CE0DCA" w:rsidRPr="00CE0DCA" w:rsidTr="00CE0DCA">
        <w:trPr>
          <w:trHeight w:val="2136"/>
        </w:trPr>
        <w:tc>
          <w:tcPr>
            <w:tcW w:w="48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3</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2" w:space="0" w:color="000000"/>
            </w:tcBorders>
            <w:shd w:val="clear" w:color="000000" w:fill="FFFFFF"/>
            <w:tcMar>
              <w:left w:w="108" w:type="dxa"/>
              <w:right w:w="108" w:type="dxa"/>
            </w:tcMar>
          </w:tcPr>
          <w:p w:rsidR="00A92DB3" w:rsidRPr="00A92DB3" w:rsidRDefault="00A92DB3" w:rsidP="00A92DB3">
            <w:pPr>
              <w:spacing w:after="0" w:line="240" w:lineRule="auto"/>
              <w:ind w:right="-1"/>
              <w:contextualSpacing/>
              <w:jc w:val="both"/>
              <w:rPr>
                <w:rFonts w:ascii="Times New Roman" w:eastAsia="Times New Roman" w:hAnsi="Times New Roman" w:cs="Times New Roman"/>
                <w:b/>
                <w:sz w:val="24"/>
                <w:szCs w:val="24"/>
                <w:lang w:eastAsia="ru-RU"/>
              </w:rPr>
            </w:pPr>
            <w:r w:rsidRPr="00A92DB3">
              <w:rPr>
                <w:rFonts w:ascii="Times New Roman" w:eastAsia="Times New Roman" w:hAnsi="Times New Roman" w:cs="Times New Roman"/>
                <w:b/>
                <w:sz w:val="24"/>
                <w:szCs w:val="24"/>
                <w:lang w:eastAsia="ru-RU"/>
              </w:rPr>
              <w:t>Оформление стенгазет:</w:t>
            </w:r>
          </w:p>
          <w:p w:rsidR="00A92DB3" w:rsidRPr="00A92DB3" w:rsidRDefault="00A92DB3" w:rsidP="00371A5A">
            <w:pPr>
              <w:numPr>
                <w:ilvl w:val="0"/>
                <w:numId w:val="30"/>
              </w:numPr>
              <w:spacing w:after="0" w:line="240" w:lineRule="auto"/>
              <w:ind w:right="-1"/>
              <w:contextualSpacing/>
              <w:jc w:val="both"/>
              <w:rPr>
                <w:rFonts w:ascii="Times New Roman" w:eastAsia="Times New Roman" w:hAnsi="Times New Roman" w:cs="Times New Roman"/>
                <w:sz w:val="24"/>
                <w:szCs w:val="24"/>
                <w:lang w:eastAsia="ru-RU"/>
              </w:rPr>
            </w:pPr>
            <w:r w:rsidRPr="00A92DB3">
              <w:rPr>
                <w:rFonts w:ascii="Times New Roman" w:eastAsia="Times New Roman" w:hAnsi="Times New Roman" w:cs="Times New Roman"/>
                <w:sz w:val="24"/>
                <w:szCs w:val="24"/>
                <w:lang w:eastAsia="ru-RU"/>
              </w:rPr>
              <w:t>«Летняя пора – отдыхает детвора»</w:t>
            </w:r>
          </w:p>
          <w:p w:rsidR="00A92DB3" w:rsidRPr="00A92DB3" w:rsidRDefault="00A92DB3" w:rsidP="00371A5A">
            <w:pPr>
              <w:numPr>
                <w:ilvl w:val="0"/>
                <w:numId w:val="30"/>
              </w:numPr>
              <w:spacing w:after="0" w:line="240" w:lineRule="auto"/>
              <w:ind w:right="-1"/>
              <w:contextualSpacing/>
              <w:jc w:val="both"/>
              <w:rPr>
                <w:rFonts w:ascii="Times New Roman" w:eastAsia="Times New Roman" w:hAnsi="Times New Roman" w:cs="Times New Roman"/>
                <w:sz w:val="24"/>
                <w:szCs w:val="24"/>
                <w:lang w:eastAsia="ru-RU"/>
              </w:rPr>
            </w:pPr>
            <w:r w:rsidRPr="00A92DB3">
              <w:rPr>
                <w:rFonts w:ascii="Times New Roman" w:eastAsia="Times New Roman" w:hAnsi="Times New Roman" w:cs="Times New Roman"/>
                <w:sz w:val="24"/>
                <w:szCs w:val="24"/>
                <w:lang w:eastAsia="ru-RU"/>
              </w:rPr>
              <w:t xml:space="preserve"> «Зимние забавы»</w:t>
            </w:r>
          </w:p>
          <w:p w:rsidR="00A92DB3" w:rsidRPr="00A92DB3" w:rsidRDefault="00A92DB3" w:rsidP="00371A5A">
            <w:pPr>
              <w:numPr>
                <w:ilvl w:val="0"/>
                <w:numId w:val="30"/>
              </w:numPr>
              <w:spacing w:after="0" w:line="240" w:lineRule="auto"/>
              <w:ind w:right="-1"/>
              <w:contextualSpacing/>
              <w:jc w:val="both"/>
              <w:rPr>
                <w:rFonts w:ascii="Times New Roman" w:eastAsia="Times New Roman" w:hAnsi="Times New Roman" w:cs="Times New Roman"/>
                <w:sz w:val="24"/>
                <w:szCs w:val="24"/>
                <w:lang w:eastAsia="ru-RU"/>
              </w:rPr>
            </w:pPr>
            <w:r w:rsidRPr="00A92DB3">
              <w:rPr>
                <w:rFonts w:ascii="Times New Roman" w:eastAsia="Times New Roman" w:hAnsi="Times New Roman" w:cs="Times New Roman"/>
                <w:sz w:val="24"/>
                <w:szCs w:val="24"/>
                <w:lang w:eastAsia="ru-RU"/>
              </w:rPr>
              <w:t>«Мой папа в армии служил»</w:t>
            </w:r>
          </w:p>
          <w:p w:rsidR="00A92DB3" w:rsidRPr="00A92DB3" w:rsidRDefault="00A92DB3" w:rsidP="00371A5A">
            <w:pPr>
              <w:numPr>
                <w:ilvl w:val="0"/>
                <w:numId w:val="30"/>
              </w:numPr>
              <w:spacing w:after="0" w:line="240" w:lineRule="auto"/>
              <w:ind w:right="-1"/>
              <w:contextualSpacing/>
              <w:jc w:val="both"/>
              <w:rPr>
                <w:rFonts w:ascii="Times New Roman" w:eastAsia="Times New Roman" w:hAnsi="Times New Roman" w:cs="Times New Roman"/>
                <w:sz w:val="24"/>
                <w:szCs w:val="24"/>
                <w:lang w:eastAsia="ru-RU"/>
              </w:rPr>
            </w:pPr>
            <w:r w:rsidRPr="00A92DB3">
              <w:rPr>
                <w:rFonts w:ascii="Times New Roman" w:eastAsia="Times New Roman" w:hAnsi="Times New Roman" w:cs="Times New Roman"/>
                <w:sz w:val="24"/>
                <w:szCs w:val="24"/>
                <w:lang w:eastAsia="ru-RU"/>
              </w:rPr>
              <w:t>«Мамочка любимая моя!»</w:t>
            </w:r>
          </w:p>
          <w:p w:rsidR="00A92DB3" w:rsidRPr="00A92DB3" w:rsidRDefault="00A92DB3" w:rsidP="00371A5A">
            <w:pPr>
              <w:numPr>
                <w:ilvl w:val="0"/>
                <w:numId w:val="30"/>
              </w:numPr>
              <w:spacing w:after="0" w:line="240" w:lineRule="auto"/>
              <w:ind w:right="-1"/>
              <w:contextualSpacing/>
              <w:jc w:val="both"/>
              <w:rPr>
                <w:rFonts w:ascii="Times New Roman" w:eastAsia="Times New Roman" w:hAnsi="Times New Roman" w:cs="Times New Roman"/>
                <w:sz w:val="24"/>
                <w:szCs w:val="24"/>
                <w:lang w:eastAsia="ru-RU"/>
              </w:rPr>
            </w:pPr>
            <w:r w:rsidRPr="00A92DB3">
              <w:rPr>
                <w:rFonts w:ascii="Times New Roman" w:eastAsia="Times New Roman" w:hAnsi="Times New Roman" w:cs="Times New Roman"/>
                <w:sz w:val="24"/>
                <w:szCs w:val="24"/>
                <w:lang w:eastAsia="ru-RU"/>
              </w:rPr>
              <w:t xml:space="preserve"> «Путешествуем по </w:t>
            </w:r>
            <w:proofErr w:type="spellStart"/>
            <w:r w:rsidRPr="00A92DB3">
              <w:rPr>
                <w:rFonts w:ascii="Times New Roman" w:eastAsia="Times New Roman" w:hAnsi="Times New Roman" w:cs="Times New Roman"/>
                <w:sz w:val="24"/>
                <w:szCs w:val="24"/>
                <w:lang w:eastAsia="ru-RU"/>
              </w:rPr>
              <w:t>Белгородчине</w:t>
            </w:r>
            <w:proofErr w:type="spellEnd"/>
            <w:r w:rsidRPr="00A92DB3">
              <w:rPr>
                <w:rFonts w:ascii="Times New Roman" w:eastAsia="Times New Roman" w:hAnsi="Times New Roman" w:cs="Times New Roman"/>
                <w:sz w:val="24"/>
                <w:szCs w:val="24"/>
                <w:lang w:eastAsia="ru-RU"/>
              </w:rPr>
              <w:t>»</w:t>
            </w:r>
          </w:p>
          <w:p w:rsidR="00A92DB3" w:rsidRPr="00A92DB3" w:rsidRDefault="00A92DB3" w:rsidP="00371A5A">
            <w:pPr>
              <w:numPr>
                <w:ilvl w:val="0"/>
                <w:numId w:val="30"/>
              </w:numPr>
              <w:spacing w:after="0" w:line="240" w:lineRule="auto"/>
              <w:ind w:right="-1"/>
              <w:contextualSpacing/>
              <w:jc w:val="both"/>
              <w:rPr>
                <w:rFonts w:ascii="Times New Roman" w:eastAsia="Times New Roman" w:hAnsi="Times New Roman" w:cs="Times New Roman"/>
                <w:sz w:val="24"/>
                <w:szCs w:val="24"/>
                <w:lang w:eastAsia="ru-RU"/>
              </w:rPr>
            </w:pPr>
            <w:r w:rsidRPr="00A92DB3">
              <w:rPr>
                <w:rFonts w:ascii="Times New Roman" w:eastAsia="Times New Roman" w:hAnsi="Times New Roman" w:cs="Times New Roman"/>
                <w:sz w:val="24"/>
                <w:szCs w:val="24"/>
                <w:lang w:eastAsia="ru-RU"/>
              </w:rPr>
              <w:t>«Мама, папа, брат и я – вместе дружная семья»</w:t>
            </w:r>
          </w:p>
          <w:p w:rsidR="00CE0DCA" w:rsidRPr="00BD79FC" w:rsidRDefault="00A92DB3" w:rsidP="00371A5A">
            <w:pPr>
              <w:pStyle w:val="a3"/>
              <w:numPr>
                <w:ilvl w:val="0"/>
                <w:numId w:val="30"/>
              </w:numPr>
              <w:spacing w:after="0" w:line="240" w:lineRule="auto"/>
              <w:rPr>
                <w:rFonts w:ascii="Times New Roman" w:hAnsi="Times New Roman"/>
                <w:sz w:val="24"/>
                <w:szCs w:val="24"/>
              </w:rPr>
            </w:pPr>
            <w:r w:rsidRPr="00BD79FC">
              <w:rPr>
                <w:rFonts w:ascii="Times New Roman" w:eastAsia="Calibri" w:hAnsi="Times New Roman"/>
                <w:sz w:val="24"/>
                <w:szCs w:val="24"/>
              </w:rPr>
              <w:t>День Победы</w:t>
            </w:r>
          </w:p>
        </w:tc>
        <w:tc>
          <w:tcPr>
            <w:tcW w:w="115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сентябрь</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декабрь</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февраль</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март</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май</w:t>
            </w:r>
          </w:p>
        </w:tc>
        <w:tc>
          <w:tcPr>
            <w:tcW w:w="2340" w:type="dxa"/>
            <w:tcBorders>
              <w:top w:val="single" w:sz="4" w:space="0" w:color="auto"/>
              <w:left w:val="single" w:sz="2" w:space="0" w:color="000000"/>
              <w:bottom w:val="single" w:sz="4" w:space="0" w:color="auto"/>
              <w:right w:val="single" w:sz="4" w:space="0" w:color="auto"/>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Педагогический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коллектив</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2165" w:type="dxa"/>
            <w:tcBorders>
              <w:top w:val="single" w:sz="4" w:space="0" w:color="auto"/>
              <w:left w:val="single" w:sz="4" w:space="0" w:color="auto"/>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r>
      <w:tr w:rsidR="00CE0DCA" w:rsidRPr="00CE0DCA" w:rsidTr="00CE0DCA">
        <w:trPr>
          <w:trHeight w:val="2403"/>
        </w:trPr>
        <w:tc>
          <w:tcPr>
            <w:tcW w:w="481" w:type="dxa"/>
            <w:tcBorders>
              <w:top w:val="single" w:sz="4" w:space="0" w:color="auto"/>
              <w:left w:val="single" w:sz="4" w:space="0" w:color="auto"/>
              <w:bottom w:val="nil"/>
              <w:right w:val="single" w:sz="4" w:space="0" w:color="auto"/>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4</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Участие родителей </w:t>
            </w:r>
            <w:proofErr w:type="gramStart"/>
            <w:r w:rsidRPr="00CE0DCA">
              <w:rPr>
                <w:rFonts w:ascii="Times New Roman" w:eastAsia="Times New Roman" w:hAnsi="Times New Roman" w:cs="Times New Roman"/>
                <w:sz w:val="24"/>
                <w:szCs w:val="24"/>
                <w:lang w:eastAsia="ru-RU"/>
              </w:rPr>
              <w:t>в</w:t>
            </w:r>
            <w:proofErr w:type="gramEnd"/>
            <w:r w:rsidRPr="00CE0DCA">
              <w:rPr>
                <w:rFonts w:ascii="Times New Roman" w:eastAsia="Times New Roman" w:hAnsi="Times New Roman" w:cs="Times New Roman"/>
                <w:sz w:val="24"/>
                <w:szCs w:val="24"/>
                <w:lang w:eastAsia="ru-RU"/>
              </w:rPr>
              <w:t xml:space="preserve"> </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roofErr w:type="gramStart"/>
            <w:r w:rsidRPr="00CE0DCA">
              <w:rPr>
                <w:rFonts w:ascii="Times New Roman" w:eastAsia="Times New Roman" w:hAnsi="Times New Roman" w:cs="Times New Roman"/>
                <w:sz w:val="24"/>
                <w:szCs w:val="24"/>
                <w:lang w:eastAsia="ru-RU"/>
              </w:rPr>
              <w:t>проведении</w:t>
            </w:r>
            <w:proofErr w:type="gramEnd"/>
            <w:r w:rsidRPr="00CE0DCA">
              <w:rPr>
                <w:rFonts w:ascii="Times New Roman" w:eastAsia="Times New Roman" w:hAnsi="Times New Roman" w:cs="Times New Roman"/>
                <w:sz w:val="24"/>
                <w:szCs w:val="24"/>
                <w:lang w:eastAsia="ru-RU"/>
              </w:rPr>
              <w:t xml:space="preserve"> утренников, </w:t>
            </w:r>
            <w:r w:rsidR="00BD79FC">
              <w:rPr>
                <w:rFonts w:ascii="Times New Roman" w:eastAsia="Times New Roman" w:hAnsi="Times New Roman" w:cs="Times New Roman"/>
                <w:sz w:val="24"/>
                <w:szCs w:val="24"/>
                <w:lang w:eastAsia="ru-RU"/>
              </w:rPr>
              <w:t xml:space="preserve">праздников, </w:t>
            </w:r>
            <w:r w:rsidRPr="00CE0DCA">
              <w:rPr>
                <w:rFonts w:ascii="Times New Roman" w:eastAsia="Times New Roman" w:hAnsi="Times New Roman" w:cs="Times New Roman"/>
                <w:sz w:val="24"/>
                <w:szCs w:val="24"/>
                <w:lang w:eastAsia="ru-RU"/>
              </w:rPr>
              <w:t>проведении текущего ремонта, благоустройстве и озеленению территории</w:t>
            </w:r>
          </w:p>
        </w:tc>
        <w:tc>
          <w:tcPr>
            <w:tcW w:w="115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BD79FC"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2" w:space="0" w:color="000000"/>
              <w:bottom w:val="single" w:sz="4" w:space="0" w:color="auto"/>
              <w:right w:val="single" w:sz="4" w:space="0" w:color="auto"/>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Родители, воспитатели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BD79FC">
            <w:pPr>
              <w:spacing w:after="0" w:line="240" w:lineRule="auto"/>
              <w:rPr>
                <w:rFonts w:ascii="Times New Roman" w:eastAsia="Times New Roman" w:hAnsi="Times New Roman" w:cs="Times New Roman"/>
                <w:sz w:val="24"/>
                <w:szCs w:val="24"/>
                <w:lang w:eastAsia="ru-RU"/>
              </w:rPr>
            </w:pPr>
          </w:p>
        </w:tc>
        <w:tc>
          <w:tcPr>
            <w:tcW w:w="2165" w:type="dxa"/>
            <w:tcBorders>
              <w:top w:val="single" w:sz="4" w:space="0" w:color="auto"/>
              <w:left w:val="single" w:sz="4" w:space="0" w:color="auto"/>
              <w:bottom w:val="nil"/>
              <w:right w:val="single" w:sz="2" w:space="0" w:color="000000"/>
            </w:tcBorders>
            <w:shd w:val="clear" w:color="000000" w:fill="FFFFFF"/>
            <w:tcMar>
              <w:left w:w="108" w:type="dxa"/>
              <w:right w:w="108" w:type="dxa"/>
            </w:tcMar>
          </w:tcPr>
          <w:p w:rsidR="00CE0DCA" w:rsidRPr="00CE0DCA" w:rsidRDefault="00BD79FC"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на сайте</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r>
      <w:tr w:rsidR="00CE0DCA" w:rsidRPr="00CE0DCA" w:rsidTr="00CE0DCA">
        <w:trPr>
          <w:trHeight w:val="3004"/>
        </w:trPr>
        <w:tc>
          <w:tcPr>
            <w:tcW w:w="48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5</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Выставка рисунков, поделок:</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Конкурс поделок из природного материала «Осень по земле шагает…»</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Конкурс поделок «Зимняя фантазия»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Конкурс поделок и сувениров «Пасхальный сувенир»</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1152" w:type="dxa"/>
            <w:tcBorders>
              <w:top w:val="single" w:sz="4" w:space="0" w:color="auto"/>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BD79FC" w:rsidRDefault="00BD79FC" w:rsidP="00CE0DCA">
            <w:pPr>
              <w:spacing w:after="0" w:line="240" w:lineRule="auto"/>
              <w:rPr>
                <w:rFonts w:ascii="Times New Roman" w:eastAsia="Times New Roman" w:hAnsi="Times New Roman" w:cs="Times New Roman"/>
                <w:sz w:val="24"/>
                <w:szCs w:val="24"/>
                <w:lang w:eastAsia="ru-RU"/>
              </w:rPr>
            </w:pPr>
          </w:p>
          <w:p w:rsidR="00BD79FC" w:rsidRDefault="00BD79FC" w:rsidP="00CE0DCA">
            <w:pPr>
              <w:spacing w:after="0" w:line="240" w:lineRule="auto"/>
              <w:rPr>
                <w:rFonts w:ascii="Times New Roman" w:eastAsia="Times New Roman" w:hAnsi="Times New Roman" w:cs="Times New Roman"/>
                <w:sz w:val="24"/>
                <w:szCs w:val="24"/>
                <w:lang w:eastAsia="ru-RU"/>
              </w:rPr>
            </w:pPr>
          </w:p>
          <w:p w:rsidR="001E3DD4" w:rsidRDefault="001E3DD4" w:rsidP="00CE0DCA">
            <w:pPr>
              <w:spacing w:after="0" w:line="240" w:lineRule="auto"/>
              <w:rPr>
                <w:rFonts w:ascii="Times New Roman" w:eastAsia="Times New Roman" w:hAnsi="Times New Roman" w:cs="Times New Roman"/>
                <w:sz w:val="24"/>
                <w:szCs w:val="24"/>
                <w:lang w:eastAsia="ru-RU"/>
              </w:rPr>
            </w:pPr>
          </w:p>
          <w:p w:rsidR="00CE0DCA" w:rsidRPr="00CE0DCA" w:rsidRDefault="00BD79FC"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декабрь</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BD79FC"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340" w:type="dxa"/>
            <w:tcBorders>
              <w:top w:val="single" w:sz="4" w:space="0" w:color="auto"/>
              <w:left w:val="single" w:sz="2" w:space="0" w:color="000000"/>
              <w:bottom w:val="single" w:sz="4" w:space="0" w:color="auto"/>
              <w:right w:val="single" w:sz="4" w:space="0" w:color="auto"/>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c>
          <w:tcPr>
            <w:tcW w:w="2165" w:type="dxa"/>
            <w:tcBorders>
              <w:top w:val="single" w:sz="4" w:space="0" w:color="auto"/>
              <w:left w:val="single" w:sz="4" w:space="0" w:color="auto"/>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r>
      <w:tr w:rsidR="00CE0DCA" w:rsidRPr="00CE0DCA" w:rsidTr="00CE0DCA">
        <w:trPr>
          <w:trHeight w:val="1039"/>
        </w:trPr>
        <w:tc>
          <w:tcPr>
            <w:tcW w:w="481" w:type="dxa"/>
            <w:tcBorders>
              <w:top w:val="single" w:sz="4" w:space="0" w:color="auto"/>
              <w:left w:val="single" w:sz="4" w:space="0" w:color="auto"/>
              <w:bottom w:val="single" w:sz="2" w:space="0" w:color="000000"/>
              <w:right w:val="single" w:sz="4" w:space="0" w:color="auto"/>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6</w:t>
            </w:r>
          </w:p>
        </w:tc>
        <w:tc>
          <w:tcPr>
            <w:tcW w:w="3119" w:type="dxa"/>
            <w:tcBorders>
              <w:top w:val="single" w:sz="4" w:space="0" w:color="auto"/>
              <w:left w:val="single" w:sz="4" w:space="0" w:color="auto"/>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Консультации для родителей</w:t>
            </w:r>
          </w:p>
        </w:tc>
        <w:tc>
          <w:tcPr>
            <w:tcW w:w="1152"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CE0DCA" w:rsidRDefault="001E3DD4"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p>
          <w:p w:rsidR="001E3DD4" w:rsidRPr="00CE0DCA" w:rsidRDefault="001E3DD4"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w:t>
            </w:r>
          </w:p>
        </w:tc>
        <w:tc>
          <w:tcPr>
            <w:tcW w:w="2340" w:type="dxa"/>
            <w:tcBorders>
              <w:top w:val="single" w:sz="4" w:space="0" w:color="auto"/>
              <w:left w:val="single" w:sz="2" w:space="0" w:color="000000"/>
              <w:bottom w:val="single" w:sz="2" w:space="0" w:color="000000"/>
              <w:right w:val="single" w:sz="4" w:space="0" w:color="auto"/>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2165" w:type="dxa"/>
            <w:tcBorders>
              <w:top w:val="single" w:sz="4" w:space="0" w:color="auto"/>
              <w:left w:val="single" w:sz="4" w:space="0" w:color="auto"/>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Информация, папки в уголке для родителей</w:t>
            </w:r>
          </w:p>
        </w:tc>
      </w:tr>
    </w:tbl>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b/>
          <w:sz w:val="24"/>
          <w:szCs w:val="24"/>
          <w:lang w:eastAsia="ru-RU"/>
        </w:rPr>
      </w:pPr>
      <w:r w:rsidRPr="00CE0DCA">
        <w:rPr>
          <w:rFonts w:ascii="Times New Roman" w:eastAsia="Times New Roman" w:hAnsi="Times New Roman" w:cs="Times New Roman"/>
          <w:b/>
          <w:sz w:val="24"/>
          <w:szCs w:val="24"/>
          <w:lang w:eastAsia="ru-RU"/>
        </w:rPr>
        <w:t>IV блок. Совместные мероприятия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3828"/>
        <w:gridCol w:w="1116"/>
        <w:gridCol w:w="2453"/>
        <w:gridCol w:w="2008"/>
      </w:tblGrid>
      <w:tr w:rsidR="00CE0DCA" w:rsidRPr="00CE0DCA" w:rsidTr="00CE0DCA">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tabs>
                <w:tab w:val="center" w:pos="317"/>
                <w:tab w:val="right" w:pos="9355"/>
              </w:tabs>
              <w:spacing w:after="0"/>
              <w:jc w:val="both"/>
              <w:rPr>
                <w:rFonts w:ascii="Times New Roman" w:hAnsi="Times New Roman"/>
                <w:sz w:val="24"/>
                <w:szCs w:val="24"/>
              </w:rPr>
            </w:pPr>
            <w:r w:rsidRPr="00CE0DCA">
              <w:rPr>
                <w:rFonts w:ascii="Times New Roman" w:hAnsi="Times New Roman"/>
                <w:sz w:val="24"/>
                <w:szCs w:val="24"/>
              </w:rPr>
              <w:t>Подготовка и проведение совместных мероприятий, посвященных:</w:t>
            </w:r>
          </w:p>
          <w:p w:rsidR="00CE0DCA" w:rsidRPr="00CE0DCA" w:rsidRDefault="00CE0DCA" w:rsidP="00CE0DCA">
            <w:pPr>
              <w:tabs>
                <w:tab w:val="center" w:pos="317"/>
                <w:tab w:val="right" w:pos="9355"/>
              </w:tabs>
              <w:spacing w:after="0"/>
              <w:jc w:val="both"/>
              <w:rPr>
                <w:rFonts w:ascii="Times New Roman" w:hAnsi="Times New Roman"/>
                <w:sz w:val="24"/>
                <w:szCs w:val="24"/>
              </w:rPr>
            </w:pPr>
            <w:r w:rsidRPr="00CE0DCA">
              <w:rPr>
                <w:rFonts w:ascii="Times New Roman" w:hAnsi="Times New Roman"/>
                <w:sz w:val="24"/>
                <w:szCs w:val="24"/>
              </w:rPr>
              <w:t xml:space="preserve">     - Новому году</w:t>
            </w:r>
          </w:p>
          <w:p w:rsidR="00CE0DCA" w:rsidRPr="00CE0DCA" w:rsidRDefault="00CE0DCA" w:rsidP="00CE0DCA">
            <w:pPr>
              <w:tabs>
                <w:tab w:val="center" w:pos="317"/>
                <w:tab w:val="right" w:pos="9355"/>
              </w:tabs>
              <w:spacing w:after="0"/>
              <w:jc w:val="both"/>
              <w:rPr>
                <w:rFonts w:ascii="Times New Roman" w:hAnsi="Times New Roman"/>
                <w:sz w:val="24"/>
                <w:szCs w:val="24"/>
              </w:rPr>
            </w:pPr>
            <w:r w:rsidRPr="00CE0DCA">
              <w:rPr>
                <w:rFonts w:ascii="Times New Roman" w:hAnsi="Times New Roman"/>
                <w:sz w:val="24"/>
                <w:szCs w:val="24"/>
              </w:rPr>
              <w:t xml:space="preserve">     - Дню матери</w:t>
            </w:r>
          </w:p>
          <w:p w:rsidR="00CE0DCA" w:rsidRPr="00CE0DCA" w:rsidRDefault="00CE0DCA" w:rsidP="00CE0DCA">
            <w:pPr>
              <w:tabs>
                <w:tab w:val="center" w:pos="317"/>
                <w:tab w:val="right" w:pos="9355"/>
              </w:tabs>
              <w:spacing w:after="0"/>
              <w:jc w:val="both"/>
              <w:rPr>
                <w:rFonts w:ascii="Times New Roman" w:hAnsi="Times New Roman"/>
                <w:sz w:val="24"/>
                <w:szCs w:val="24"/>
              </w:rPr>
            </w:pPr>
            <w:r w:rsidRPr="00CE0DCA">
              <w:rPr>
                <w:rFonts w:ascii="Times New Roman" w:hAnsi="Times New Roman"/>
                <w:sz w:val="24"/>
                <w:szCs w:val="24"/>
              </w:rPr>
              <w:t xml:space="preserve">     - Дню защитника Отечества</w:t>
            </w:r>
          </w:p>
          <w:p w:rsidR="00CE0DCA" w:rsidRPr="00CE0DCA" w:rsidRDefault="00CE0DCA" w:rsidP="00CE0DCA">
            <w:pPr>
              <w:tabs>
                <w:tab w:val="center" w:pos="317"/>
                <w:tab w:val="right" w:pos="9355"/>
              </w:tabs>
              <w:spacing w:after="0"/>
              <w:jc w:val="both"/>
              <w:rPr>
                <w:rFonts w:ascii="Times New Roman" w:hAnsi="Times New Roman"/>
                <w:sz w:val="24"/>
                <w:szCs w:val="24"/>
              </w:rPr>
            </w:pPr>
            <w:r w:rsidRPr="00CE0DCA">
              <w:rPr>
                <w:rFonts w:ascii="Times New Roman" w:hAnsi="Times New Roman"/>
                <w:sz w:val="24"/>
                <w:szCs w:val="24"/>
              </w:rPr>
              <w:t xml:space="preserve">     - Мамина страна</w:t>
            </w:r>
          </w:p>
          <w:p w:rsidR="00CE0DCA" w:rsidRPr="00CE0DCA" w:rsidRDefault="00CE0DCA" w:rsidP="00CE0DCA">
            <w:pPr>
              <w:spacing w:after="0" w:line="240" w:lineRule="auto"/>
              <w:rPr>
                <w:rFonts w:ascii="Times New Roman" w:hAnsi="Times New Roman"/>
                <w:sz w:val="24"/>
                <w:szCs w:val="24"/>
              </w:rPr>
            </w:pPr>
            <w:r w:rsidRPr="00CE0DCA">
              <w:rPr>
                <w:rFonts w:ascii="Times New Roman" w:hAnsi="Times New Roman"/>
                <w:sz w:val="24"/>
                <w:szCs w:val="24"/>
              </w:rPr>
              <w:t xml:space="preserve">     - Развлечение «На пути к звездам»</w:t>
            </w:r>
          </w:p>
          <w:p w:rsidR="00CE0DCA" w:rsidRPr="00CE0DCA" w:rsidRDefault="00CE0DCA" w:rsidP="00CE0DCA">
            <w:pPr>
              <w:spacing w:after="0" w:line="240" w:lineRule="auto"/>
              <w:rPr>
                <w:rFonts w:ascii="Times New Roman" w:hAnsi="Times New Roman"/>
                <w:sz w:val="24"/>
                <w:szCs w:val="24"/>
              </w:rPr>
            </w:pPr>
            <w:r w:rsidRPr="00CE0DCA">
              <w:rPr>
                <w:rFonts w:ascii="Times New Roman" w:hAnsi="Times New Roman"/>
                <w:sz w:val="24"/>
                <w:szCs w:val="24"/>
              </w:rPr>
              <w:t xml:space="preserve">    - Дню здоровья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hAnsi="Times New Roman"/>
                <w:sz w:val="24"/>
                <w:szCs w:val="24"/>
              </w:rPr>
              <w:t xml:space="preserve">    - выпуску детей в школу</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по плану</w:t>
            </w:r>
          </w:p>
        </w:tc>
        <w:tc>
          <w:tcPr>
            <w:tcW w:w="245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Заведующий,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c>
        <w:tc>
          <w:tcPr>
            <w:tcW w:w="2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Сценарии,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фотоматериалы</w:t>
            </w:r>
          </w:p>
        </w:tc>
      </w:tr>
    </w:tbl>
    <w:p w:rsidR="00CE0DCA" w:rsidRPr="00CE0DCA" w:rsidRDefault="00CE0DCA" w:rsidP="00CE0DCA">
      <w:pPr>
        <w:rPr>
          <w:rFonts w:ascii="Times New Roman" w:hAnsi="Times New Roman" w:cs="Times New Roman"/>
          <w:b/>
          <w:sz w:val="24"/>
          <w:szCs w:val="24"/>
        </w:rPr>
      </w:pPr>
      <w:r w:rsidRPr="00CE0DCA">
        <w:rPr>
          <w:rFonts w:ascii="Times New Roman" w:eastAsia="Times New Roman" w:hAnsi="Times New Roman" w:cs="Times New Roman"/>
          <w:sz w:val="24"/>
          <w:szCs w:val="24"/>
          <w:lang w:eastAsia="ru-RU"/>
        </w:rPr>
        <w:t xml:space="preserve">                  </w:t>
      </w:r>
      <w:r w:rsidRPr="00CE0DCA">
        <w:rPr>
          <w:rFonts w:ascii="Times New Roman" w:eastAsia="Times New Roman" w:hAnsi="Times New Roman" w:cs="Times New Roman"/>
          <w:b/>
          <w:sz w:val="28"/>
          <w:szCs w:val="28"/>
          <w:lang w:eastAsia="ru-RU"/>
        </w:rPr>
        <w:t>2.5.2. Органи</w:t>
      </w:r>
      <w:r w:rsidR="00726CE6">
        <w:rPr>
          <w:rFonts w:ascii="Times New Roman" w:eastAsia="Times New Roman" w:hAnsi="Times New Roman" w:cs="Times New Roman"/>
          <w:b/>
          <w:sz w:val="28"/>
          <w:szCs w:val="28"/>
          <w:lang w:eastAsia="ru-RU"/>
        </w:rPr>
        <w:t>зация работы с МОУ «Малиновская</w:t>
      </w:r>
      <w:r w:rsidRPr="00CE0DCA">
        <w:rPr>
          <w:rFonts w:ascii="Times New Roman" w:eastAsia="Times New Roman" w:hAnsi="Times New Roman" w:cs="Times New Roman"/>
          <w:b/>
          <w:sz w:val="28"/>
          <w:szCs w:val="28"/>
          <w:lang w:eastAsia="ru-RU"/>
        </w:rPr>
        <w:t xml:space="preserve"> ООШ»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190"/>
        <w:gridCol w:w="2401"/>
        <w:gridCol w:w="2463"/>
      </w:tblGrid>
      <w:tr w:rsidR="00CE0DCA" w:rsidRPr="00CE0DCA" w:rsidTr="00CE0DCA">
        <w:tc>
          <w:tcPr>
            <w:tcW w:w="534" w:type="dxa"/>
          </w:tcPr>
          <w:p w:rsidR="00CE0DCA" w:rsidRPr="00CE0DCA" w:rsidRDefault="00CE0DCA" w:rsidP="00CE0DCA">
            <w:pPr>
              <w:rPr>
                <w:rFonts w:ascii="Times New Roman" w:hAnsi="Times New Roman" w:cs="Times New Roman"/>
                <w:b/>
                <w:caps/>
                <w:sz w:val="24"/>
                <w:szCs w:val="24"/>
              </w:rPr>
            </w:pPr>
            <w:r w:rsidRPr="00CE0DCA">
              <w:rPr>
                <w:rFonts w:ascii="Times New Roman" w:hAnsi="Times New Roman" w:cs="Times New Roman"/>
                <w:b/>
                <w:caps/>
                <w:sz w:val="24"/>
                <w:szCs w:val="24"/>
              </w:rPr>
              <w:t>№</w:t>
            </w:r>
          </w:p>
        </w:tc>
        <w:tc>
          <w:tcPr>
            <w:tcW w:w="4676" w:type="dxa"/>
          </w:tcPr>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 xml:space="preserve">Содержание работы </w:t>
            </w:r>
          </w:p>
        </w:tc>
        <w:tc>
          <w:tcPr>
            <w:tcW w:w="2605" w:type="dxa"/>
          </w:tcPr>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 xml:space="preserve">Сроки </w:t>
            </w:r>
          </w:p>
        </w:tc>
        <w:tc>
          <w:tcPr>
            <w:tcW w:w="2605" w:type="dxa"/>
          </w:tcPr>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 xml:space="preserve">Ответственный </w:t>
            </w:r>
          </w:p>
        </w:tc>
      </w:tr>
      <w:tr w:rsidR="00CE0DCA" w:rsidRPr="00CE0DCA" w:rsidTr="00CE0DCA">
        <w:trPr>
          <w:trHeight w:val="667"/>
        </w:trPr>
        <w:tc>
          <w:tcPr>
            <w:tcW w:w="534" w:type="dxa"/>
          </w:tcPr>
          <w:p w:rsidR="00CE0DCA" w:rsidRPr="00CE0DCA" w:rsidRDefault="00CE0DCA" w:rsidP="00CE0DCA">
            <w:pPr>
              <w:rPr>
                <w:rFonts w:ascii="Times New Roman" w:hAnsi="Times New Roman" w:cs="Times New Roman"/>
                <w:caps/>
                <w:sz w:val="24"/>
                <w:szCs w:val="24"/>
              </w:rPr>
            </w:pPr>
            <w:r w:rsidRPr="00CE0DCA">
              <w:rPr>
                <w:rFonts w:ascii="Times New Roman" w:hAnsi="Times New Roman" w:cs="Times New Roman"/>
                <w:caps/>
                <w:sz w:val="24"/>
                <w:szCs w:val="24"/>
              </w:rPr>
              <w:t>1</w:t>
            </w:r>
          </w:p>
        </w:tc>
        <w:tc>
          <w:tcPr>
            <w:tcW w:w="4676"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Экскурсии на праздничные линейки.</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сентябрь, май</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Заведующий, воспитатели</w:t>
            </w:r>
          </w:p>
        </w:tc>
      </w:tr>
      <w:tr w:rsidR="00CE0DCA" w:rsidRPr="00CE0DCA" w:rsidTr="00CE0DCA">
        <w:tc>
          <w:tcPr>
            <w:tcW w:w="534" w:type="dxa"/>
          </w:tcPr>
          <w:p w:rsidR="00CE0DCA" w:rsidRPr="00CE0DCA" w:rsidRDefault="00CE0DCA" w:rsidP="00CE0DCA">
            <w:pPr>
              <w:rPr>
                <w:rFonts w:ascii="Times New Roman" w:hAnsi="Times New Roman" w:cs="Times New Roman"/>
                <w:caps/>
                <w:sz w:val="24"/>
                <w:szCs w:val="24"/>
              </w:rPr>
            </w:pPr>
            <w:r w:rsidRPr="00CE0DCA">
              <w:rPr>
                <w:rFonts w:ascii="Times New Roman" w:hAnsi="Times New Roman" w:cs="Times New Roman"/>
                <w:caps/>
                <w:sz w:val="24"/>
                <w:szCs w:val="24"/>
              </w:rPr>
              <w:t>2</w:t>
            </w:r>
          </w:p>
        </w:tc>
        <w:tc>
          <w:tcPr>
            <w:tcW w:w="4676"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Экскурсия в школьный музей «Боевой славы»</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март</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воспитатели</w:t>
            </w:r>
          </w:p>
        </w:tc>
      </w:tr>
      <w:tr w:rsidR="00CE0DCA" w:rsidRPr="00CE0DCA" w:rsidTr="00CE0DCA">
        <w:trPr>
          <w:trHeight w:val="3795"/>
        </w:trPr>
        <w:tc>
          <w:tcPr>
            <w:tcW w:w="534" w:type="dxa"/>
          </w:tcPr>
          <w:p w:rsidR="00CE0DCA" w:rsidRPr="00CE0DCA" w:rsidRDefault="00CE0DCA" w:rsidP="00CE0DCA">
            <w:pPr>
              <w:rPr>
                <w:rFonts w:ascii="Times New Roman" w:hAnsi="Times New Roman" w:cs="Times New Roman"/>
                <w:caps/>
                <w:sz w:val="24"/>
                <w:szCs w:val="24"/>
              </w:rPr>
            </w:pPr>
            <w:r w:rsidRPr="00CE0DCA">
              <w:rPr>
                <w:rFonts w:ascii="Times New Roman" w:hAnsi="Times New Roman" w:cs="Times New Roman"/>
                <w:caps/>
                <w:sz w:val="24"/>
                <w:szCs w:val="24"/>
              </w:rPr>
              <w:lastRenderedPageBreak/>
              <w:t>3</w:t>
            </w:r>
          </w:p>
          <w:p w:rsidR="00CE0DCA" w:rsidRPr="00CE0DCA" w:rsidRDefault="00CE0DCA" w:rsidP="00CE0DCA">
            <w:pPr>
              <w:rPr>
                <w:rFonts w:ascii="Times New Roman" w:hAnsi="Times New Roman" w:cs="Times New Roman"/>
                <w:caps/>
                <w:sz w:val="24"/>
                <w:szCs w:val="24"/>
              </w:rPr>
            </w:pPr>
          </w:p>
          <w:p w:rsidR="00CE0DCA" w:rsidRPr="00CE0DCA" w:rsidRDefault="00CE0DCA" w:rsidP="00CE0DCA">
            <w:pPr>
              <w:rPr>
                <w:rFonts w:ascii="Times New Roman" w:hAnsi="Times New Roman" w:cs="Times New Roman"/>
                <w:caps/>
                <w:sz w:val="24"/>
                <w:szCs w:val="24"/>
              </w:rPr>
            </w:pPr>
            <w:r w:rsidRPr="00CE0DCA">
              <w:rPr>
                <w:rFonts w:ascii="Times New Roman" w:hAnsi="Times New Roman" w:cs="Times New Roman"/>
                <w:caps/>
                <w:sz w:val="24"/>
                <w:szCs w:val="24"/>
              </w:rPr>
              <w:t>4</w:t>
            </w:r>
          </w:p>
          <w:p w:rsidR="00CE0DCA" w:rsidRPr="00CE0DCA" w:rsidRDefault="00CE0DCA" w:rsidP="00CE0DCA">
            <w:pPr>
              <w:rPr>
                <w:rFonts w:ascii="Times New Roman" w:hAnsi="Times New Roman" w:cs="Times New Roman"/>
                <w:caps/>
                <w:sz w:val="24"/>
                <w:szCs w:val="24"/>
              </w:rPr>
            </w:pPr>
            <w:r w:rsidRPr="00CE0DCA">
              <w:rPr>
                <w:rFonts w:ascii="Times New Roman" w:hAnsi="Times New Roman" w:cs="Times New Roman"/>
                <w:caps/>
                <w:sz w:val="24"/>
                <w:szCs w:val="24"/>
              </w:rPr>
              <w:t>5</w:t>
            </w:r>
          </w:p>
          <w:p w:rsidR="00CE0DCA" w:rsidRPr="00CE0DCA" w:rsidRDefault="00CE0DCA" w:rsidP="00CE0DCA">
            <w:pPr>
              <w:rPr>
                <w:rFonts w:ascii="Times New Roman" w:hAnsi="Times New Roman" w:cs="Times New Roman"/>
                <w:caps/>
                <w:sz w:val="24"/>
                <w:szCs w:val="24"/>
              </w:rPr>
            </w:pPr>
          </w:p>
          <w:p w:rsidR="00CE0DCA" w:rsidRDefault="00CE0DCA" w:rsidP="00CE0DCA">
            <w:pPr>
              <w:rPr>
                <w:rFonts w:ascii="Times New Roman" w:hAnsi="Times New Roman" w:cs="Times New Roman"/>
                <w:caps/>
                <w:sz w:val="24"/>
                <w:szCs w:val="24"/>
              </w:rPr>
            </w:pPr>
            <w:r w:rsidRPr="00CE0DCA">
              <w:rPr>
                <w:rFonts w:ascii="Times New Roman" w:hAnsi="Times New Roman" w:cs="Times New Roman"/>
                <w:caps/>
                <w:sz w:val="24"/>
                <w:szCs w:val="24"/>
              </w:rPr>
              <w:t>6</w:t>
            </w:r>
          </w:p>
          <w:p w:rsidR="00FE4B9D" w:rsidRDefault="00FE4B9D" w:rsidP="00CE0DCA">
            <w:pPr>
              <w:rPr>
                <w:rFonts w:ascii="Times New Roman" w:hAnsi="Times New Roman" w:cs="Times New Roman"/>
                <w:caps/>
                <w:sz w:val="24"/>
                <w:szCs w:val="24"/>
              </w:rPr>
            </w:pPr>
          </w:p>
          <w:p w:rsidR="00FE4B9D" w:rsidRDefault="00FE4B9D" w:rsidP="00CE0DCA">
            <w:pPr>
              <w:rPr>
                <w:rFonts w:ascii="Times New Roman" w:hAnsi="Times New Roman" w:cs="Times New Roman"/>
                <w:caps/>
                <w:sz w:val="24"/>
                <w:szCs w:val="24"/>
              </w:rPr>
            </w:pPr>
            <w:r>
              <w:rPr>
                <w:rFonts w:ascii="Times New Roman" w:hAnsi="Times New Roman" w:cs="Times New Roman"/>
                <w:caps/>
                <w:sz w:val="24"/>
                <w:szCs w:val="24"/>
              </w:rPr>
              <w:t>7</w:t>
            </w:r>
          </w:p>
          <w:p w:rsidR="00FE4B9D" w:rsidRDefault="00FE4B9D" w:rsidP="00CE0DCA">
            <w:pPr>
              <w:rPr>
                <w:rFonts w:ascii="Times New Roman" w:hAnsi="Times New Roman" w:cs="Times New Roman"/>
                <w:caps/>
                <w:sz w:val="24"/>
                <w:szCs w:val="24"/>
              </w:rPr>
            </w:pPr>
          </w:p>
          <w:p w:rsidR="00FE4B9D" w:rsidRDefault="00FE4B9D" w:rsidP="00CE0DCA">
            <w:pPr>
              <w:rPr>
                <w:rFonts w:ascii="Times New Roman" w:hAnsi="Times New Roman" w:cs="Times New Roman"/>
                <w:caps/>
                <w:sz w:val="24"/>
                <w:szCs w:val="24"/>
              </w:rPr>
            </w:pPr>
          </w:p>
          <w:p w:rsidR="00FE4B9D" w:rsidRPr="00CE0DCA" w:rsidRDefault="00FE4B9D" w:rsidP="00CE0DCA">
            <w:pPr>
              <w:rPr>
                <w:rFonts w:ascii="Times New Roman" w:hAnsi="Times New Roman" w:cs="Times New Roman"/>
                <w:caps/>
                <w:sz w:val="24"/>
                <w:szCs w:val="24"/>
              </w:rPr>
            </w:pPr>
            <w:r>
              <w:rPr>
                <w:rFonts w:ascii="Times New Roman" w:hAnsi="Times New Roman" w:cs="Times New Roman"/>
                <w:caps/>
                <w:sz w:val="24"/>
                <w:szCs w:val="24"/>
              </w:rPr>
              <w:t>8</w:t>
            </w:r>
          </w:p>
          <w:p w:rsidR="00CE0DCA" w:rsidRPr="00CE0DCA" w:rsidRDefault="00CE0DCA" w:rsidP="00CE0DCA">
            <w:pPr>
              <w:rPr>
                <w:rFonts w:ascii="Times New Roman" w:hAnsi="Times New Roman" w:cs="Times New Roman"/>
                <w:caps/>
                <w:sz w:val="24"/>
                <w:szCs w:val="24"/>
              </w:rPr>
            </w:pPr>
          </w:p>
        </w:tc>
        <w:tc>
          <w:tcPr>
            <w:tcW w:w="4676" w:type="dxa"/>
          </w:tcPr>
          <w:p w:rsidR="00CE0DCA" w:rsidRPr="00CE0DCA" w:rsidRDefault="00573993" w:rsidP="00CE0DCA">
            <w:pPr>
              <w:rPr>
                <w:rFonts w:ascii="Times New Roman" w:hAnsi="Times New Roman" w:cs="Times New Roman"/>
                <w:sz w:val="24"/>
                <w:szCs w:val="24"/>
              </w:rPr>
            </w:pPr>
            <w:proofErr w:type="spellStart"/>
            <w:r w:rsidRPr="00573993">
              <w:rPr>
                <w:rFonts w:ascii="Times New Roman" w:eastAsia="Times New Roman" w:hAnsi="Times New Roman" w:cs="Times New Roman"/>
                <w:sz w:val="24"/>
                <w:szCs w:val="24"/>
                <w:lang w:eastAsia="ru-RU"/>
              </w:rPr>
              <w:t>Взаимопосещение</w:t>
            </w:r>
            <w:proofErr w:type="spellEnd"/>
            <w:r w:rsidRPr="00573993">
              <w:rPr>
                <w:rFonts w:ascii="Times New Roman" w:eastAsia="Times New Roman" w:hAnsi="Times New Roman" w:cs="Times New Roman"/>
                <w:sz w:val="24"/>
                <w:szCs w:val="24"/>
                <w:lang w:eastAsia="ru-RU"/>
              </w:rPr>
              <w:t xml:space="preserve"> воспитателями д/с уроков в 1-м классе начальной школы и учителем  начальных </w:t>
            </w:r>
            <w:r>
              <w:rPr>
                <w:rFonts w:ascii="Times New Roman" w:eastAsia="Times New Roman" w:hAnsi="Times New Roman" w:cs="Times New Roman"/>
                <w:sz w:val="24"/>
                <w:szCs w:val="24"/>
                <w:lang w:eastAsia="ru-RU"/>
              </w:rPr>
              <w:t>классов занятий в детском саду.</w:t>
            </w:r>
          </w:p>
          <w:p w:rsidR="00CE0DCA" w:rsidRPr="00CE0DCA" w:rsidRDefault="00FE4B9D" w:rsidP="00CE0DCA">
            <w:pPr>
              <w:rPr>
                <w:rFonts w:ascii="Times New Roman" w:hAnsi="Times New Roman" w:cs="Times New Roman"/>
                <w:sz w:val="24"/>
                <w:szCs w:val="24"/>
              </w:rPr>
            </w:pPr>
            <w:r w:rsidRPr="00FE4B9D">
              <w:rPr>
                <w:rFonts w:ascii="Times New Roman" w:eastAsia="Times New Roman" w:hAnsi="Times New Roman" w:cs="Times New Roman"/>
                <w:sz w:val="24"/>
                <w:szCs w:val="24"/>
                <w:lang w:eastAsia="ru-RU"/>
              </w:rPr>
              <w:t>Ознакомительная экскурсия в школу «Рабочее место ученика»</w:t>
            </w:r>
          </w:p>
          <w:p w:rsidR="00CE0DCA" w:rsidRDefault="0056736F" w:rsidP="00CE0DCA">
            <w:pPr>
              <w:rPr>
                <w:rFonts w:ascii="Times New Roman" w:hAnsi="Times New Roman" w:cs="Times New Roman"/>
                <w:sz w:val="24"/>
                <w:szCs w:val="24"/>
              </w:rPr>
            </w:pPr>
            <w:r>
              <w:rPr>
                <w:rFonts w:ascii="Times New Roman" w:hAnsi="Times New Roman" w:cs="Times New Roman"/>
                <w:sz w:val="24"/>
                <w:szCs w:val="24"/>
              </w:rPr>
              <w:t>Выступление учителя, набирающего 1 класс на родительском собрании</w:t>
            </w:r>
          </w:p>
          <w:p w:rsidR="00FE4B9D" w:rsidRDefault="00FE4B9D" w:rsidP="00CE0DCA">
            <w:pPr>
              <w:rPr>
                <w:rFonts w:ascii="Times New Roman" w:hAnsi="Times New Roman" w:cs="Times New Roman"/>
                <w:sz w:val="24"/>
                <w:szCs w:val="24"/>
              </w:rPr>
            </w:pPr>
          </w:p>
          <w:p w:rsidR="0056736F" w:rsidRDefault="0056736F" w:rsidP="00CE0DCA">
            <w:pPr>
              <w:rPr>
                <w:rFonts w:ascii="Times New Roman" w:hAnsi="Times New Roman" w:cs="Times New Roman"/>
                <w:sz w:val="24"/>
                <w:szCs w:val="24"/>
              </w:rPr>
            </w:pPr>
            <w:r>
              <w:rPr>
                <w:rFonts w:ascii="Times New Roman" w:hAnsi="Times New Roman" w:cs="Times New Roman"/>
                <w:sz w:val="24"/>
                <w:szCs w:val="24"/>
              </w:rPr>
              <w:t>Посещение выставок рисунков, поделок из природного материала, выполненных школьниками</w:t>
            </w:r>
          </w:p>
          <w:p w:rsidR="00FE4B9D" w:rsidRPr="00CE0DCA" w:rsidRDefault="00FE4B9D" w:rsidP="00CE0DCA">
            <w:pPr>
              <w:rPr>
                <w:rFonts w:ascii="Times New Roman" w:hAnsi="Times New Roman" w:cs="Times New Roman"/>
                <w:sz w:val="24"/>
                <w:szCs w:val="24"/>
              </w:rPr>
            </w:pPr>
            <w:r w:rsidRPr="00FE4B9D">
              <w:rPr>
                <w:rFonts w:ascii="Times New Roman" w:eastAsia="Times New Roman" w:hAnsi="Times New Roman" w:cs="Times New Roman"/>
                <w:sz w:val="24"/>
                <w:szCs w:val="24"/>
                <w:lang w:eastAsia="ru-RU"/>
              </w:rPr>
              <w:t>Дни методического взаимодействия ДОУ – начальная школа по теме: «Первые дни ребенка в школе: адаптационный период»  (открытые уроки в первых классах для педагогов ДОУ)</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 xml:space="preserve">апрель </w:t>
            </w:r>
          </w:p>
          <w:p w:rsidR="00CE0DCA" w:rsidRPr="00CE0DCA" w:rsidRDefault="00CE0DCA" w:rsidP="00CE0DCA">
            <w:pPr>
              <w:rPr>
                <w:rFonts w:ascii="Times New Roman" w:hAnsi="Times New Roman" w:cs="Times New Roman"/>
                <w:sz w:val="24"/>
                <w:szCs w:val="24"/>
              </w:rPr>
            </w:pPr>
          </w:p>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апрель</w:t>
            </w:r>
          </w:p>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май</w:t>
            </w:r>
          </w:p>
          <w:p w:rsidR="00CE0DCA" w:rsidRPr="00CE0DCA" w:rsidRDefault="00CE0DCA" w:rsidP="00CE0DCA">
            <w:pPr>
              <w:rPr>
                <w:rFonts w:ascii="Times New Roman" w:hAnsi="Times New Roman" w:cs="Times New Roman"/>
                <w:sz w:val="24"/>
                <w:szCs w:val="24"/>
              </w:rPr>
            </w:pPr>
          </w:p>
          <w:p w:rsidR="00CE0DCA" w:rsidRPr="00CE0DCA" w:rsidRDefault="0056736F" w:rsidP="00CE0DCA">
            <w:pPr>
              <w:rPr>
                <w:rFonts w:ascii="Times New Roman" w:hAnsi="Times New Roman" w:cs="Times New Roman"/>
                <w:sz w:val="24"/>
                <w:szCs w:val="24"/>
              </w:rPr>
            </w:pPr>
            <w:r>
              <w:rPr>
                <w:rFonts w:ascii="Times New Roman" w:hAnsi="Times New Roman" w:cs="Times New Roman"/>
                <w:sz w:val="24"/>
                <w:szCs w:val="24"/>
              </w:rPr>
              <w:t>по приглашению</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воспитатели</w:t>
            </w:r>
            <w:r w:rsidR="00FE4B9D">
              <w:rPr>
                <w:rFonts w:ascii="Times New Roman" w:hAnsi="Times New Roman" w:cs="Times New Roman"/>
                <w:sz w:val="24"/>
                <w:szCs w:val="24"/>
              </w:rPr>
              <w:t>, учитель начальных классов, руководитель ОО</w:t>
            </w:r>
          </w:p>
          <w:p w:rsidR="00CE0DCA" w:rsidRPr="00CE0DCA" w:rsidRDefault="00CE0DCA" w:rsidP="00CE0DCA">
            <w:pPr>
              <w:rPr>
                <w:rFonts w:ascii="Times New Roman" w:hAnsi="Times New Roman" w:cs="Times New Roman"/>
                <w:sz w:val="24"/>
                <w:szCs w:val="24"/>
              </w:rPr>
            </w:pPr>
          </w:p>
          <w:p w:rsidR="00FE4B9D" w:rsidRPr="00CE0DCA" w:rsidRDefault="00FE4B9D" w:rsidP="00FE4B9D">
            <w:pPr>
              <w:rPr>
                <w:rFonts w:ascii="Times New Roman" w:hAnsi="Times New Roman" w:cs="Times New Roman"/>
                <w:sz w:val="24"/>
                <w:szCs w:val="24"/>
              </w:rPr>
            </w:pPr>
            <w:r w:rsidRPr="00CE0DCA">
              <w:rPr>
                <w:rFonts w:ascii="Times New Roman" w:hAnsi="Times New Roman" w:cs="Times New Roman"/>
                <w:sz w:val="24"/>
                <w:szCs w:val="24"/>
              </w:rPr>
              <w:t>воспитатели</w:t>
            </w:r>
            <w:r>
              <w:rPr>
                <w:rFonts w:ascii="Times New Roman" w:hAnsi="Times New Roman" w:cs="Times New Roman"/>
                <w:sz w:val="24"/>
                <w:szCs w:val="24"/>
              </w:rPr>
              <w:t>, учитель начальных классов, руководитель ОО</w:t>
            </w:r>
          </w:p>
          <w:p w:rsidR="00CE0DCA" w:rsidRPr="00CE0DCA" w:rsidRDefault="00CE0DCA" w:rsidP="00CE0DCA">
            <w:pPr>
              <w:rPr>
                <w:rFonts w:ascii="Times New Roman" w:hAnsi="Times New Roman" w:cs="Times New Roman"/>
                <w:sz w:val="24"/>
                <w:szCs w:val="24"/>
              </w:rPr>
            </w:pPr>
          </w:p>
          <w:p w:rsidR="00FE4B9D" w:rsidRDefault="00FE4B9D" w:rsidP="00CE0DCA">
            <w:pPr>
              <w:rPr>
                <w:rFonts w:ascii="Times New Roman" w:hAnsi="Times New Roman" w:cs="Times New Roman"/>
                <w:sz w:val="24"/>
                <w:szCs w:val="24"/>
              </w:rPr>
            </w:pPr>
          </w:p>
          <w:p w:rsidR="00CE0DCA" w:rsidRPr="00CE0DCA" w:rsidRDefault="00FE4B9D" w:rsidP="00CE0DCA">
            <w:pPr>
              <w:rPr>
                <w:rFonts w:ascii="Times New Roman" w:hAnsi="Times New Roman" w:cs="Times New Roman"/>
                <w:sz w:val="24"/>
                <w:szCs w:val="24"/>
              </w:rPr>
            </w:pPr>
            <w:r w:rsidRPr="00CE0DCA">
              <w:rPr>
                <w:rFonts w:ascii="Times New Roman" w:hAnsi="Times New Roman" w:cs="Times New Roman"/>
                <w:sz w:val="24"/>
                <w:szCs w:val="24"/>
              </w:rPr>
              <w:t>воспитатели</w:t>
            </w:r>
            <w:r>
              <w:rPr>
                <w:rFonts w:ascii="Times New Roman" w:hAnsi="Times New Roman" w:cs="Times New Roman"/>
                <w:sz w:val="24"/>
                <w:szCs w:val="24"/>
              </w:rPr>
              <w:t xml:space="preserve">, учитель начальных классов, руководитель </w:t>
            </w:r>
          </w:p>
          <w:p w:rsidR="0056736F" w:rsidRDefault="0056736F" w:rsidP="00CE0DCA">
            <w:pPr>
              <w:rPr>
                <w:rFonts w:ascii="Times New Roman" w:hAnsi="Times New Roman" w:cs="Times New Roman"/>
                <w:sz w:val="24"/>
                <w:szCs w:val="24"/>
              </w:rPr>
            </w:pPr>
          </w:p>
          <w:p w:rsidR="00CE0DCA" w:rsidRPr="00CE0DCA" w:rsidRDefault="00FE4B9D" w:rsidP="00CE0DCA">
            <w:pPr>
              <w:rPr>
                <w:rFonts w:ascii="Times New Roman" w:hAnsi="Times New Roman" w:cs="Times New Roman"/>
                <w:sz w:val="24"/>
                <w:szCs w:val="24"/>
              </w:rPr>
            </w:pPr>
            <w:r w:rsidRPr="00CE0DCA">
              <w:rPr>
                <w:rFonts w:ascii="Times New Roman" w:hAnsi="Times New Roman" w:cs="Times New Roman"/>
                <w:sz w:val="24"/>
                <w:szCs w:val="24"/>
              </w:rPr>
              <w:t>воспитатели</w:t>
            </w:r>
            <w:r>
              <w:rPr>
                <w:rFonts w:ascii="Times New Roman" w:hAnsi="Times New Roman" w:cs="Times New Roman"/>
                <w:sz w:val="24"/>
                <w:szCs w:val="24"/>
              </w:rPr>
              <w:t xml:space="preserve">, учитель начальных классов, руководитель </w:t>
            </w:r>
          </w:p>
        </w:tc>
      </w:tr>
    </w:tbl>
    <w:p w:rsidR="00CE0DCA" w:rsidRPr="00CE0DCA" w:rsidRDefault="00CE0DCA" w:rsidP="00CE0DCA">
      <w:pPr>
        <w:rPr>
          <w:rFonts w:ascii="Times New Roman" w:hAnsi="Times New Roman" w:cs="Times New Roman"/>
          <w:caps/>
          <w:sz w:val="24"/>
          <w:szCs w:val="24"/>
        </w:rPr>
      </w:pPr>
      <w:r w:rsidRPr="00CE0DCA">
        <w:rPr>
          <w:rFonts w:ascii="Times New Roman" w:eastAsia="Times New Roman" w:hAnsi="Times New Roman" w:cs="Times New Roman"/>
          <w:b/>
          <w:sz w:val="28"/>
          <w:szCs w:val="28"/>
          <w:lang w:eastAsia="ru-RU"/>
        </w:rPr>
        <w:t>2.5.3. Организация работы с Малиновской библиотекой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50"/>
        <w:gridCol w:w="2372"/>
        <w:gridCol w:w="2446"/>
      </w:tblGrid>
      <w:tr w:rsidR="00CE0DCA" w:rsidRPr="00CE0DCA" w:rsidTr="00CE0DCA">
        <w:tc>
          <w:tcPr>
            <w:tcW w:w="534" w:type="dxa"/>
          </w:tcPr>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1</w:t>
            </w:r>
          </w:p>
          <w:p w:rsidR="00CE0DCA" w:rsidRPr="00CE0DCA" w:rsidRDefault="00CE0DCA" w:rsidP="00CE0DCA">
            <w:pPr>
              <w:rPr>
                <w:rFonts w:ascii="Times New Roman" w:hAnsi="Times New Roman" w:cs="Times New Roman"/>
                <w:b/>
                <w:sz w:val="24"/>
                <w:szCs w:val="24"/>
              </w:rPr>
            </w:pPr>
          </w:p>
          <w:p w:rsidR="00CE0DCA" w:rsidRPr="00CE0DCA" w:rsidRDefault="00CE0DCA" w:rsidP="00CE0DCA">
            <w:pPr>
              <w:rPr>
                <w:rFonts w:ascii="Times New Roman" w:hAnsi="Times New Roman" w:cs="Times New Roman"/>
                <w:b/>
                <w:sz w:val="24"/>
                <w:szCs w:val="24"/>
              </w:rPr>
            </w:pPr>
          </w:p>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2</w:t>
            </w:r>
          </w:p>
          <w:p w:rsidR="00CE0DCA" w:rsidRPr="00CE0DCA" w:rsidRDefault="00CE0DCA" w:rsidP="00CE0DCA">
            <w:pPr>
              <w:rPr>
                <w:rFonts w:ascii="Times New Roman" w:hAnsi="Times New Roman" w:cs="Times New Roman"/>
                <w:b/>
                <w:sz w:val="24"/>
                <w:szCs w:val="24"/>
              </w:rPr>
            </w:pPr>
          </w:p>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3</w:t>
            </w:r>
          </w:p>
          <w:p w:rsidR="00CE0DCA" w:rsidRPr="00CE0DCA" w:rsidRDefault="00CE0DCA" w:rsidP="00CE0DCA">
            <w:pPr>
              <w:rPr>
                <w:rFonts w:ascii="Times New Roman" w:hAnsi="Times New Roman" w:cs="Times New Roman"/>
                <w:b/>
                <w:sz w:val="24"/>
                <w:szCs w:val="24"/>
              </w:rPr>
            </w:pPr>
          </w:p>
          <w:p w:rsid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4</w:t>
            </w:r>
          </w:p>
          <w:p w:rsidR="001E3DD4" w:rsidRDefault="001E3DD4" w:rsidP="00CE0DCA">
            <w:pPr>
              <w:rPr>
                <w:rFonts w:ascii="Times New Roman" w:hAnsi="Times New Roman" w:cs="Times New Roman"/>
                <w:b/>
                <w:sz w:val="24"/>
                <w:szCs w:val="24"/>
              </w:rPr>
            </w:pPr>
          </w:p>
          <w:p w:rsidR="001E3DD4" w:rsidRDefault="001E3DD4" w:rsidP="00CE0DCA">
            <w:pPr>
              <w:rPr>
                <w:rFonts w:ascii="Times New Roman" w:hAnsi="Times New Roman" w:cs="Times New Roman"/>
                <w:b/>
                <w:sz w:val="24"/>
                <w:szCs w:val="24"/>
              </w:rPr>
            </w:pPr>
          </w:p>
          <w:p w:rsidR="001E3DD4" w:rsidRDefault="001E3DD4" w:rsidP="00CE0DCA">
            <w:pPr>
              <w:rPr>
                <w:rFonts w:ascii="Times New Roman" w:hAnsi="Times New Roman" w:cs="Times New Roman"/>
                <w:b/>
                <w:sz w:val="24"/>
                <w:szCs w:val="24"/>
              </w:rPr>
            </w:pPr>
          </w:p>
          <w:p w:rsidR="001E3DD4" w:rsidRPr="00CE0DCA" w:rsidRDefault="001E3DD4" w:rsidP="00CE0DCA">
            <w:pPr>
              <w:rPr>
                <w:rFonts w:ascii="Times New Roman" w:hAnsi="Times New Roman" w:cs="Times New Roman"/>
                <w:b/>
                <w:sz w:val="24"/>
                <w:szCs w:val="24"/>
              </w:rPr>
            </w:pPr>
            <w:r>
              <w:rPr>
                <w:rFonts w:ascii="Times New Roman" w:hAnsi="Times New Roman" w:cs="Times New Roman"/>
                <w:b/>
                <w:sz w:val="24"/>
                <w:szCs w:val="24"/>
              </w:rPr>
              <w:t>5</w:t>
            </w:r>
          </w:p>
        </w:tc>
        <w:tc>
          <w:tcPr>
            <w:tcW w:w="4676"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 xml:space="preserve">Посещение библиотеки с целью знакомства с работой библиотеки и воспитания культуры поведения в общественных местах.  </w:t>
            </w:r>
          </w:p>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Мероприятия, посвященные памятным датам</w:t>
            </w:r>
          </w:p>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Обзор новинок детской литературы для сотрудников детского сада</w:t>
            </w:r>
          </w:p>
          <w:p w:rsidR="00CE0DCA" w:rsidRPr="00CE0DCA" w:rsidRDefault="00CE0DCA" w:rsidP="00CE0DCA">
            <w:pPr>
              <w:rPr>
                <w:rFonts w:ascii="Times New Roman" w:hAnsi="Times New Roman" w:cs="Times New Roman"/>
                <w:sz w:val="24"/>
                <w:szCs w:val="24"/>
              </w:rPr>
            </w:pPr>
          </w:p>
          <w:p w:rsid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Составление и подписание договора совместно</w:t>
            </w:r>
            <w:r w:rsidR="00726CE6">
              <w:rPr>
                <w:rFonts w:ascii="Times New Roman" w:hAnsi="Times New Roman" w:cs="Times New Roman"/>
                <w:sz w:val="24"/>
                <w:szCs w:val="24"/>
              </w:rPr>
              <w:t>й деятельности МОУ «Малиновская</w:t>
            </w:r>
            <w:r w:rsidRPr="00CE0DCA">
              <w:rPr>
                <w:rFonts w:ascii="Times New Roman" w:hAnsi="Times New Roman" w:cs="Times New Roman"/>
                <w:sz w:val="24"/>
                <w:szCs w:val="24"/>
              </w:rPr>
              <w:t xml:space="preserve"> ООШ» структурное подразделение «детский сад» с Малиновской библиотекой</w:t>
            </w:r>
          </w:p>
          <w:p w:rsidR="001E3DD4" w:rsidRPr="001E3DD4" w:rsidRDefault="001E3DD4" w:rsidP="00CE0DCA">
            <w:pPr>
              <w:rPr>
                <w:rFonts w:ascii="Times New Roman" w:hAnsi="Times New Roman" w:cs="Times New Roman"/>
                <w:sz w:val="24"/>
                <w:szCs w:val="24"/>
              </w:rPr>
            </w:pPr>
            <w:r w:rsidRPr="001E3DD4">
              <w:rPr>
                <w:rFonts w:ascii="Times New Roman" w:eastAsia="Calibri" w:hAnsi="Times New Roman" w:cs="Times New Roman"/>
                <w:sz w:val="24"/>
                <w:szCs w:val="24"/>
              </w:rPr>
              <w:t xml:space="preserve">Подбор методической литературы педагогическому коллективу для </w:t>
            </w:r>
            <w:r w:rsidRPr="001E3DD4">
              <w:rPr>
                <w:rFonts w:ascii="Times New Roman" w:eastAsia="Calibri" w:hAnsi="Times New Roman" w:cs="Times New Roman"/>
                <w:sz w:val="24"/>
                <w:szCs w:val="24"/>
              </w:rPr>
              <w:lastRenderedPageBreak/>
              <w:t>использования в работе и для самообразования</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lastRenderedPageBreak/>
              <w:t>В течение года</w:t>
            </w:r>
          </w:p>
          <w:p w:rsidR="00CE0DCA" w:rsidRPr="00CE0DCA" w:rsidRDefault="00CE0DCA" w:rsidP="00CE0DCA">
            <w:pPr>
              <w:rPr>
                <w:rFonts w:ascii="Times New Roman" w:hAnsi="Times New Roman" w:cs="Times New Roman"/>
                <w:sz w:val="24"/>
                <w:szCs w:val="24"/>
              </w:rPr>
            </w:pPr>
          </w:p>
          <w:p w:rsidR="00CE0DCA" w:rsidRPr="00CE0DCA" w:rsidRDefault="00CE0DCA" w:rsidP="00CE0DCA">
            <w:pPr>
              <w:rPr>
                <w:rFonts w:ascii="Times New Roman" w:hAnsi="Times New Roman" w:cs="Times New Roman"/>
                <w:sz w:val="24"/>
                <w:szCs w:val="24"/>
              </w:rPr>
            </w:pPr>
          </w:p>
          <w:p w:rsidR="00CE0DCA" w:rsidRPr="00CE0DCA" w:rsidRDefault="001E3DD4" w:rsidP="00CE0DCA">
            <w:pPr>
              <w:rPr>
                <w:rFonts w:ascii="Times New Roman" w:hAnsi="Times New Roman" w:cs="Times New Roman"/>
                <w:sz w:val="24"/>
                <w:szCs w:val="24"/>
              </w:rPr>
            </w:pPr>
            <w:r>
              <w:rPr>
                <w:rFonts w:ascii="Times New Roman" w:hAnsi="Times New Roman" w:cs="Times New Roman"/>
                <w:sz w:val="24"/>
                <w:szCs w:val="24"/>
              </w:rPr>
              <w:t>в течение</w:t>
            </w:r>
            <w:r w:rsidR="00CE0DCA" w:rsidRPr="00CE0DCA">
              <w:rPr>
                <w:rFonts w:ascii="Times New Roman" w:hAnsi="Times New Roman" w:cs="Times New Roman"/>
                <w:sz w:val="24"/>
                <w:szCs w:val="24"/>
              </w:rPr>
              <w:t xml:space="preserve"> года</w:t>
            </w:r>
          </w:p>
          <w:p w:rsidR="00CE0DCA" w:rsidRPr="00CE0DCA" w:rsidRDefault="00CE0DCA" w:rsidP="00CE0DCA">
            <w:pPr>
              <w:rPr>
                <w:rFonts w:ascii="Times New Roman" w:hAnsi="Times New Roman" w:cs="Times New Roman"/>
                <w:sz w:val="24"/>
                <w:szCs w:val="24"/>
              </w:rPr>
            </w:pPr>
          </w:p>
          <w:p w:rsidR="00CE0DCA" w:rsidRPr="00CE0DCA" w:rsidRDefault="001E3DD4" w:rsidP="00CE0DCA">
            <w:pPr>
              <w:rPr>
                <w:rFonts w:ascii="Times New Roman" w:hAnsi="Times New Roman" w:cs="Times New Roman"/>
                <w:sz w:val="24"/>
                <w:szCs w:val="24"/>
              </w:rPr>
            </w:pPr>
            <w:r>
              <w:rPr>
                <w:rFonts w:ascii="Times New Roman" w:hAnsi="Times New Roman" w:cs="Times New Roman"/>
                <w:sz w:val="24"/>
                <w:szCs w:val="24"/>
              </w:rPr>
              <w:t>в течение</w:t>
            </w:r>
            <w:r w:rsidR="00CE0DCA" w:rsidRPr="00CE0DCA">
              <w:rPr>
                <w:rFonts w:ascii="Times New Roman" w:hAnsi="Times New Roman" w:cs="Times New Roman"/>
                <w:sz w:val="24"/>
                <w:szCs w:val="24"/>
              </w:rPr>
              <w:t xml:space="preserve"> года</w:t>
            </w:r>
          </w:p>
          <w:p w:rsidR="00CE0DCA" w:rsidRPr="00CE0DCA" w:rsidRDefault="00CE0DCA" w:rsidP="00CE0DCA">
            <w:pPr>
              <w:rPr>
                <w:rFonts w:ascii="Times New Roman" w:hAnsi="Times New Roman" w:cs="Times New Roman"/>
                <w:sz w:val="24"/>
                <w:szCs w:val="24"/>
              </w:rPr>
            </w:pPr>
          </w:p>
          <w:p w:rsidR="00CE0DCA" w:rsidRPr="00CE0DCA" w:rsidRDefault="00CE0DCA" w:rsidP="00CE0DCA">
            <w:pPr>
              <w:rPr>
                <w:rFonts w:ascii="Times New Roman" w:hAnsi="Times New Roman" w:cs="Times New Roman"/>
                <w:sz w:val="24"/>
                <w:szCs w:val="24"/>
              </w:rPr>
            </w:pPr>
          </w:p>
          <w:p w:rsid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сентябрь</w:t>
            </w:r>
          </w:p>
          <w:p w:rsidR="001E3DD4" w:rsidRDefault="001E3DD4" w:rsidP="00CE0DCA">
            <w:pPr>
              <w:rPr>
                <w:rFonts w:ascii="Times New Roman" w:hAnsi="Times New Roman" w:cs="Times New Roman"/>
                <w:sz w:val="24"/>
                <w:szCs w:val="24"/>
              </w:rPr>
            </w:pPr>
          </w:p>
          <w:p w:rsidR="001E3DD4" w:rsidRDefault="001E3DD4" w:rsidP="00CE0DCA">
            <w:pPr>
              <w:rPr>
                <w:rFonts w:ascii="Times New Roman" w:hAnsi="Times New Roman" w:cs="Times New Roman"/>
                <w:sz w:val="24"/>
                <w:szCs w:val="24"/>
              </w:rPr>
            </w:pPr>
          </w:p>
          <w:p w:rsidR="001E3DD4" w:rsidRPr="00CE0DCA" w:rsidRDefault="001E3DD4" w:rsidP="00CE0D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 xml:space="preserve">Воспитатели </w:t>
            </w:r>
          </w:p>
          <w:p w:rsidR="00CE0DCA" w:rsidRPr="00CE0DCA" w:rsidRDefault="00CE0DCA" w:rsidP="00CE0DCA">
            <w:pPr>
              <w:rPr>
                <w:rFonts w:ascii="Times New Roman" w:hAnsi="Times New Roman" w:cs="Times New Roman"/>
                <w:sz w:val="24"/>
                <w:szCs w:val="24"/>
              </w:rPr>
            </w:pPr>
          </w:p>
          <w:p w:rsidR="00CE0DCA" w:rsidRPr="00CE0DCA" w:rsidRDefault="00CE0DCA" w:rsidP="00CE0DCA">
            <w:pPr>
              <w:rPr>
                <w:rFonts w:ascii="Times New Roman" w:hAnsi="Times New Roman" w:cs="Times New Roman"/>
                <w:sz w:val="24"/>
                <w:szCs w:val="24"/>
              </w:rPr>
            </w:pPr>
          </w:p>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Зав. библиотекой, заведующая, воспитатели</w:t>
            </w:r>
          </w:p>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Зав. библиотекой, заведующая</w:t>
            </w:r>
          </w:p>
          <w:p w:rsidR="00CE0DCA" w:rsidRPr="00CE0DCA" w:rsidRDefault="00CE0DCA" w:rsidP="00CE0DCA">
            <w:pPr>
              <w:rPr>
                <w:rFonts w:ascii="Times New Roman" w:hAnsi="Times New Roman" w:cs="Times New Roman"/>
                <w:sz w:val="24"/>
                <w:szCs w:val="24"/>
              </w:rPr>
            </w:pPr>
          </w:p>
          <w:p w:rsid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 xml:space="preserve">Директор МОУ, зав. </w:t>
            </w:r>
            <w:r w:rsidR="001E3DD4" w:rsidRPr="00CE0DCA">
              <w:rPr>
                <w:rFonts w:ascii="Times New Roman" w:hAnsi="Times New Roman" w:cs="Times New Roman"/>
                <w:sz w:val="24"/>
                <w:szCs w:val="24"/>
              </w:rPr>
              <w:t>Б</w:t>
            </w:r>
            <w:r w:rsidRPr="00CE0DCA">
              <w:rPr>
                <w:rFonts w:ascii="Times New Roman" w:hAnsi="Times New Roman" w:cs="Times New Roman"/>
                <w:sz w:val="24"/>
                <w:szCs w:val="24"/>
              </w:rPr>
              <w:t>иблиотекой</w:t>
            </w:r>
          </w:p>
          <w:p w:rsidR="001E3DD4" w:rsidRDefault="001E3DD4" w:rsidP="00CE0DCA">
            <w:pPr>
              <w:rPr>
                <w:rFonts w:ascii="Times New Roman" w:hAnsi="Times New Roman" w:cs="Times New Roman"/>
                <w:sz w:val="24"/>
                <w:szCs w:val="24"/>
              </w:rPr>
            </w:pPr>
          </w:p>
          <w:p w:rsidR="001E3DD4" w:rsidRDefault="001E3DD4" w:rsidP="001E3DD4">
            <w:pPr>
              <w:spacing w:after="0"/>
              <w:rPr>
                <w:rFonts w:ascii="Times New Roman" w:hAnsi="Times New Roman" w:cs="Times New Roman"/>
                <w:sz w:val="24"/>
                <w:szCs w:val="24"/>
              </w:rPr>
            </w:pPr>
            <w:r>
              <w:rPr>
                <w:rFonts w:ascii="Times New Roman" w:hAnsi="Times New Roman" w:cs="Times New Roman"/>
                <w:sz w:val="24"/>
                <w:szCs w:val="24"/>
              </w:rPr>
              <w:t>Заведующий,</w:t>
            </w:r>
          </w:p>
          <w:p w:rsidR="001E3DD4" w:rsidRPr="00CE0DCA" w:rsidRDefault="001E3DD4" w:rsidP="001E3DD4">
            <w:pPr>
              <w:spacing w:after="0"/>
              <w:rPr>
                <w:rFonts w:ascii="Times New Roman" w:hAnsi="Times New Roman" w:cs="Times New Roman"/>
                <w:sz w:val="24"/>
                <w:szCs w:val="24"/>
              </w:rPr>
            </w:pPr>
            <w:r>
              <w:rPr>
                <w:rFonts w:ascii="Times New Roman" w:hAnsi="Times New Roman" w:cs="Times New Roman"/>
                <w:sz w:val="24"/>
                <w:szCs w:val="24"/>
              </w:rPr>
              <w:t>воспитатели</w:t>
            </w:r>
          </w:p>
        </w:tc>
      </w:tr>
    </w:tbl>
    <w:p w:rsidR="00CE0DCA" w:rsidRPr="00CE0DCA" w:rsidRDefault="00CE0DCA" w:rsidP="00CE0DCA">
      <w:pPr>
        <w:rPr>
          <w:rFonts w:ascii="Times New Roman" w:hAnsi="Times New Roman" w:cs="Times New Roman"/>
          <w:caps/>
          <w:sz w:val="24"/>
          <w:szCs w:val="24"/>
        </w:rPr>
      </w:pPr>
      <w:r w:rsidRPr="00CE0DCA">
        <w:rPr>
          <w:rFonts w:ascii="Times New Roman" w:hAnsi="Times New Roman" w:cs="Times New Roman"/>
          <w:b/>
          <w:sz w:val="24"/>
          <w:szCs w:val="24"/>
        </w:rPr>
        <w:lastRenderedPageBreak/>
        <w:t xml:space="preserve">                          </w:t>
      </w:r>
      <w:r w:rsidRPr="00CE0DCA">
        <w:rPr>
          <w:rFonts w:ascii="Times New Roman" w:eastAsia="Times New Roman" w:hAnsi="Times New Roman" w:cs="Times New Roman"/>
          <w:b/>
          <w:sz w:val="28"/>
          <w:szCs w:val="28"/>
          <w:lang w:eastAsia="ru-RU"/>
        </w:rPr>
        <w:t>2.5.4. Организация работы с Малиновским ДК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236"/>
        <w:gridCol w:w="2387"/>
        <w:gridCol w:w="2457"/>
      </w:tblGrid>
      <w:tr w:rsidR="00CE0DCA" w:rsidRPr="00CE0DCA" w:rsidTr="00CE0DCA">
        <w:tc>
          <w:tcPr>
            <w:tcW w:w="534" w:type="dxa"/>
          </w:tcPr>
          <w:p w:rsidR="00CE0DCA" w:rsidRPr="00CE0DCA" w:rsidRDefault="00CE0DCA" w:rsidP="00CE0DCA">
            <w:pPr>
              <w:rPr>
                <w:rFonts w:ascii="Times New Roman" w:hAnsi="Times New Roman" w:cs="Times New Roman"/>
                <w:b/>
                <w:sz w:val="24"/>
                <w:szCs w:val="24"/>
              </w:rPr>
            </w:pPr>
          </w:p>
        </w:tc>
        <w:tc>
          <w:tcPr>
            <w:tcW w:w="4676" w:type="dxa"/>
          </w:tcPr>
          <w:p w:rsidR="00CE0DCA" w:rsidRPr="00CE0DCA" w:rsidRDefault="00CE0DCA" w:rsidP="00CE0DCA">
            <w:pPr>
              <w:contextualSpacing/>
              <w:rPr>
                <w:rFonts w:ascii="Times New Roman" w:hAnsi="Times New Roman" w:cs="Times New Roman"/>
                <w:sz w:val="24"/>
                <w:szCs w:val="24"/>
              </w:rPr>
            </w:pPr>
            <w:r w:rsidRPr="00CE0DCA">
              <w:rPr>
                <w:rFonts w:ascii="Times New Roman" w:hAnsi="Times New Roman" w:cs="Times New Roman"/>
                <w:sz w:val="24"/>
                <w:szCs w:val="24"/>
              </w:rPr>
              <w:t>Праздники</w:t>
            </w:r>
          </w:p>
          <w:p w:rsidR="00CE0DCA" w:rsidRPr="00CE0DCA" w:rsidRDefault="00CE0DCA" w:rsidP="00CE0DCA">
            <w:pPr>
              <w:contextualSpacing/>
              <w:rPr>
                <w:rFonts w:ascii="Times New Roman" w:hAnsi="Times New Roman" w:cs="Times New Roman"/>
                <w:sz w:val="24"/>
                <w:szCs w:val="24"/>
              </w:rPr>
            </w:pPr>
            <w:r w:rsidRPr="00CE0DCA">
              <w:rPr>
                <w:rFonts w:ascii="Times New Roman" w:hAnsi="Times New Roman" w:cs="Times New Roman"/>
                <w:sz w:val="24"/>
                <w:szCs w:val="24"/>
              </w:rPr>
              <w:t xml:space="preserve">развлечения </w:t>
            </w:r>
          </w:p>
          <w:p w:rsidR="00CE0DCA" w:rsidRPr="00CE0DCA" w:rsidRDefault="00CE0DCA" w:rsidP="00CE0DCA">
            <w:pPr>
              <w:contextualSpacing/>
              <w:rPr>
                <w:rFonts w:ascii="Times New Roman" w:hAnsi="Times New Roman" w:cs="Times New Roman"/>
                <w:sz w:val="24"/>
                <w:szCs w:val="24"/>
              </w:rPr>
            </w:pPr>
            <w:r w:rsidRPr="00CE0DCA">
              <w:rPr>
                <w:rFonts w:ascii="Times New Roman" w:hAnsi="Times New Roman" w:cs="Times New Roman"/>
                <w:sz w:val="24"/>
                <w:szCs w:val="24"/>
              </w:rPr>
              <w:t>экскурсии</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В течение года</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 xml:space="preserve">Воспитатели </w:t>
            </w:r>
          </w:p>
        </w:tc>
      </w:tr>
    </w:tbl>
    <w:p w:rsidR="00CE0DCA" w:rsidRPr="00CE0DCA" w:rsidRDefault="00CE0DCA" w:rsidP="00CE0DCA">
      <w:pPr>
        <w:rPr>
          <w:rFonts w:ascii="Times New Roman" w:hAnsi="Times New Roman" w:cs="Times New Roman"/>
          <w:caps/>
          <w:sz w:val="24"/>
          <w:szCs w:val="24"/>
        </w:rPr>
      </w:pPr>
      <w:r w:rsidRPr="00CE0DCA">
        <w:rPr>
          <w:rFonts w:ascii="Times New Roman" w:hAnsi="Times New Roman" w:cs="Times New Roman"/>
          <w:b/>
          <w:sz w:val="24"/>
          <w:szCs w:val="24"/>
        </w:rPr>
        <w:t xml:space="preserve">                           </w:t>
      </w:r>
      <w:r w:rsidRPr="00CE0DCA">
        <w:rPr>
          <w:rFonts w:ascii="Times New Roman" w:eastAsia="Times New Roman" w:hAnsi="Times New Roman" w:cs="Times New Roman"/>
          <w:b/>
          <w:sz w:val="28"/>
          <w:szCs w:val="28"/>
          <w:lang w:eastAsia="ru-RU"/>
        </w:rPr>
        <w:t>2.5.5. Организация работы с Малиновским ФАП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093"/>
        <w:gridCol w:w="2483"/>
        <w:gridCol w:w="2476"/>
      </w:tblGrid>
      <w:tr w:rsidR="00CE0DCA" w:rsidRPr="00CE0DCA" w:rsidTr="00CE0DCA">
        <w:tc>
          <w:tcPr>
            <w:tcW w:w="534" w:type="dxa"/>
          </w:tcPr>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w:t>
            </w:r>
          </w:p>
        </w:tc>
        <w:tc>
          <w:tcPr>
            <w:tcW w:w="4676" w:type="dxa"/>
          </w:tcPr>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 xml:space="preserve">Содержание </w:t>
            </w:r>
          </w:p>
        </w:tc>
        <w:tc>
          <w:tcPr>
            <w:tcW w:w="2605" w:type="dxa"/>
          </w:tcPr>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Сроки взаимодействия группы</w:t>
            </w:r>
          </w:p>
        </w:tc>
        <w:tc>
          <w:tcPr>
            <w:tcW w:w="2605" w:type="dxa"/>
          </w:tcPr>
          <w:p w:rsidR="00CE0DCA" w:rsidRPr="00CE0DCA" w:rsidRDefault="00CE0DCA" w:rsidP="00CE0DCA">
            <w:pPr>
              <w:rPr>
                <w:rFonts w:ascii="Times New Roman" w:hAnsi="Times New Roman" w:cs="Times New Roman"/>
                <w:b/>
                <w:sz w:val="24"/>
                <w:szCs w:val="24"/>
              </w:rPr>
            </w:pPr>
            <w:r w:rsidRPr="00CE0DCA">
              <w:rPr>
                <w:rFonts w:ascii="Times New Roman" w:hAnsi="Times New Roman" w:cs="Times New Roman"/>
                <w:b/>
                <w:sz w:val="24"/>
                <w:szCs w:val="24"/>
              </w:rPr>
              <w:t xml:space="preserve">Ответственный </w:t>
            </w:r>
          </w:p>
        </w:tc>
      </w:tr>
      <w:tr w:rsidR="00CE0DCA" w:rsidRPr="00CE0DCA" w:rsidTr="00CE0DCA">
        <w:tc>
          <w:tcPr>
            <w:tcW w:w="534"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1</w:t>
            </w:r>
          </w:p>
        </w:tc>
        <w:tc>
          <w:tcPr>
            <w:tcW w:w="4676"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Медицинский осмотр детей фельдшером.</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Плановый</w:t>
            </w:r>
          </w:p>
        </w:tc>
        <w:tc>
          <w:tcPr>
            <w:tcW w:w="2605" w:type="dxa"/>
          </w:tcPr>
          <w:p w:rsidR="00CE0DCA" w:rsidRPr="00CE0DCA" w:rsidRDefault="00CE0DCA" w:rsidP="00CE0DCA">
            <w:pPr>
              <w:rPr>
                <w:rFonts w:ascii="Times New Roman" w:hAnsi="Times New Roman" w:cs="Times New Roman"/>
                <w:sz w:val="24"/>
                <w:szCs w:val="24"/>
              </w:rPr>
            </w:pPr>
            <w:proofErr w:type="spellStart"/>
            <w:r w:rsidRPr="00CE0DCA">
              <w:rPr>
                <w:rFonts w:ascii="Times New Roman" w:hAnsi="Times New Roman" w:cs="Times New Roman"/>
                <w:sz w:val="24"/>
                <w:szCs w:val="24"/>
              </w:rPr>
              <w:t>Бударова</w:t>
            </w:r>
            <w:proofErr w:type="spellEnd"/>
            <w:r w:rsidRPr="00CE0DCA">
              <w:rPr>
                <w:rFonts w:ascii="Times New Roman" w:hAnsi="Times New Roman" w:cs="Times New Roman"/>
                <w:sz w:val="24"/>
                <w:szCs w:val="24"/>
              </w:rPr>
              <w:t xml:space="preserve"> Е.Н.</w:t>
            </w:r>
          </w:p>
        </w:tc>
      </w:tr>
      <w:tr w:rsidR="00CE0DCA" w:rsidRPr="00CE0DCA" w:rsidTr="00CE0DCA">
        <w:tc>
          <w:tcPr>
            <w:tcW w:w="534"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2</w:t>
            </w:r>
          </w:p>
        </w:tc>
        <w:tc>
          <w:tcPr>
            <w:tcW w:w="4676"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Консультация для воспитателей  по текущим вопросам.</w:t>
            </w:r>
          </w:p>
        </w:tc>
        <w:tc>
          <w:tcPr>
            <w:tcW w:w="2605" w:type="dxa"/>
          </w:tcPr>
          <w:p w:rsidR="00CE0DCA" w:rsidRPr="00CE0DCA" w:rsidRDefault="00CE0DCA" w:rsidP="00CE0DCA">
            <w:pPr>
              <w:rPr>
                <w:rFonts w:ascii="Times New Roman" w:hAnsi="Times New Roman" w:cs="Times New Roman"/>
                <w:sz w:val="24"/>
                <w:szCs w:val="24"/>
              </w:rPr>
            </w:pPr>
            <w:r w:rsidRPr="00CE0DCA">
              <w:rPr>
                <w:rFonts w:ascii="Times New Roman" w:hAnsi="Times New Roman" w:cs="Times New Roman"/>
                <w:sz w:val="24"/>
                <w:szCs w:val="24"/>
              </w:rPr>
              <w:t>В течение года</w:t>
            </w:r>
          </w:p>
        </w:tc>
        <w:tc>
          <w:tcPr>
            <w:tcW w:w="2605" w:type="dxa"/>
          </w:tcPr>
          <w:p w:rsidR="00CE0DCA" w:rsidRPr="00CE0DCA" w:rsidRDefault="00CE0DCA" w:rsidP="00CE0DCA">
            <w:pPr>
              <w:rPr>
                <w:rFonts w:ascii="Times New Roman" w:hAnsi="Times New Roman" w:cs="Times New Roman"/>
                <w:sz w:val="24"/>
                <w:szCs w:val="24"/>
              </w:rPr>
            </w:pPr>
            <w:proofErr w:type="spellStart"/>
            <w:r w:rsidRPr="00CE0DCA">
              <w:rPr>
                <w:rFonts w:ascii="Times New Roman" w:hAnsi="Times New Roman" w:cs="Times New Roman"/>
                <w:sz w:val="24"/>
                <w:szCs w:val="24"/>
              </w:rPr>
              <w:t>Бударова</w:t>
            </w:r>
            <w:proofErr w:type="spellEnd"/>
            <w:r w:rsidRPr="00CE0DCA">
              <w:rPr>
                <w:rFonts w:ascii="Times New Roman" w:hAnsi="Times New Roman" w:cs="Times New Roman"/>
                <w:sz w:val="24"/>
                <w:szCs w:val="24"/>
              </w:rPr>
              <w:t xml:space="preserve"> Е.Н.</w:t>
            </w:r>
          </w:p>
        </w:tc>
      </w:tr>
    </w:tbl>
    <w:p w:rsidR="001E3DD4" w:rsidRDefault="00CE0DCA" w:rsidP="001E3DD4">
      <w:pPr>
        <w:pStyle w:val="af"/>
        <w:ind w:right="-1"/>
        <w:contextualSpacing/>
        <w:rPr>
          <w:rFonts w:ascii="Times New Roman" w:hAnsi="Times New Roman" w:cs="Times New Roman"/>
          <w:b/>
          <w:sz w:val="24"/>
          <w:szCs w:val="24"/>
        </w:rPr>
      </w:pPr>
      <w:r w:rsidRPr="00CE0DCA">
        <w:rPr>
          <w:rFonts w:ascii="Times New Roman" w:hAnsi="Times New Roman" w:cs="Times New Roman"/>
          <w:b/>
          <w:sz w:val="24"/>
          <w:szCs w:val="24"/>
        </w:rPr>
        <w:t xml:space="preserve">           </w:t>
      </w:r>
    </w:p>
    <w:p w:rsidR="001E3DD4" w:rsidRPr="001E3DD4" w:rsidRDefault="001E3DD4" w:rsidP="001E3DD4">
      <w:pPr>
        <w:pStyle w:val="af"/>
        <w:ind w:right="-1"/>
        <w:contextualSpacing/>
        <w:rPr>
          <w:rFonts w:ascii="Times New Roman" w:hAnsi="Times New Roman"/>
          <w:b/>
          <w:sz w:val="28"/>
          <w:szCs w:val="28"/>
        </w:rPr>
      </w:pPr>
      <w:r>
        <w:rPr>
          <w:rFonts w:ascii="Times New Roman" w:eastAsia="Times New Roman" w:hAnsi="Times New Roman" w:cs="Times New Roman"/>
          <w:b/>
          <w:sz w:val="28"/>
          <w:szCs w:val="28"/>
          <w:lang w:eastAsia="ru-RU"/>
        </w:rPr>
        <w:t xml:space="preserve">2.6.  </w:t>
      </w:r>
      <w:r w:rsidRPr="001E3DD4">
        <w:rPr>
          <w:rFonts w:ascii="Times New Roman" w:hAnsi="Times New Roman"/>
          <w:b/>
          <w:sz w:val="28"/>
          <w:szCs w:val="28"/>
        </w:rPr>
        <w:t>СОЗДАНИЕ БЛАГОПРИЯТНЫХ УСЛОВИЙ РАЗВИТИЯ ДЕТЕЙ В СООТВЕТСТВИИ С ИХ ВОЗРАСТНЫМИ И ИНДИВИДУАЛЬНЫМИ ОСОБЕННОСТЯМИ, УКРЕПЛЕНИЕ МАТЕРИАЛЬНО –</w:t>
      </w:r>
      <w:r>
        <w:rPr>
          <w:rFonts w:ascii="Times New Roman" w:hAnsi="Times New Roman"/>
          <w:b/>
          <w:sz w:val="28"/>
          <w:szCs w:val="28"/>
        </w:rPr>
        <w:t xml:space="preserve"> ТЕХНИЧЕСКОЙ И ФИНАНСОВОЙ БАЗЫ М</w:t>
      </w:r>
      <w:r w:rsidRPr="001E3DD4">
        <w:rPr>
          <w:rFonts w:ascii="Times New Roman" w:hAnsi="Times New Roman"/>
          <w:b/>
          <w:sz w:val="28"/>
          <w:szCs w:val="28"/>
        </w:rPr>
        <w:t>ОУ.</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FE4B9D" w:rsidRPr="00FE4B9D" w:rsidRDefault="00CE0DCA" w:rsidP="00FE4B9D">
      <w:pPr>
        <w:tabs>
          <w:tab w:val="center" w:pos="4677"/>
          <w:tab w:val="right" w:pos="9355"/>
        </w:tabs>
        <w:spacing w:line="240" w:lineRule="auto"/>
        <w:ind w:left="360"/>
        <w:jc w:val="both"/>
        <w:rPr>
          <w:rFonts w:ascii="Times New Roman" w:eastAsia="Times New Roman" w:hAnsi="Times New Roman" w:cs="Times New Roman"/>
          <w:sz w:val="28"/>
          <w:szCs w:val="28"/>
          <w:lang w:eastAsia="ru-RU"/>
        </w:rPr>
      </w:pPr>
      <w:r w:rsidRPr="001E3DD4">
        <w:rPr>
          <w:rFonts w:ascii="Times New Roman" w:eastAsia="Times New Roman" w:hAnsi="Times New Roman" w:cs="Times New Roman"/>
          <w:b/>
          <w:sz w:val="28"/>
          <w:szCs w:val="28"/>
          <w:lang w:eastAsia="ru-RU"/>
        </w:rPr>
        <w:t>Цель:</w:t>
      </w:r>
      <w:r w:rsidRPr="001E3DD4">
        <w:rPr>
          <w:rFonts w:ascii="Times New Roman" w:eastAsia="Times New Roman" w:hAnsi="Times New Roman" w:cs="Times New Roman"/>
          <w:sz w:val="28"/>
          <w:szCs w:val="28"/>
          <w:lang w:eastAsia="ru-RU"/>
        </w:rPr>
        <w:t xml:space="preserve"> </w:t>
      </w:r>
      <w:r w:rsidR="00FE4B9D" w:rsidRPr="00FE4B9D">
        <w:rPr>
          <w:rFonts w:ascii="Times New Roman" w:eastAsia="Times New Roman" w:hAnsi="Times New Roman" w:cs="Times New Roman"/>
          <w:sz w:val="28"/>
          <w:szCs w:val="28"/>
          <w:lang w:eastAsia="ru-RU"/>
        </w:rPr>
        <w:t xml:space="preserve">создание  благоприятных условий для развития детей в соответствии с их возрастными и индивидуальными особенностями, обеспечение реализации образовательной программы всеми участниками образовательного процесса с учетом вариативности  и индивидуальных траекторий развития ребенка (п.1.6, п.2.4., п.3.3., п.3.5 ФГОС </w:t>
      </w:r>
      <w:proofErr w:type="gramStart"/>
      <w:r w:rsidR="00FE4B9D" w:rsidRPr="00FE4B9D">
        <w:rPr>
          <w:rFonts w:ascii="Times New Roman" w:eastAsia="Times New Roman" w:hAnsi="Times New Roman" w:cs="Times New Roman"/>
          <w:sz w:val="28"/>
          <w:szCs w:val="28"/>
          <w:lang w:eastAsia="ru-RU"/>
        </w:rPr>
        <w:t>ДО</w:t>
      </w:r>
      <w:proofErr w:type="gramEnd"/>
      <w:r w:rsidR="00FE4B9D" w:rsidRPr="00FE4B9D">
        <w:rPr>
          <w:rFonts w:ascii="Times New Roman" w:eastAsia="Times New Roman" w:hAnsi="Times New Roman" w:cs="Times New Roman"/>
          <w:sz w:val="28"/>
          <w:szCs w:val="28"/>
          <w:lang w:eastAsia="ru-RU"/>
        </w:rPr>
        <w:t>).</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1165"/>
        <w:gridCol w:w="3745"/>
        <w:gridCol w:w="1819"/>
        <w:gridCol w:w="2734"/>
      </w:tblGrid>
      <w:tr w:rsidR="00CE0DCA" w:rsidRPr="00CE0DCA" w:rsidTr="003067E5">
        <w:trPr>
          <w:trHeight w:val="675"/>
        </w:trPr>
        <w:tc>
          <w:tcPr>
            <w:tcW w:w="1165"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 </w:t>
            </w:r>
            <w:proofErr w:type="gramStart"/>
            <w:r w:rsidRPr="00CE0DCA">
              <w:rPr>
                <w:rFonts w:ascii="Times New Roman" w:eastAsia="Times New Roman" w:hAnsi="Times New Roman" w:cs="Times New Roman"/>
                <w:sz w:val="24"/>
                <w:szCs w:val="24"/>
                <w:lang w:eastAsia="ru-RU"/>
              </w:rPr>
              <w:t>п</w:t>
            </w:r>
            <w:proofErr w:type="gramEnd"/>
            <w:r w:rsidRPr="00CE0DCA">
              <w:rPr>
                <w:rFonts w:ascii="Times New Roman" w:eastAsia="Times New Roman" w:hAnsi="Times New Roman" w:cs="Times New Roman"/>
                <w:sz w:val="24"/>
                <w:szCs w:val="24"/>
                <w:lang w:eastAsia="ru-RU"/>
              </w:rPr>
              <w:t>/п</w:t>
            </w:r>
          </w:p>
        </w:tc>
        <w:tc>
          <w:tcPr>
            <w:tcW w:w="3745" w:type="dxa"/>
            <w:tcBorders>
              <w:top w:val="single" w:sz="2" w:space="0" w:color="000000"/>
              <w:left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Содержание</w:t>
            </w:r>
            <w:r w:rsidR="001E3DD4">
              <w:rPr>
                <w:rFonts w:ascii="Times New Roman" w:eastAsia="Times New Roman" w:hAnsi="Times New Roman" w:cs="Times New Roman"/>
                <w:sz w:val="24"/>
                <w:szCs w:val="24"/>
                <w:lang w:eastAsia="ru-RU"/>
              </w:rPr>
              <w:t xml:space="preserve"> деятельности</w:t>
            </w:r>
          </w:p>
        </w:tc>
        <w:tc>
          <w:tcPr>
            <w:tcW w:w="1819"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Сроки</w:t>
            </w:r>
          </w:p>
          <w:p w:rsidR="001E3DD4" w:rsidRDefault="001E3DD4"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исполнения</w:t>
            </w:r>
          </w:p>
          <w:p w:rsidR="003067E5" w:rsidRPr="00CE0DCA" w:rsidRDefault="003067E5" w:rsidP="00CE0DCA">
            <w:pPr>
              <w:spacing w:after="0" w:line="240" w:lineRule="auto"/>
              <w:jc w:val="center"/>
              <w:rPr>
                <w:rFonts w:ascii="Times New Roman" w:eastAsia="Times New Roman" w:hAnsi="Times New Roman" w:cs="Times New Roman"/>
                <w:sz w:val="24"/>
                <w:szCs w:val="24"/>
                <w:lang w:eastAsia="ru-RU"/>
              </w:rPr>
            </w:pPr>
          </w:p>
        </w:tc>
        <w:tc>
          <w:tcPr>
            <w:tcW w:w="2734" w:type="dxa"/>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Ответствен-</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roofErr w:type="spellStart"/>
            <w:r w:rsidRPr="00CE0DCA">
              <w:rPr>
                <w:rFonts w:ascii="Times New Roman" w:eastAsia="Times New Roman" w:hAnsi="Times New Roman" w:cs="Times New Roman"/>
                <w:sz w:val="24"/>
                <w:szCs w:val="24"/>
                <w:lang w:eastAsia="ru-RU"/>
              </w:rPr>
              <w:t>ные</w:t>
            </w:r>
            <w:proofErr w:type="spellEnd"/>
          </w:p>
        </w:tc>
      </w:tr>
      <w:tr w:rsidR="003067E5" w:rsidRPr="00CE0DCA" w:rsidTr="003067E5">
        <w:trPr>
          <w:trHeight w:val="414"/>
        </w:trPr>
        <w:tc>
          <w:tcPr>
            <w:tcW w:w="4910" w:type="dxa"/>
            <w:gridSpan w:val="2"/>
            <w:tcBorders>
              <w:top w:val="single" w:sz="4" w:space="0" w:color="auto"/>
              <w:left w:val="single" w:sz="2" w:space="0" w:color="000000"/>
              <w:bottom w:val="single" w:sz="4" w:space="0" w:color="auto"/>
            </w:tcBorders>
            <w:shd w:val="clear" w:color="000000" w:fill="FFFFFF"/>
            <w:tcMar>
              <w:left w:w="108" w:type="dxa"/>
              <w:right w:w="108" w:type="dxa"/>
            </w:tcMar>
          </w:tcPr>
          <w:p w:rsidR="003067E5" w:rsidRPr="00CE0DCA" w:rsidRDefault="001D12AF" w:rsidP="00CE0DC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1</w:t>
            </w:r>
            <w:r w:rsidR="003067E5" w:rsidRPr="003067E5">
              <w:rPr>
                <w:rFonts w:ascii="Times New Roman" w:eastAsia="Calibri" w:hAnsi="Times New Roman" w:cs="Times New Roman"/>
                <w:b/>
                <w:sz w:val="24"/>
                <w:szCs w:val="24"/>
              </w:rPr>
              <w:t>. Административно-хозяйственная деятельность</w:t>
            </w:r>
          </w:p>
        </w:tc>
        <w:tc>
          <w:tcPr>
            <w:tcW w:w="1819" w:type="dxa"/>
            <w:tcBorders>
              <w:left w:val="nil"/>
              <w:bottom w:val="single" w:sz="4" w:space="0" w:color="auto"/>
            </w:tcBorders>
            <w:shd w:val="clear" w:color="000000" w:fill="FFFFFF"/>
            <w:tcMar>
              <w:left w:w="108" w:type="dxa"/>
              <w:right w:w="108" w:type="dxa"/>
            </w:tcMar>
          </w:tcPr>
          <w:p w:rsidR="003067E5" w:rsidRPr="00CE0DCA" w:rsidRDefault="003067E5" w:rsidP="003067E5">
            <w:pPr>
              <w:spacing w:after="0" w:line="240" w:lineRule="auto"/>
              <w:rPr>
                <w:rFonts w:ascii="Times New Roman" w:eastAsia="Times New Roman" w:hAnsi="Times New Roman" w:cs="Times New Roman"/>
                <w:sz w:val="24"/>
                <w:szCs w:val="24"/>
                <w:lang w:eastAsia="ru-RU"/>
              </w:rPr>
            </w:pPr>
          </w:p>
        </w:tc>
        <w:tc>
          <w:tcPr>
            <w:tcW w:w="2734" w:type="dxa"/>
            <w:tcBorders>
              <w:top w:val="single" w:sz="4" w:space="0" w:color="auto"/>
              <w:left w:val="nil"/>
              <w:bottom w:val="single" w:sz="4" w:space="0" w:color="auto"/>
              <w:right w:val="single" w:sz="2" w:space="0" w:color="000000"/>
            </w:tcBorders>
            <w:shd w:val="clear" w:color="000000" w:fill="FFFFFF"/>
            <w:tcMar>
              <w:left w:w="108" w:type="dxa"/>
              <w:right w:w="108" w:type="dxa"/>
            </w:tcMar>
          </w:tcPr>
          <w:p w:rsidR="003067E5" w:rsidRPr="00CE0DCA" w:rsidRDefault="003067E5" w:rsidP="00CE0DCA">
            <w:pPr>
              <w:spacing w:after="0" w:line="240" w:lineRule="auto"/>
              <w:jc w:val="center"/>
              <w:rPr>
                <w:rFonts w:ascii="Times New Roman" w:eastAsia="Times New Roman" w:hAnsi="Times New Roman" w:cs="Times New Roman"/>
                <w:sz w:val="24"/>
                <w:szCs w:val="24"/>
                <w:lang w:eastAsia="ru-RU"/>
              </w:rPr>
            </w:pPr>
          </w:p>
        </w:tc>
      </w:tr>
      <w:tr w:rsidR="003067E5" w:rsidRPr="00CE0DCA" w:rsidTr="003067E5">
        <w:trPr>
          <w:trHeight w:val="621"/>
        </w:trPr>
        <w:tc>
          <w:tcPr>
            <w:tcW w:w="1165"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3067E5" w:rsidRPr="00CE0DCA" w:rsidRDefault="003067E5"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1.</w:t>
            </w:r>
          </w:p>
        </w:tc>
        <w:tc>
          <w:tcPr>
            <w:tcW w:w="3745" w:type="dxa"/>
            <w:tcBorders>
              <w:top w:val="single" w:sz="4" w:space="0" w:color="auto"/>
              <w:left w:val="single" w:sz="2" w:space="0" w:color="000000"/>
              <w:bottom w:val="single" w:sz="2" w:space="0" w:color="000000"/>
              <w:right w:val="single" w:sz="2" w:space="0" w:color="000000"/>
            </w:tcBorders>
            <w:shd w:val="clear" w:color="000000" w:fill="FFFFFF"/>
            <w:tcMar>
              <w:left w:w="108" w:type="dxa"/>
              <w:right w:w="108" w:type="dxa"/>
            </w:tcMar>
          </w:tcPr>
          <w:p w:rsidR="003067E5" w:rsidRPr="00CE0DCA" w:rsidRDefault="003067E5"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Проведение смотров – конкурсов к началу учебного года и летнему сезону</w:t>
            </w:r>
          </w:p>
        </w:tc>
        <w:tc>
          <w:tcPr>
            <w:tcW w:w="1819" w:type="dxa"/>
            <w:tcBorders>
              <w:top w:val="single" w:sz="4" w:space="0" w:color="auto"/>
              <w:left w:val="single" w:sz="2" w:space="0" w:color="000000"/>
              <w:bottom w:val="single" w:sz="2" w:space="0" w:color="000000"/>
              <w:right w:val="single" w:sz="4" w:space="0" w:color="auto"/>
            </w:tcBorders>
            <w:shd w:val="clear" w:color="000000" w:fill="FFFFFF"/>
            <w:tcMar>
              <w:left w:w="108" w:type="dxa"/>
              <w:right w:w="108" w:type="dxa"/>
            </w:tcMar>
          </w:tcPr>
          <w:p w:rsidR="003067E5" w:rsidRDefault="003067E5"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3067E5" w:rsidRPr="00CE0DCA" w:rsidRDefault="003067E5" w:rsidP="00CE0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734" w:type="dxa"/>
            <w:tcBorders>
              <w:top w:val="single" w:sz="4" w:space="0" w:color="auto"/>
              <w:left w:val="single" w:sz="4" w:space="0" w:color="auto"/>
              <w:bottom w:val="single" w:sz="2" w:space="0" w:color="000000"/>
              <w:right w:val="single" w:sz="2" w:space="0" w:color="000000"/>
            </w:tcBorders>
            <w:shd w:val="clear" w:color="000000" w:fill="FFFFFF"/>
            <w:tcMar>
              <w:left w:w="108" w:type="dxa"/>
              <w:right w:w="108" w:type="dxa"/>
            </w:tcMar>
          </w:tcPr>
          <w:p w:rsidR="003067E5" w:rsidRPr="00CE0DCA" w:rsidRDefault="003067E5"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r>
      <w:tr w:rsidR="00CE0DCA" w:rsidRPr="00CE0DCA" w:rsidTr="00CE0DCA">
        <w:trPr>
          <w:trHeight w:val="621"/>
        </w:trPr>
        <w:tc>
          <w:tcPr>
            <w:tcW w:w="11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2.</w:t>
            </w:r>
          </w:p>
        </w:tc>
        <w:tc>
          <w:tcPr>
            <w:tcW w:w="374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Приобретение игрового оборудования, наглядных дидактических пособий в соответствии с ФГОС </w:t>
            </w:r>
            <w:proofErr w:type="gramStart"/>
            <w:r w:rsidRPr="00CE0DCA">
              <w:rPr>
                <w:rFonts w:ascii="Times New Roman" w:eastAsia="Times New Roman" w:hAnsi="Times New Roman" w:cs="Times New Roman"/>
                <w:sz w:val="24"/>
                <w:szCs w:val="24"/>
                <w:lang w:eastAsia="ru-RU"/>
              </w:rPr>
              <w:t>ДО</w:t>
            </w:r>
            <w:proofErr w:type="gramEnd"/>
            <w:r w:rsidRPr="00CE0DCA">
              <w:rPr>
                <w:rFonts w:ascii="Times New Roman" w:eastAsia="Times New Roman" w:hAnsi="Times New Roman" w:cs="Times New Roman"/>
                <w:sz w:val="24"/>
                <w:szCs w:val="24"/>
                <w:lang w:eastAsia="ru-RU"/>
              </w:rPr>
              <w:t>.</w:t>
            </w:r>
          </w:p>
        </w:tc>
        <w:tc>
          <w:tcPr>
            <w:tcW w:w="181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tc>
        <w:tc>
          <w:tcPr>
            <w:tcW w:w="27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tc>
      </w:tr>
      <w:tr w:rsidR="00CE0DCA" w:rsidRPr="00CE0DCA" w:rsidTr="00CE0DCA">
        <w:trPr>
          <w:trHeight w:val="621"/>
        </w:trPr>
        <w:tc>
          <w:tcPr>
            <w:tcW w:w="11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lastRenderedPageBreak/>
              <w:t>3.</w:t>
            </w:r>
          </w:p>
        </w:tc>
        <w:tc>
          <w:tcPr>
            <w:tcW w:w="374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 xml:space="preserve">Приобретение новой методической литературы в соответствии с ФГОС </w:t>
            </w:r>
            <w:proofErr w:type="gramStart"/>
            <w:r w:rsidRPr="00CE0DCA">
              <w:rPr>
                <w:rFonts w:ascii="Times New Roman" w:eastAsia="Times New Roman" w:hAnsi="Times New Roman" w:cs="Times New Roman"/>
                <w:sz w:val="24"/>
                <w:szCs w:val="24"/>
                <w:lang w:eastAsia="ru-RU"/>
              </w:rPr>
              <w:t>ДО</w:t>
            </w:r>
            <w:proofErr w:type="gramEnd"/>
            <w:r w:rsidRPr="00CE0DCA">
              <w:rPr>
                <w:rFonts w:ascii="Times New Roman" w:eastAsia="Times New Roman" w:hAnsi="Times New Roman" w:cs="Times New Roman"/>
                <w:sz w:val="24"/>
                <w:szCs w:val="24"/>
                <w:lang w:eastAsia="ru-RU"/>
              </w:rPr>
              <w:t>.</w:t>
            </w:r>
          </w:p>
        </w:tc>
        <w:tc>
          <w:tcPr>
            <w:tcW w:w="181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течение года</w:t>
            </w:r>
          </w:p>
        </w:tc>
        <w:tc>
          <w:tcPr>
            <w:tcW w:w="27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tc>
      </w:tr>
      <w:tr w:rsidR="00CE0DCA" w:rsidRPr="00CE0DCA" w:rsidTr="00CE0DCA">
        <w:trPr>
          <w:trHeight w:val="320"/>
        </w:trPr>
        <w:tc>
          <w:tcPr>
            <w:tcW w:w="11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4.</w:t>
            </w:r>
          </w:p>
        </w:tc>
        <w:tc>
          <w:tcPr>
            <w:tcW w:w="374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contextualSpacing/>
              <w:jc w:val="both"/>
              <w:rPr>
                <w:rFonts w:ascii="Times New Roman" w:hAnsi="Times New Roman" w:cs="Times New Roman"/>
                <w:sz w:val="24"/>
                <w:szCs w:val="24"/>
              </w:rPr>
            </w:pPr>
            <w:r w:rsidRPr="00CE0DCA">
              <w:rPr>
                <w:rFonts w:ascii="Times New Roman" w:hAnsi="Times New Roman" w:cs="Times New Roman"/>
                <w:sz w:val="24"/>
                <w:szCs w:val="24"/>
              </w:rPr>
              <w:t>Обновить на участках</w:t>
            </w:r>
          </w:p>
          <w:p w:rsidR="00CE0DCA" w:rsidRPr="00CE0DCA" w:rsidRDefault="00CE0DCA" w:rsidP="00CE0DCA">
            <w:pPr>
              <w:contextualSpacing/>
              <w:jc w:val="both"/>
              <w:rPr>
                <w:rFonts w:ascii="Times New Roman" w:hAnsi="Times New Roman" w:cs="Times New Roman"/>
                <w:sz w:val="24"/>
                <w:szCs w:val="24"/>
              </w:rPr>
            </w:pPr>
            <w:r w:rsidRPr="00CE0DCA">
              <w:rPr>
                <w:rFonts w:ascii="Times New Roman" w:hAnsi="Times New Roman" w:cs="Times New Roman"/>
                <w:sz w:val="24"/>
                <w:szCs w:val="24"/>
              </w:rPr>
              <w:t>- покраска теневых навесов, песочниц</w:t>
            </w:r>
          </w:p>
          <w:p w:rsidR="00CE0DCA" w:rsidRPr="00CE0DCA" w:rsidRDefault="00CE0DCA" w:rsidP="00CE0DCA">
            <w:pPr>
              <w:contextualSpacing/>
              <w:jc w:val="both"/>
              <w:rPr>
                <w:rFonts w:ascii="Times New Roman" w:hAnsi="Times New Roman" w:cs="Times New Roman"/>
                <w:sz w:val="24"/>
                <w:szCs w:val="24"/>
              </w:rPr>
            </w:pPr>
          </w:p>
          <w:p w:rsidR="00CE0DCA" w:rsidRPr="00CE0DCA" w:rsidRDefault="00CE0DCA" w:rsidP="00CE0DCA">
            <w:pPr>
              <w:contextualSpacing/>
              <w:jc w:val="both"/>
              <w:rPr>
                <w:rFonts w:ascii="Times New Roman" w:hAnsi="Times New Roman" w:cs="Times New Roman"/>
                <w:sz w:val="24"/>
                <w:szCs w:val="24"/>
              </w:rPr>
            </w:pPr>
            <w:r w:rsidRPr="00CE0DCA">
              <w:rPr>
                <w:rFonts w:ascii="Times New Roman" w:hAnsi="Times New Roman" w:cs="Times New Roman"/>
                <w:sz w:val="24"/>
                <w:szCs w:val="24"/>
              </w:rPr>
              <w:t>- оформление дорожки здоровья</w:t>
            </w:r>
          </w:p>
          <w:p w:rsidR="00CE0DCA" w:rsidRPr="00CE0DCA" w:rsidRDefault="00CE0DCA" w:rsidP="00CE0DCA">
            <w:pPr>
              <w:contextualSpacing/>
              <w:jc w:val="both"/>
              <w:rPr>
                <w:rFonts w:ascii="Times New Roman" w:hAnsi="Times New Roman" w:cs="Times New Roman"/>
                <w:sz w:val="24"/>
                <w:szCs w:val="24"/>
              </w:rPr>
            </w:pPr>
            <w:r w:rsidRPr="00CE0DCA">
              <w:rPr>
                <w:rFonts w:ascii="Times New Roman" w:hAnsi="Times New Roman" w:cs="Times New Roman"/>
                <w:sz w:val="24"/>
                <w:szCs w:val="24"/>
              </w:rPr>
              <w:t>- замена песка в песочницах, в соответствии с санитарными нормами</w:t>
            </w:r>
          </w:p>
        </w:tc>
        <w:tc>
          <w:tcPr>
            <w:tcW w:w="181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Июнь</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Март-май</w:t>
            </w:r>
          </w:p>
        </w:tc>
        <w:tc>
          <w:tcPr>
            <w:tcW w:w="27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Зам. директора по АХЧ</w:t>
            </w:r>
          </w:p>
        </w:tc>
      </w:tr>
      <w:tr w:rsidR="00CE0DCA" w:rsidRPr="00CE0DCA" w:rsidTr="00CE0DCA">
        <w:trPr>
          <w:trHeight w:val="641"/>
        </w:trPr>
        <w:tc>
          <w:tcPr>
            <w:tcW w:w="11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6.</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7.</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8.</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9.</w:t>
            </w:r>
          </w:p>
        </w:tc>
        <w:tc>
          <w:tcPr>
            <w:tcW w:w="374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Косметический ремонт помещений ДОУ к новому учебному году</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Ремонт и замена некоторых секций ограждения вокруг территории учреждения</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Разграничение площадок кустарниками</w:t>
            </w: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both"/>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Проведение субботников по уборке и облагораживанию территории МОУ</w:t>
            </w:r>
          </w:p>
        </w:tc>
        <w:tc>
          <w:tcPr>
            <w:tcW w:w="181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Июль</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w:t>
            </w:r>
            <w:proofErr w:type="gramStart"/>
            <w:r w:rsidRPr="00CE0DCA">
              <w:rPr>
                <w:rFonts w:ascii="Times New Roman" w:eastAsia="Times New Roman" w:hAnsi="Times New Roman" w:cs="Times New Roman"/>
                <w:sz w:val="24"/>
                <w:szCs w:val="24"/>
                <w:lang w:eastAsia="ru-RU"/>
              </w:rPr>
              <w:t>и</w:t>
            </w:r>
            <w:proofErr w:type="gramEnd"/>
            <w:r w:rsidRPr="00CE0DCA">
              <w:rPr>
                <w:rFonts w:ascii="Times New Roman" w:eastAsia="Times New Roman" w:hAnsi="Times New Roman" w:cs="Times New Roman"/>
                <w:sz w:val="24"/>
                <w:szCs w:val="24"/>
                <w:lang w:eastAsia="ru-RU"/>
              </w:rPr>
              <w:t xml:space="preserve"> года</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Май-сентябрь</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 течени</w:t>
            </w:r>
            <w:proofErr w:type="gramStart"/>
            <w:r w:rsidRPr="00CE0DCA">
              <w:rPr>
                <w:rFonts w:ascii="Times New Roman" w:eastAsia="Times New Roman" w:hAnsi="Times New Roman" w:cs="Times New Roman"/>
                <w:sz w:val="24"/>
                <w:szCs w:val="24"/>
                <w:lang w:eastAsia="ru-RU"/>
              </w:rPr>
              <w:t>и</w:t>
            </w:r>
            <w:proofErr w:type="gramEnd"/>
            <w:r w:rsidRPr="00CE0DCA">
              <w:rPr>
                <w:rFonts w:ascii="Times New Roman" w:eastAsia="Times New Roman" w:hAnsi="Times New Roman" w:cs="Times New Roman"/>
                <w:sz w:val="24"/>
                <w:szCs w:val="24"/>
                <w:lang w:eastAsia="ru-RU"/>
              </w:rPr>
              <w:t xml:space="preserve"> года</w:t>
            </w:r>
          </w:p>
        </w:tc>
        <w:tc>
          <w:tcPr>
            <w:tcW w:w="27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Администрация, зам. директора по АХЧ</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Воспитатели</w:t>
            </w: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p>
          <w:p w:rsidR="00CE0DCA" w:rsidRPr="00CE0DCA" w:rsidRDefault="00CE0DCA" w:rsidP="00CE0DCA">
            <w:pPr>
              <w:spacing w:after="0" w:line="240" w:lineRule="auto"/>
              <w:jc w:val="center"/>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Заведующий, коллектив</w:t>
            </w:r>
          </w:p>
        </w:tc>
      </w:tr>
    </w:tbl>
    <w:p w:rsidR="00CE0DCA" w:rsidRPr="00CE0DCA" w:rsidRDefault="003067E5" w:rsidP="00CE0DCA">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w:t>
      </w:r>
      <w:r w:rsidR="0049631A">
        <w:rPr>
          <w:rFonts w:ascii="Times New Roman" w:eastAsia="Calibri" w:hAnsi="Times New Roman" w:cs="Times New Roman"/>
          <w:b/>
          <w:sz w:val="24"/>
          <w:szCs w:val="24"/>
        </w:rPr>
        <w:t>2. Улучшение условий и охрана труда</w:t>
      </w:r>
      <w:r>
        <w:rPr>
          <w:rFonts w:ascii="Times New Roman" w:eastAsia="Calibri" w:hAnsi="Times New Roman" w:cs="Times New Roman"/>
          <w:b/>
          <w:sz w:val="24"/>
          <w:szCs w:val="24"/>
        </w:rPr>
        <w:t xml:space="preserve">            </w:t>
      </w:r>
    </w:p>
    <w:tbl>
      <w:tblPr>
        <w:tblW w:w="9546" w:type="dxa"/>
        <w:tblInd w:w="108" w:type="dxa"/>
        <w:tblLayout w:type="fixed"/>
        <w:tblLook w:val="01E0" w:firstRow="1" w:lastRow="1" w:firstColumn="1" w:lastColumn="1" w:noHBand="0" w:noVBand="0"/>
      </w:tblPr>
      <w:tblGrid>
        <w:gridCol w:w="3967"/>
        <w:gridCol w:w="1559"/>
        <w:gridCol w:w="4014"/>
        <w:gridCol w:w="6"/>
      </w:tblGrid>
      <w:tr w:rsidR="001D12AF" w:rsidRPr="001D12AF" w:rsidTr="0049631A">
        <w:trPr>
          <w:gridAfter w:val="1"/>
          <w:wAfter w:w="6" w:type="dxa"/>
          <w:trHeight w:val="1365"/>
        </w:trPr>
        <w:tc>
          <w:tcPr>
            <w:tcW w:w="3967" w:type="dxa"/>
            <w:tcBorders>
              <w:top w:val="single" w:sz="4" w:space="0" w:color="auto"/>
              <w:left w:val="single" w:sz="4" w:space="0" w:color="auto"/>
              <w:bottom w:val="single" w:sz="4" w:space="0" w:color="auto"/>
              <w:right w:val="single" w:sz="4" w:space="0" w:color="auto"/>
            </w:tcBorders>
          </w:tcPr>
          <w:p w:rsidR="001D12AF" w:rsidRPr="001D12AF" w:rsidRDefault="001D12AF" w:rsidP="00371A5A">
            <w:pPr>
              <w:numPr>
                <w:ilvl w:val="0"/>
                <w:numId w:val="32"/>
              </w:numPr>
              <w:tabs>
                <w:tab w:val="center" w:pos="317"/>
                <w:tab w:val="right" w:pos="9355"/>
              </w:tabs>
              <w:spacing w:after="0" w:line="240" w:lineRule="auto"/>
              <w:jc w:val="both"/>
              <w:rPr>
                <w:rFonts w:ascii="Times New Roman" w:eastAsia="Calibri" w:hAnsi="Times New Roman" w:cs="Times New Roman"/>
                <w:b/>
                <w:sz w:val="24"/>
                <w:szCs w:val="24"/>
                <w:u w:val="single"/>
              </w:rPr>
            </w:pPr>
            <w:r w:rsidRPr="001D12AF">
              <w:rPr>
                <w:rFonts w:ascii="Times New Roman" w:eastAsia="Calibri" w:hAnsi="Times New Roman" w:cs="Times New Roman"/>
                <w:sz w:val="24"/>
                <w:szCs w:val="24"/>
              </w:rPr>
              <w:t>Организация и проведение мероприятий по противопожарной безопасности, охране труда.</w:t>
            </w:r>
          </w:p>
          <w:p w:rsidR="001D12AF" w:rsidRPr="001D12AF" w:rsidRDefault="001D12AF" w:rsidP="00371A5A">
            <w:pPr>
              <w:numPr>
                <w:ilvl w:val="0"/>
                <w:numId w:val="32"/>
              </w:numPr>
              <w:tabs>
                <w:tab w:val="center" w:pos="317"/>
                <w:tab w:val="right" w:pos="9355"/>
              </w:tabs>
              <w:spacing w:after="0" w:line="240" w:lineRule="auto"/>
              <w:jc w:val="both"/>
              <w:rPr>
                <w:rFonts w:ascii="Times New Roman" w:eastAsia="Calibri" w:hAnsi="Times New Roman" w:cs="Times New Roman"/>
                <w:b/>
                <w:sz w:val="24"/>
                <w:szCs w:val="24"/>
                <w:u w:val="single"/>
              </w:rPr>
            </w:pPr>
            <w:r w:rsidRPr="001D12AF">
              <w:rPr>
                <w:rFonts w:ascii="Times New Roman" w:eastAsia="Calibri" w:hAnsi="Times New Roman" w:cs="Times New Roman"/>
                <w:sz w:val="24"/>
                <w:szCs w:val="24"/>
              </w:rPr>
              <w:t>Оснащение аптечками первой помощи медицинского кабинета, пищеблока, групп.</w:t>
            </w:r>
          </w:p>
          <w:p w:rsidR="001D12AF" w:rsidRDefault="001D12AF" w:rsidP="00371A5A">
            <w:pPr>
              <w:numPr>
                <w:ilvl w:val="0"/>
                <w:numId w:val="32"/>
              </w:numPr>
              <w:tabs>
                <w:tab w:val="center" w:pos="317"/>
                <w:tab w:val="right" w:pos="9355"/>
              </w:tabs>
              <w:spacing w:after="0" w:line="240" w:lineRule="auto"/>
              <w:jc w:val="both"/>
              <w:rPr>
                <w:rFonts w:ascii="Times New Roman" w:eastAsia="Calibri" w:hAnsi="Times New Roman" w:cs="Times New Roman"/>
                <w:sz w:val="24"/>
                <w:szCs w:val="24"/>
              </w:rPr>
            </w:pPr>
            <w:r w:rsidRPr="001D12AF">
              <w:rPr>
                <w:rFonts w:ascii="Times New Roman" w:eastAsia="Calibri" w:hAnsi="Times New Roman" w:cs="Times New Roman"/>
                <w:sz w:val="24"/>
                <w:szCs w:val="24"/>
              </w:rPr>
              <w:t>Прохождение медосмотра, профессионального гигиенич</w:t>
            </w:r>
            <w:r>
              <w:rPr>
                <w:rFonts w:ascii="Times New Roman" w:eastAsia="Calibri" w:hAnsi="Times New Roman" w:cs="Times New Roman"/>
                <w:sz w:val="24"/>
                <w:szCs w:val="24"/>
              </w:rPr>
              <w:t>еского обучения сотрудниками МОУ</w:t>
            </w:r>
            <w:r w:rsidRPr="001D12AF">
              <w:rPr>
                <w:rFonts w:ascii="Times New Roman" w:eastAsia="Calibri" w:hAnsi="Times New Roman" w:cs="Times New Roman"/>
                <w:sz w:val="24"/>
                <w:szCs w:val="24"/>
              </w:rPr>
              <w:t>.</w:t>
            </w:r>
          </w:p>
          <w:p w:rsidR="0049631A" w:rsidRPr="001D12AF" w:rsidRDefault="0049631A" w:rsidP="0049631A">
            <w:pPr>
              <w:tabs>
                <w:tab w:val="center" w:pos="317"/>
                <w:tab w:val="right" w:pos="9355"/>
              </w:tabs>
              <w:spacing w:after="0" w:line="240" w:lineRule="auto"/>
              <w:ind w:left="360"/>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2AF" w:rsidRPr="001D12AF" w:rsidRDefault="001D12AF" w:rsidP="001D12AF">
            <w:pPr>
              <w:tabs>
                <w:tab w:val="center" w:pos="4677"/>
                <w:tab w:val="right" w:pos="9355"/>
              </w:tabs>
              <w:spacing w:after="0" w:line="240" w:lineRule="auto"/>
              <w:jc w:val="center"/>
              <w:rPr>
                <w:rFonts w:ascii="Times New Roman" w:eastAsia="Calibri" w:hAnsi="Times New Roman" w:cs="Times New Roman"/>
                <w:sz w:val="24"/>
                <w:szCs w:val="24"/>
              </w:rPr>
            </w:pPr>
            <w:r w:rsidRPr="001D12AF">
              <w:rPr>
                <w:rFonts w:ascii="Times New Roman" w:eastAsia="Calibri" w:hAnsi="Times New Roman" w:cs="Times New Roman"/>
                <w:sz w:val="24"/>
                <w:szCs w:val="24"/>
              </w:rPr>
              <w:t>по плану</w:t>
            </w:r>
          </w:p>
          <w:p w:rsidR="001D12AF" w:rsidRPr="001D12AF" w:rsidRDefault="001D12AF" w:rsidP="001D12AF">
            <w:pPr>
              <w:tabs>
                <w:tab w:val="center" w:pos="4677"/>
                <w:tab w:val="right" w:pos="9355"/>
              </w:tabs>
              <w:spacing w:after="0" w:line="240" w:lineRule="auto"/>
              <w:rPr>
                <w:rFonts w:ascii="Times New Roman" w:eastAsia="Calibri" w:hAnsi="Times New Roman" w:cs="Times New Roman"/>
                <w:sz w:val="24"/>
                <w:szCs w:val="24"/>
              </w:rPr>
            </w:pPr>
          </w:p>
          <w:p w:rsidR="001D12AF" w:rsidRPr="001D12AF" w:rsidRDefault="001D12AF" w:rsidP="001D12AF">
            <w:pPr>
              <w:tabs>
                <w:tab w:val="center" w:pos="4677"/>
                <w:tab w:val="right" w:pos="9355"/>
              </w:tabs>
              <w:spacing w:after="0" w:line="240" w:lineRule="auto"/>
              <w:jc w:val="center"/>
              <w:rPr>
                <w:rFonts w:ascii="Times New Roman" w:eastAsia="Calibri" w:hAnsi="Times New Roman" w:cs="Times New Roman"/>
                <w:sz w:val="24"/>
                <w:szCs w:val="24"/>
              </w:rPr>
            </w:pPr>
          </w:p>
          <w:p w:rsidR="001D12AF" w:rsidRPr="001D12AF" w:rsidRDefault="001D12AF" w:rsidP="001D12AF">
            <w:pPr>
              <w:tabs>
                <w:tab w:val="center" w:pos="4677"/>
                <w:tab w:val="right" w:pos="9355"/>
              </w:tabs>
              <w:spacing w:after="0" w:line="240" w:lineRule="auto"/>
              <w:jc w:val="center"/>
              <w:rPr>
                <w:rFonts w:ascii="Times New Roman" w:eastAsia="Calibri" w:hAnsi="Times New Roman" w:cs="Times New Roman"/>
                <w:sz w:val="24"/>
                <w:szCs w:val="24"/>
              </w:rPr>
            </w:pPr>
            <w:r w:rsidRPr="001D12AF">
              <w:rPr>
                <w:rFonts w:ascii="Times New Roman" w:eastAsia="Calibri" w:hAnsi="Times New Roman" w:cs="Times New Roman"/>
                <w:sz w:val="24"/>
                <w:szCs w:val="24"/>
              </w:rPr>
              <w:t>1 раз в квартал</w:t>
            </w:r>
          </w:p>
          <w:p w:rsidR="001D12AF" w:rsidRPr="001D12AF" w:rsidRDefault="001D12AF" w:rsidP="001D12AF">
            <w:pPr>
              <w:tabs>
                <w:tab w:val="center" w:pos="4677"/>
                <w:tab w:val="right" w:pos="9355"/>
              </w:tabs>
              <w:spacing w:after="0" w:line="240" w:lineRule="auto"/>
              <w:jc w:val="center"/>
              <w:rPr>
                <w:rFonts w:ascii="Times New Roman" w:eastAsia="Calibri" w:hAnsi="Times New Roman" w:cs="Times New Roman"/>
                <w:sz w:val="24"/>
                <w:szCs w:val="24"/>
              </w:rPr>
            </w:pPr>
          </w:p>
          <w:p w:rsidR="001D12AF" w:rsidRPr="001D12AF" w:rsidRDefault="001D12AF" w:rsidP="001D12AF">
            <w:pPr>
              <w:tabs>
                <w:tab w:val="center" w:pos="4677"/>
                <w:tab w:val="right" w:pos="9355"/>
              </w:tabs>
              <w:spacing w:after="0" w:line="240" w:lineRule="auto"/>
              <w:jc w:val="center"/>
              <w:rPr>
                <w:rFonts w:ascii="Times New Roman" w:eastAsia="Calibri" w:hAnsi="Times New Roman" w:cs="Times New Roman"/>
                <w:sz w:val="24"/>
                <w:szCs w:val="24"/>
              </w:rPr>
            </w:pPr>
          </w:p>
          <w:p w:rsidR="001D12AF" w:rsidRPr="001D12AF" w:rsidRDefault="001D12AF" w:rsidP="001D12AF">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Pr="001D12AF">
              <w:rPr>
                <w:rFonts w:ascii="Times New Roman" w:eastAsia="Calibri" w:hAnsi="Times New Roman" w:cs="Times New Roman"/>
                <w:sz w:val="24"/>
                <w:szCs w:val="24"/>
              </w:rPr>
              <w:t>юль</w:t>
            </w:r>
          </w:p>
        </w:tc>
        <w:tc>
          <w:tcPr>
            <w:tcW w:w="4014" w:type="dxa"/>
            <w:tcBorders>
              <w:top w:val="single" w:sz="4" w:space="0" w:color="auto"/>
              <w:left w:val="single" w:sz="4" w:space="0" w:color="auto"/>
              <w:bottom w:val="single" w:sz="4" w:space="0" w:color="auto"/>
              <w:right w:val="single" w:sz="4" w:space="0" w:color="auto"/>
            </w:tcBorders>
          </w:tcPr>
          <w:p w:rsidR="001D12AF" w:rsidRPr="001D12AF" w:rsidRDefault="001D12AF" w:rsidP="001D12AF">
            <w:pPr>
              <w:tabs>
                <w:tab w:val="center" w:pos="4677"/>
                <w:tab w:val="right" w:pos="935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Директор, заведующий, зам директора по АХЧ</w:t>
            </w:r>
          </w:p>
          <w:p w:rsidR="001D12AF" w:rsidRDefault="001D12AF" w:rsidP="001D12AF">
            <w:pPr>
              <w:tabs>
                <w:tab w:val="center" w:pos="4677"/>
                <w:tab w:val="right" w:pos="9355"/>
              </w:tabs>
              <w:spacing w:after="0" w:line="240" w:lineRule="auto"/>
              <w:rPr>
                <w:rFonts w:ascii="Times New Roman" w:eastAsia="Calibri" w:hAnsi="Times New Roman" w:cs="Times New Roman"/>
                <w:sz w:val="24"/>
                <w:szCs w:val="24"/>
              </w:rPr>
            </w:pPr>
          </w:p>
          <w:p w:rsidR="001D12AF" w:rsidRPr="001D12AF" w:rsidRDefault="001D12AF" w:rsidP="001D12AF">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Pr="001D12AF">
              <w:rPr>
                <w:rFonts w:ascii="Times New Roman" w:eastAsia="Calibri" w:hAnsi="Times New Roman" w:cs="Times New Roman"/>
                <w:sz w:val="24"/>
                <w:szCs w:val="24"/>
              </w:rPr>
              <w:t>едсестра</w:t>
            </w:r>
          </w:p>
          <w:p w:rsidR="001D12AF" w:rsidRPr="001D12AF" w:rsidRDefault="001D12AF" w:rsidP="001D12AF">
            <w:pPr>
              <w:tabs>
                <w:tab w:val="center" w:pos="4677"/>
                <w:tab w:val="right" w:pos="9355"/>
              </w:tabs>
              <w:spacing w:after="0" w:line="240" w:lineRule="auto"/>
              <w:jc w:val="center"/>
              <w:rPr>
                <w:rFonts w:ascii="Times New Roman" w:eastAsia="Calibri" w:hAnsi="Times New Roman" w:cs="Times New Roman"/>
                <w:sz w:val="24"/>
                <w:szCs w:val="24"/>
              </w:rPr>
            </w:pPr>
          </w:p>
          <w:p w:rsidR="001D12AF" w:rsidRPr="001D12AF" w:rsidRDefault="001D12AF" w:rsidP="001D12AF">
            <w:pPr>
              <w:tabs>
                <w:tab w:val="center" w:pos="4677"/>
                <w:tab w:val="right" w:pos="9355"/>
              </w:tabs>
              <w:spacing w:after="0" w:line="240" w:lineRule="auto"/>
              <w:rPr>
                <w:rFonts w:ascii="Times New Roman" w:eastAsia="Calibri" w:hAnsi="Times New Roman" w:cs="Times New Roman"/>
                <w:sz w:val="24"/>
                <w:szCs w:val="24"/>
              </w:rPr>
            </w:pPr>
          </w:p>
          <w:p w:rsidR="001D12AF" w:rsidRPr="001D12AF" w:rsidRDefault="001D12AF" w:rsidP="001D12AF">
            <w:pPr>
              <w:tabs>
                <w:tab w:val="center" w:pos="4677"/>
                <w:tab w:val="right" w:pos="9355"/>
              </w:tabs>
              <w:spacing w:after="0" w:line="240" w:lineRule="auto"/>
              <w:rPr>
                <w:rFonts w:ascii="Times New Roman" w:eastAsia="Calibri" w:hAnsi="Times New Roman" w:cs="Times New Roman"/>
                <w:sz w:val="24"/>
                <w:szCs w:val="24"/>
              </w:rPr>
            </w:pPr>
          </w:p>
          <w:p w:rsidR="001D12AF" w:rsidRPr="001D12AF" w:rsidRDefault="001D12AF" w:rsidP="001D12AF">
            <w:pPr>
              <w:tabs>
                <w:tab w:val="center" w:pos="4677"/>
                <w:tab w:val="right" w:pos="9355"/>
              </w:tabs>
              <w:spacing w:after="0" w:line="240" w:lineRule="auto"/>
              <w:rPr>
                <w:rFonts w:ascii="Times New Roman" w:eastAsia="Calibri" w:hAnsi="Times New Roman" w:cs="Times New Roman"/>
                <w:sz w:val="24"/>
                <w:szCs w:val="24"/>
              </w:rPr>
            </w:pPr>
            <w:r w:rsidRPr="001D12AF">
              <w:rPr>
                <w:rFonts w:ascii="Times New Roman" w:eastAsia="Calibri" w:hAnsi="Times New Roman" w:cs="Times New Roman"/>
                <w:sz w:val="24"/>
                <w:szCs w:val="24"/>
              </w:rPr>
              <w:t>Медсестра</w:t>
            </w:r>
          </w:p>
        </w:tc>
      </w:tr>
      <w:tr w:rsidR="0049631A" w:rsidRPr="001D12AF" w:rsidTr="002B3AF6">
        <w:trPr>
          <w:gridAfter w:val="1"/>
          <w:wAfter w:w="6" w:type="dxa"/>
          <w:trHeight w:val="404"/>
        </w:trPr>
        <w:tc>
          <w:tcPr>
            <w:tcW w:w="9540" w:type="dxa"/>
            <w:gridSpan w:val="3"/>
            <w:tcBorders>
              <w:top w:val="single" w:sz="4" w:space="0" w:color="auto"/>
              <w:left w:val="single" w:sz="4" w:space="0" w:color="auto"/>
              <w:bottom w:val="single" w:sz="4" w:space="0" w:color="auto"/>
              <w:right w:val="single" w:sz="4" w:space="0" w:color="auto"/>
            </w:tcBorders>
          </w:tcPr>
          <w:p w:rsidR="0049631A" w:rsidRDefault="0049631A" w:rsidP="001D12AF">
            <w:pPr>
              <w:tabs>
                <w:tab w:val="center" w:pos="4677"/>
                <w:tab w:val="right" w:pos="935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631A">
              <w:rPr>
                <w:rFonts w:ascii="Times New Roman" w:eastAsia="Calibri" w:hAnsi="Times New Roman" w:cs="Times New Roman"/>
                <w:b/>
                <w:sz w:val="24"/>
                <w:szCs w:val="24"/>
              </w:rPr>
              <w:t>3</w:t>
            </w:r>
            <w:r>
              <w:rPr>
                <w:rFonts w:ascii="Times New Roman" w:eastAsia="Calibri" w:hAnsi="Times New Roman" w:cs="Times New Roman"/>
                <w:sz w:val="24"/>
                <w:szCs w:val="24"/>
              </w:rPr>
              <w:t xml:space="preserve">. </w:t>
            </w:r>
            <w:r w:rsidRPr="0049631A">
              <w:rPr>
                <w:rFonts w:ascii="Times New Roman" w:eastAsia="Calibri" w:hAnsi="Times New Roman" w:cs="Times New Roman"/>
                <w:b/>
                <w:sz w:val="24"/>
                <w:szCs w:val="24"/>
              </w:rPr>
              <w:t>Мероприятия по подготовке к летней оздоровительной работе, новому учебному году</w:t>
            </w:r>
          </w:p>
        </w:tc>
      </w:tr>
      <w:tr w:rsidR="001D12AF" w:rsidRPr="001D12AF" w:rsidTr="0018186A">
        <w:trPr>
          <w:trHeight w:val="2801"/>
        </w:trPr>
        <w:tc>
          <w:tcPr>
            <w:tcW w:w="3967" w:type="dxa"/>
            <w:tcBorders>
              <w:top w:val="single" w:sz="4" w:space="0" w:color="auto"/>
              <w:left w:val="single" w:sz="4" w:space="0" w:color="auto"/>
              <w:bottom w:val="single" w:sz="4" w:space="0" w:color="auto"/>
              <w:right w:val="single" w:sz="4" w:space="0" w:color="auto"/>
            </w:tcBorders>
          </w:tcPr>
          <w:p w:rsidR="001D12AF" w:rsidRPr="0049631A" w:rsidRDefault="001D12AF" w:rsidP="00371A5A">
            <w:pPr>
              <w:numPr>
                <w:ilvl w:val="0"/>
                <w:numId w:val="33"/>
              </w:numPr>
              <w:tabs>
                <w:tab w:val="center" w:pos="34"/>
                <w:tab w:val="right" w:pos="317"/>
              </w:tabs>
              <w:spacing w:after="0" w:line="240" w:lineRule="auto"/>
              <w:jc w:val="both"/>
              <w:rPr>
                <w:rFonts w:ascii="Times New Roman" w:eastAsia="Calibri" w:hAnsi="Times New Roman" w:cs="Times New Roman"/>
                <w:b/>
                <w:sz w:val="24"/>
                <w:szCs w:val="24"/>
              </w:rPr>
            </w:pPr>
            <w:r w:rsidRPr="0049631A">
              <w:rPr>
                <w:rFonts w:ascii="Times New Roman" w:eastAsia="Calibri" w:hAnsi="Times New Roman" w:cs="Times New Roman"/>
                <w:sz w:val="24"/>
                <w:szCs w:val="24"/>
              </w:rPr>
              <w:lastRenderedPageBreak/>
              <w:t>Ремонт и покраска игрового оборудования на участках.</w:t>
            </w:r>
          </w:p>
          <w:p w:rsidR="001D12AF" w:rsidRPr="001D12AF" w:rsidRDefault="001D12AF" w:rsidP="00371A5A">
            <w:pPr>
              <w:numPr>
                <w:ilvl w:val="0"/>
                <w:numId w:val="33"/>
              </w:numPr>
              <w:tabs>
                <w:tab w:val="center" w:pos="34"/>
                <w:tab w:val="right" w:pos="317"/>
              </w:tabs>
              <w:spacing w:after="0" w:line="240" w:lineRule="auto"/>
              <w:jc w:val="both"/>
              <w:rPr>
                <w:rFonts w:ascii="Times New Roman" w:eastAsia="Calibri" w:hAnsi="Times New Roman" w:cs="Times New Roman"/>
                <w:b/>
                <w:sz w:val="24"/>
                <w:szCs w:val="24"/>
              </w:rPr>
            </w:pPr>
            <w:r w:rsidRPr="001D12AF">
              <w:rPr>
                <w:rFonts w:ascii="Times New Roman" w:eastAsia="Calibri" w:hAnsi="Times New Roman" w:cs="Times New Roman"/>
                <w:sz w:val="24"/>
                <w:szCs w:val="24"/>
              </w:rPr>
              <w:t>Завоз песка.</w:t>
            </w:r>
          </w:p>
          <w:p w:rsidR="001D12AF" w:rsidRPr="001D12AF" w:rsidRDefault="001D12AF" w:rsidP="00371A5A">
            <w:pPr>
              <w:numPr>
                <w:ilvl w:val="0"/>
                <w:numId w:val="33"/>
              </w:numPr>
              <w:tabs>
                <w:tab w:val="center" w:pos="34"/>
                <w:tab w:val="right" w:pos="317"/>
              </w:tabs>
              <w:spacing w:after="0" w:line="240" w:lineRule="auto"/>
              <w:jc w:val="both"/>
              <w:rPr>
                <w:rFonts w:ascii="Times New Roman" w:eastAsia="Calibri" w:hAnsi="Times New Roman" w:cs="Times New Roman"/>
                <w:b/>
                <w:sz w:val="24"/>
                <w:szCs w:val="24"/>
              </w:rPr>
            </w:pPr>
            <w:r w:rsidRPr="001D12AF">
              <w:rPr>
                <w:rFonts w:ascii="Times New Roman" w:eastAsia="Calibri" w:hAnsi="Times New Roman" w:cs="Times New Roman"/>
                <w:sz w:val="24"/>
                <w:szCs w:val="24"/>
              </w:rPr>
              <w:t>Проведение косметического ремонта групп</w:t>
            </w:r>
          </w:p>
          <w:p w:rsidR="001D12AF" w:rsidRPr="001D12AF" w:rsidRDefault="001D12AF" w:rsidP="00371A5A">
            <w:pPr>
              <w:numPr>
                <w:ilvl w:val="0"/>
                <w:numId w:val="33"/>
              </w:numPr>
              <w:tabs>
                <w:tab w:val="center" w:pos="34"/>
                <w:tab w:val="right" w:pos="317"/>
              </w:tabs>
              <w:spacing w:after="0" w:line="240" w:lineRule="auto"/>
              <w:jc w:val="both"/>
              <w:rPr>
                <w:rFonts w:ascii="Times New Roman" w:eastAsia="Calibri" w:hAnsi="Times New Roman" w:cs="Times New Roman"/>
                <w:b/>
                <w:sz w:val="24"/>
                <w:szCs w:val="24"/>
              </w:rPr>
            </w:pPr>
            <w:r w:rsidRPr="001D12AF">
              <w:rPr>
                <w:rFonts w:ascii="Times New Roman" w:eastAsia="Calibri" w:hAnsi="Times New Roman" w:cs="Times New Roman"/>
                <w:sz w:val="24"/>
                <w:szCs w:val="24"/>
              </w:rPr>
              <w:t>Разбивка цветников, работок.</w:t>
            </w:r>
          </w:p>
          <w:p w:rsidR="001D12AF" w:rsidRPr="001D12AF" w:rsidRDefault="001D12AF" w:rsidP="00371A5A">
            <w:pPr>
              <w:numPr>
                <w:ilvl w:val="0"/>
                <w:numId w:val="33"/>
              </w:numPr>
              <w:tabs>
                <w:tab w:val="center" w:pos="34"/>
                <w:tab w:val="right" w:pos="317"/>
              </w:tabs>
              <w:spacing w:after="0" w:line="240" w:lineRule="auto"/>
              <w:jc w:val="both"/>
              <w:rPr>
                <w:rFonts w:ascii="Times New Roman" w:eastAsia="Calibri" w:hAnsi="Times New Roman" w:cs="Times New Roman"/>
                <w:b/>
                <w:sz w:val="24"/>
                <w:szCs w:val="24"/>
              </w:rPr>
            </w:pPr>
            <w:r w:rsidRPr="001D12AF">
              <w:rPr>
                <w:rFonts w:ascii="Times New Roman" w:eastAsia="Calibri" w:hAnsi="Times New Roman" w:cs="Times New Roman"/>
                <w:sz w:val="24"/>
                <w:szCs w:val="24"/>
              </w:rPr>
              <w:t>Высадка рассады в теплице.</w:t>
            </w:r>
          </w:p>
          <w:p w:rsidR="001D12AF" w:rsidRPr="001D12AF" w:rsidRDefault="001D12AF" w:rsidP="00371A5A">
            <w:pPr>
              <w:numPr>
                <w:ilvl w:val="0"/>
                <w:numId w:val="33"/>
              </w:numPr>
              <w:tabs>
                <w:tab w:val="center" w:pos="34"/>
                <w:tab w:val="right" w:pos="317"/>
              </w:tabs>
              <w:spacing w:after="0" w:line="240" w:lineRule="auto"/>
              <w:jc w:val="both"/>
              <w:rPr>
                <w:rFonts w:ascii="Times New Roman" w:eastAsia="Calibri" w:hAnsi="Times New Roman" w:cs="Times New Roman"/>
                <w:sz w:val="24"/>
                <w:szCs w:val="24"/>
              </w:rPr>
            </w:pPr>
            <w:r w:rsidRPr="001D12AF">
              <w:rPr>
                <w:rFonts w:ascii="Times New Roman" w:eastAsia="Calibri" w:hAnsi="Times New Roman" w:cs="Times New Roman"/>
                <w:sz w:val="24"/>
                <w:szCs w:val="24"/>
              </w:rPr>
              <w:t>Поверка огнетушителей.</w:t>
            </w:r>
          </w:p>
          <w:p w:rsidR="001D12AF" w:rsidRPr="001D12AF" w:rsidRDefault="001D12AF" w:rsidP="00371A5A">
            <w:pPr>
              <w:numPr>
                <w:ilvl w:val="0"/>
                <w:numId w:val="33"/>
              </w:numPr>
              <w:tabs>
                <w:tab w:val="center" w:pos="34"/>
                <w:tab w:val="right" w:pos="317"/>
              </w:tabs>
              <w:spacing w:after="0" w:line="240" w:lineRule="auto"/>
              <w:jc w:val="both"/>
              <w:rPr>
                <w:rFonts w:ascii="Times New Roman" w:eastAsia="Calibri" w:hAnsi="Times New Roman" w:cs="Times New Roman"/>
                <w:sz w:val="24"/>
                <w:szCs w:val="24"/>
              </w:rPr>
            </w:pPr>
            <w:r w:rsidRPr="001D12AF">
              <w:rPr>
                <w:rFonts w:ascii="Times New Roman" w:eastAsia="Calibri" w:hAnsi="Times New Roman" w:cs="Times New Roman"/>
                <w:sz w:val="24"/>
                <w:szCs w:val="24"/>
              </w:rPr>
              <w:t>Покраска развивающих центров на территории ДОО.</w:t>
            </w:r>
          </w:p>
        </w:tc>
        <w:tc>
          <w:tcPr>
            <w:tcW w:w="1559" w:type="dxa"/>
            <w:tcBorders>
              <w:top w:val="single" w:sz="4" w:space="0" w:color="auto"/>
              <w:left w:val="single" w:sz="4" w:space="0" w:color="auto"/>
              <w:bottom w:val="single" w:sz="4" w:space="0" w:color="auto"/>
              <w:right w:val="single" w:sz="4" w:space="0" w:color="auto"/>
            </w:tcBorders>
          </w:tcPr>
          <w:p w:rsidR="001D12AF" w:rsidRPr="001D12AF" w:rsidRDefault="001D12AF" w:rsidP="001D12AF">
            <w:pPr>
              <w:tabs>
                <w:tab w:val="right" w:pos="34"/>
              </w:tabs>
              <w:spacing w:after="0" w:line="240" w:lineRule="auto"/>
              <w:jc w:val="center"/>
              <w:rPr>
                <w:rFonts w:ascii="Times New Roman" w:eastAsia="Calibri" w:hAnsi="Times New Roman" w:cs="Times New Roman"/>
                <w:sz w:val="24"/>
                <w:szCs w:val="24"/>
              </w:rPr>
            </w:pPr>
            <w:r w:rsidRPr="001D12AF">
              <w:rPr>
                <w:rFonts w:ascii="Times New Roman" w:eastAsia="Calibri" w:hAnsi="Times New Roman" w:cs="Times New Roman"/>
                <w:sz w:val="24"/>
                <w:szCs w:val="24"/>
              </w:rPr>
              <w:t>Май</w:t>
            </w:r>
          </w:p>
          <w:p w:rsidR="001D12AF" w:rsidRPr="001D12AF" w:rsidRDefault="001D12AF" w:rsidP="001D12AF">
            <w:pPr>
              <w:tabs>
                <w:tab w:val="right" w:pos="34"/>
              </w:tabs>
              <w:spacing w:after="0" w:line="240" w:lineRule="auto"/>
              <w:jc w:val="center"/>
              <w:rPr>
                <w:rFonts w:ascii="Times New Roman" w:eastAsia="Calibri" w:hAnsi="Times New Roman" w:cs="Times New Roman"/>
                <w:sz w:val="24"/>
                <w:szCs w:val="24"/>
              </w:rPr>
            </w:pPr>
          </w:p>
          <w:p w:rsidR="001D12AF" w:rsidRPr="001D12AF" w:rsidRDefault="001D12AF" w:rsidP="001D12AF">
            <w:pPr>
              <w:tabs>
                <w:tab w:val="right" w:pos="34"/>
              </w:tabs>
              <w:spacing w:after="0" w:line="240" w:lineRule="auto"/>
              <w:jc w:val="center"/>
              <w:rPr>
                <w:rFonts w:ascii="Times New Roman" w:eastAsia="Calibri" w:hAnsi="Times New Roman" w:cs="Times New Roman"/>
                <w:sz w:val="24"/>
                <w:szCs w:val="24"/>
              </w:rPr>
            </w:pPr>
            <w:r w:rsidRPr="001D12AF">
              <w:rPr>
                <w:rFonts w:ascii="Times New Roman" w:eastAsia="Calibri" w:hAnsi="Times New Roman" w:cs="Times New Roman"/>
                <w:sz w:val="24"/>
                <w:szCs w:val="24"/>
              </w:rPr>
              <w:t xml:space="preserve">Май </w:t>
            </w:r>
          </w:p>
          <w:p w:rsidR="001D12AF" w:rsidRPr="001D12AF" w:rsidRDefault="0018186A" w:rsidP="0018186A">
            <w:pPr>
              <w:tabs>
                <w:tab w:val="right" w:pos="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Июл</w:t>
            </w:r>
            <w:r w:rsidR="001D12AF" w:rsidRPr="001D12AF">
              <w:rPr>
                <w:rFonts w:ascii="Times New Roman" w:eastAsia="Calibri" w:hAnsi="Times New Roman" w:cs="Times New Roman"/>
                <w:sz w:val="24"/>
                <w:szCs w:val="24"/>
              </w:rPr>
              <w:t>ь</w:t>
            </w:r>
          </w:p>
          <w:p w:rsidR="001D12AF" w:rsidRPr="001D12AF" w:rsidRDefault="001D12AF" w:rsidP="001D12AF">
            <w:pPr>
              <w:tabs>
                <w:tab w:val="right" w:pos="34"/>
              </w:tabs>
              <w:spacing w:after="0" w:line="240" w:lineRule="auto"/>
              <w:jc w:val="center"/>
              <w:rPr>
                <w:rFonts w:ascii="Times New Roman" w:eastAsia="Calibri" w:hAnsi="Times New Roman" w:cs="Times New Roman"/>
                <w:sz w:val="24"/>
                <w:szCs w:val="24"/>
              </w:rPr>
            </w:pPr>
          </w:p>
          <w:p w:rsidR="001D12AF" w:rsidRPr="001D12AF" w:rsidRDefault="001D12AF" w:rsidP="001D12AF">
            <w:pPr>
              <w:tabs>
                <w:tab w:val="right" w:pos="34"/>
              </w:tabs>
              <w:spacing w:after="0" w:line="240" w:lineRule="auto"/>
              <w:jc w:val="center"/>
              <w:rPr>
                <w:rFonts w:ascii="Times New Roman" w:eastAsia="Calibri" w:hAnsi="Times New Roman" w:cs="Times New Roman"/>
                <w:sz w:val="24"/>
                <w:szCs w:val="24"/>
              </w:rPr>
            </w:pPr>
            <w:r w:rsidRPr="001D12AF">
              <w:rPr>
                <w:rFonts w:ascii="Times New Roman" w:eastAsia="Calibri" w:hAnsi="Times New Roman" w:cs="Times New Roman"/>
                <w:sz w:val="24"/>
                <w:szCs w:val="24"/>
              </w:rPr>
              <w:t>Апрель, май</w:t>
            </w:r>
          </w:p>
          <w:p w:rsidR="001D12AF" w:rsidRPr="001D12AF" w:rsidRDefault="001D12AF" w:rsidP="001D12AF">
            <w:pPr>
              <w:tabs>
                <w:tab w:val="right" w:pos="34"/>
              </w:tabs>
              <w:spacing w:after="0" w:line="240" w:lineRule="auto"/>
              <w:jc w:val="center"/>
              <w:rPr>
                <w:rFonts w:ascii="Times New Roman" w:eastAsia="Calibri" w:hAnsi="Times New Roman" w:cs="Times New Roman"/>
                <w:sz w:val="24"/>
                <w:szCs w:val="24"/>
              </w:rPr>
            </w:pPr>
            <w:r w:rsidRPr="001D12AF">
              <w:rPr>
                <w:rFonts w:ascii="Times New Roman" w:eastAsia="Calibri" w:hAnsi="Times New Roman" w:cs="Times New Roman"/>
                <w:sz w:val="24"/>
                <w:szCs w:val="24"/>
              </w:rPr>
              <w:t>Апрель</w:t>
            </w:r>
          </w:p>
          <w:p w:rsidR="001D12AF" w:rsidRPr="001D12AF" w:rsidRDefault="001D12AF" w:rsidP="001D12AF">
            <w:pPr>
              <w:tabs>
                <w:tab w:val="right" w:pos="34"/>
              </w:tabs>
              <w:spacing w:after="0" w:line="240" w:lineRule="auto"/>
              <w:jc w:val="center"/>
              <w:rPr>
                <w:rFonts w:ascii="Times New Roman" w:eastAsia="Calibri" w:hAnsi="Times New Roman" w:cs="Times New Roman"/>
                <w:sz w:val="24"/>
                <w:szCs w:val="24"/>
              </w:rPr>
            </w:pPr>
            <w:r w:rsidRPr="001D12AF">
              <w:rPr>
                <w:rFonts w:ascii="Times New Roman" w:eastAsia="Calibri" w:hAnsi="Times New Roman" w:cs="Times New Roman"/>
                <w:sz w:val="24"/>
                <w:szCs w:val="24"/>
              </w:rPr>
              <w:t>Декабрь</w:t>
            </w:r>
          </w:p>
          <w:p w:rsidR="001D12AF" w:rsidRPr="001D12AF" w:rsidRDefault="0018186A" w:rsidP="0018186A">
            <w:pPr>
              <w:tabs>
                <w:tab w:val="right" w:pos="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Июл</w:t>
            </w:r>
            <w:r w:rsidR="001D12AF" w:rsidRPr="001D12AF">
              <w:rPr>
                <w:rFonts w:ascii="Times New Roman" w:eastAsia="Calibri" w:hAnsi="Times New Roman" w:cs="Times New Roman"/>
                <w:sz w:val="24"/>
                <w:szCs w:val="24"/>
              </w:rPr>
              <w:t>ь</w:t>
            </w:r>
          </w:p>
          <w:p w:rsidR="001D12AF" w:rsidRPr="001D12AF" w:rsidRDefault="001D12AF" w:rsidP="001D12AF">
            <w:pPr>
              <w:tabs>
                <w:tab w:val="right" w:pos="34"/>
              </w:tabs>
              <w:spacing w:after="0" w:line="240" w:lineRule="auto"/>
              <w:jc w:val="center"/>
              <w:rPr>
                <w:rFonts w:ascii="Times New Roman" w:eastAsia="Calibri" w:hAnsi="Times New Roman" w:cs="Times New Roman"/>
                <w:sz w:val="24"/>
                <w:szCs w:val="24"/>
              </w:rPr>
            </w:pPr>
          </w:p>
        </w:tc>
        <w:tc>
          <w:tcPr>
            <w:tcW w:w="4020" w:type="dxa"/>
            <w:gridSpan w:val="2"/>
            <w:tcBorders>
              <w:top w:val="single" w:sz="4" w:space="0" w:color="auto"/>
              <w:bottom w:val="single" w:sz="4" w:space="0" w:color="auto"/>
              <w:right w:val="single" w:sz="4" w:space="0" w:color="auto"/>
            </w:tcBorders>
            <w:shd w:val="clear" w:color="auto" w:fill="auto"/>
          </w:tcPr>
          <w:p w:rsidR="001D12AF" w:rsidRDefault="001D12AF" w:rsidP="0018186A">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Заведующий, родительский комитет, воспитатели</w:t>
            </w:r>
          </w:p>
          <w:p w:rsidR="001D12AF" w:rsidRDefault="001D12AF" w:rsidP="0018186A">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по АХЧ</w:t>
            </w:r>
          </w:p>
          <w:p w:rsidR="0018186A" w:rsidRDefault="0018186A" w:rsidP="0018186A">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Заведующий, воспитатели</w:t>
            </w:r>
          </w:p>
          <w:p w:rsidR="0018186A" w:rsidRDefault="0018186A" w:rsidP="0018186A">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Воспитатели</w:t>
            </w:r>
          </w:p>
          <w:p w:rsidR="0018186A" w:rsidRDefault="0018186A" w:rsidP="0018186A">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Воспитатели</w:t>
            </w:r>
          </w:p>
          <w:p w:rsidR="0018186A" w:rsidRDefault="0018186A" w:rsidP="0018186A">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по АХЧ</w:t>
            </w:r>
          </w:p>
          <w:p w:rsidR="0018186A" w:rsidRPr="001D12AF" w:rsidRDefault="0018186A" w:rsidP="0018186A">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Заведующий, воспитатели</w:t>
            </w:r>
          </w:p>
        </w:tc>
      </w:tr>
    </w:tbl>
    <w:p w:rsidR="00CE0DCA" w:rsidRDefault="00CE0DCA" w:rsidP="00CE0DCA">
      <w:pPr>
        <w:spacing w:after="0" w:line="240" w:lineRule="auto"/>
        <w:rPr>
          <w:rFonts w:ascii="Times New Roman" w:eastAsia="Times New Roman" w:hAnsi="Times New Roman" w:cs="Times New Roman"/>
          <w:sz w:val="24"/>
          <w:szCs w:val="24"/>
          <w:lang w:eastAsia="ru-RU"/>
        </w:rPr>
      </w:pPr>
    </w:p>
    <w:p w:rsidR="009A7A36" w:rsidRPr="009A7A36" w:rsidRDefault="009A7A36" w:rsidP="009A7A36">
      <w:pPr>
        <w:spacing w:after="0" w:line="240" w:lineRule="auto"/>
        <w:ind w:right="-1"/>
        <w:contextualSpacing/>
        <w:jc w:val="center"/>
        <w:rPr>
          <w:rFonts w:ascii="Times New Roman" w:eastAsia="Times New Roman" w:hAnsi="Times New Roman" w:cs="Times New Roman"/>
          <w:b/>
          <w:sz w:val="28"/>
          <w:szCs w:val="28"/>
          <w:lang w:eastAsia="ru-RU"/>
        </w:rPr>
      </w:pPr>
      <w:r w:rsidRPr="009A7A36">
        <w:rPr>
          <w:rFonts w:ascii="Times New Roman" w:eastAsia="Times New Roman" w:hAnsi="Times New Roman" w:cs="Times New Roman"/>
          <w:b/>
          <w:sz w:val="28"/>
          <w:szCs w:val="28"/>
          <w:lang w:val="en-US" w:eastAsia="ru-RU"/>
        </w:rPr>
        <w:t>II</w:t>
      </w:r>
      <w:r w:rsidRPr="009A7A36">
        <w:rPr>
          <w:rFonts w:ascii="Times New Roman" w:eastAsia="Times New Roman" w:hAnsi="Times New Roman" w:cs="Times New Roman"/>
          <w:b/>
          <w:sz w:val="28"/>
          <w:szCs w:val="28"/>
          <w:lang w:eastAsia="ru-RU"/>
        </w:rPr>
        <w:t xml:space="preserve"> часть Планирование деятельности ДОО</w:t>
      </w:r>
    </w:p>
    <w:p w:rsidR="009A7A36" w:rsidRPr="009A7A36" w:rsidRDefault="009A7A36" w:rsidP="009A7A36">
      <w:pPr>
        <w:spacing w:after="0" w:line="240" w:lineRule="auto"/>
        <w:ind w:right="-1"/>
        <w:contextualSpacing/>
        <w:jc w:val="center"/>
        <w:rPr>
          <w:rFonts w:ascii="Times New Roman" w:eastAsia="Times New Roman" w:hAnsi="Times New Roman" w:cs="Times New Roman"/>
          <w:b/>
          <w:sz w:val="28"/>
          <w:szCs w:val="28"/>
          <w:lang w:eastAsia="ru-RU"/>
        </w:rPr>
      </w:pPr>
      <w:r w:rsidRPr="009A7A36">
        <w:rPr>
          <w:rFonts w:ascii="Times New Roman" w:eastAsia="Times New Roman" w:hAnsi="Times New Roman" w:cs="Times New Roman"/>
          <w:b/>
          <w:sz w:val="28"/>
          <w:szCs w:val="28"/>
          <w:lang w:eastAsia="ru-RU"/>
        </w:rPr>
        <w:t>на летн</w:t>
      </w:r>
      <w:r w:rsidR="00726CE6">
        <w:rPr>
          <w:rFonts w:ascii="Times New Roman" w:eastAsia="Times New Roman" w:hAnsi="Times New Roman" w:cs="Times New Roman"/>
          <w:b/>
          <w:sz w:val="28"/>
          <w:szCs w:val="28"/>
          <w:lang w:eastAsia="ru-RU"/>
        </w:rPr>
        <w:t>ий оздоровительный период   2022</w:t>
      </w:r>
      <w:r w:rsidRPr="009A7A36">
        <w:rPr>
          <w:rFonts w:ascii="Times New Roman" w:eastAsia="Times New Roman" w:hAnsi="Times New Roman" w:cs="Times New Roman"/>
          <w:b/>
          <w:sz w:val="28"/>
          <w:szCs w:val="28"/>
          <w:lang w:eastAsia="ru-RU"/>
        </w:rPr>
        <w:t xml:space="preserve"> года (июнь-август)</w:t>
      </w:r>
    </w:p>
    <w:p w:rsidR="009A7A36" w:rsidRPr="009A7A36" w:rsidRDefault="009A7A36" w:rsidP="009A7A36">
      <w:pPr>
        <w:spacing w:after="0" w:line="240" w:lineRule="auto"/>
        <w:ind w:right="-1"/>
        <w:contextualSpacing/>
        <w:jc w:val="both"/>
        <w:rPr>
          <w:rFonts w:ascii="Times New Roman" w:eastAsia="Times New Roman" w:hAnsi="Times New Roman" w:cs="Times New Roman"/>
          <w:b/>
          <w:sz w:val="28"/>
          <w:szCs w:val="28"/>
          <w:lang w:eastAsia="ru-RU"/>
        </w:rPr>
      </w:pPr>
    </w:p>
    <w:p w:rsidR="009A7A36" w:rsidRPr="00FE4B9D" w:rsidRDefault="00FE4B9D" w:rsidP="00FE4B9D">
      <w:pPr>
        <w:pStyle w:val="a3"/>
        <w:spacing w:after="0" w:line="240" w:lineRule="auto"/>
        <w:ind w:left="142" w:right="-1"/>
        <w:jc w:val="both"/>
        <w:rPr>
          <w:rFonts w:ascii="Times New Roman" w:hAnsi="Times New Roman"/>
          <w:b/>
          <w:sz w:val="28"/>
          <w:szCs w:val="28"/>
        </w:rPr>
      </w:pPr>
      <w:r>
        <w:rPr>
          <w:rFonts w:ascii="Times New Roman" w:hAnsi="Times New Roman"/>
          <w:b/>
          <w:sz w:val="28"/>
          <w:szCs w:val="28"/>
        </w:rPr>
        <w:t>1.</w:t>
      </w:r>
      <w:r w:rsidR="009A7A36" w:rsidRPr="00FE4B9D">
        <w:rPr>
          <w:rFonts w:ascii="Times New Roman" w:hAnsi="Times New Roman"/>
          <w:b/>
          <w:sz w:val="28"/>
          <w:szCs w:val="28"/>
        </w:rPr>
        <w:t>Анализ результатов деятельности ДОО за ле</w:t>
      </w:r>
      <w:r w:rsidR="00726CE6" w:rsidRPr="00FE4B9D">
        <w:rPr>
          <w:rFonts w:ascii="Times New Roman" w:hAnsi="Times New Roman"/>
          <w:b/>
          <w:sz w:val="28"/>
          <w:szCs w:val="28"/>
        </w:rPr>
        <w:t>тний оздоровительный период 2021</w:t>
      </w:r>
      <w:r w:rsidR="009A7A36" w:rsidRPr="00FE4B9D">
        <w:rPr>
          <w:rFonts w:ascii="Times New Roman" w:hAnsi="Times New Roman"/>
          <w:b/>
          <w:sz w:val="28"/>
          <w:szCs w:val="28"/>
        </w:rPr>
        <w:t xml:space="preserve"> года. </w:t>
      </w:r>
    </w:p>
    <w:p w:rsidR="009A7A36" w:rsidRPr="009A7A36" w:rsidRDefault="00FE4B9D" w:rsidP="00FE4B9D">
      <w:pPr>
        <w:spacing w:after="0" w:line="240" w:lineRule="auto"/>
        <w:ind w:left="142" w:right="-1"/>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1.1.</w:t>
      </w:r>
      <w:r w:rsidR="009A7A36" w:rsidRPr="009A7A36">
        <w:rPr>
          <w:rFonts w:ascii="Times New Roman" w:eastAsia="Times New Roman" w:hAnsi="Times New Roman" w:cs="Times New Roman"/>
          <w:bCs/>
          <w:sz w:val="28"/>
          <w:szCs w:val="28"/>
          <w:lang w:eastAsia="ru-RU"/>
        </w:rPr>
        <w:t xml:space="preserve">Состояние здоровья детей, заболеваемость, организация </w:t>
      </w:r>
      <w:proofErr w:type="spellStart"/>
      <w:r w:rsidR="009A7A36" w:rsidRPr="009A7A36">
        <w:rPr>
          <w:rFonts w:ascii="Times New Roman" w:eastAsia="Times New Roman" w:hAnsi="Times New Roman" w:cs="Times New Roman"/>
          <w:bCs/>
          <w:sz w:val="28"/>
          <w:szCs w:val="28"/>
          <w:lang w:eastAsia="ru-RU"/>
        </w:rPr>
        <w:t>лечебно</w:t>
      </w:r>
      <w:proofErr w:type="spellEnd"/>
      <w:r w:rsidR="009A7A36" w:rsidRPr="009A7A36">
        <w:rPr>
          <w:rFonts w:ascii="Times New Roman" w:eastAsia="Times New Roman" w:hAnsi="Times New Roman" w:cs="Times New Roman"/>
          <w:bCs/>
          <w:sz w:val="28"/>
          <w:szCs w:val="28"/>
          <w:lang w:eastAsia="ru-RU"/>
        </w:rPr>
        <w:t xml:space="preserve"> - профилактической работы, закаливания. Организация рационального питания.</w:t>
      </w:r>
    </w:p>
    <w:p w:rsidR="009A7A36" w:rsidRPr="009A7A36" w:rsidRDefault="00FE4B9D" w:rsidP="00FE4B9D">
      <w:pPr>
        <w:spacing w:after="0" w:line="240" w:lineRule="auto"/>
        <w:ind w:left="142" w:right="-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9A7A36" w:rsidRPr="009A7A36">
        <w:rPr>
          <w:rFonts w:ascii="Times New Roman" w:eastAsia="Times New Roman" w:hAnsi="Times New Roman" w:cs="Times New Roman"/>
          <w:bCs/>
          <w:sz w:val="28"/>
          <w:szCs w:val="28"/>
          <w:lang w:eastAsia="ru-RU"/>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w:t>
      </w:r>
    </w:p>
    <w:p w:rsidR="009A7A36" w:rsidRPr="009A7A36" w:rsidRDefault="00FE4B9D" w:rsidP="00FE4B9D">
      <w:pPr>
        <w:spacing w:after="0" w:line="240" w:lineRule="auto"/>
        <w:ind w:left="142"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A7A36" w:rsidRPr="009A7A36">
        <w:rPr>
          <w:rFonts w:ascii="Times New Roman" w:eastAsia="Times New Roman" w:hAnsi="Times New Roman" w:cs="Times New Roman"/>
          <w:sz w:val="28"/>
          <w:szCs w:val="28"/>
          <w:lang w:eastAsia="ru-RU"/>
        </w:rPr>
        <w:t>Анализ и оценка уровня методической подготовки педагогов к организации образовательной деятельности и повышения квалификации.</w:t>
      </w:r>
    </w:p>
    <w:p w:rsidR="009A7A36" w:rsidRPr="009A7A36" w:rsidRDefault="00FE4B9D" w:rsidP="00FE4B9D">
      <w:pPr>
        <w:spacing w:after="0" w:line="240" w:lineRule="auto"/>
        <w:ind w:left="142"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A7A36" w:rsidRPr="009A7A36">
        <w:rPr>
          <w:rFonts w:ascii="Times New Roman" w:eastAsia="Times New Roman" w:hAnsi="Times New Roman" w:cs="Times New Roman"/>
          <w:sz w:val="28"/>
          <w:szCs w:val="28"/>
          <w:lang w:eastAsia="ru-RU"/>
        </w:rPr>
        <w:t>Анализ системы работы с родителями по обеспечению педагогической поддержки семьи и повышения компетентности родителей, выполнение планов совместной работы, результативность работы с социальными партнерами.</w:t>
      </w:r>
    </w:p>
    <w:p w:rsidR="009A7A36" w:rsidRPr="00FE4B9D" w:rsidRDefault="00FE4B9D" w:rsidP="00FE4B9D">
      <w:pPr>
        <w:spacing w:after="0" w:line="240" w:lineRule="auto"/>
        <w:ind w:right="-1"/>
        <w:jc w:val="both"/>
        <w:rPr>
          <w:rFonts w:ascii="Times New Roman" w:hAnsi="Times New Roman"/>
          <w:sz w:val="28"/>
          <w:szCs w:val="28"/>
        </w:rPr>
      </w:pPr>
      <w:r>
        <w:rPr>
          <w:rFonts w:ascii="Times New Roman" w:hAnsi="Times New Roman"/>
          <w:sz w:val="28"/>
          <w:szCs w:val="28"/>
        </w:rPr>
        <w:t xml:space="preserve"> 1.5.Анализ создания</w:t>
      </w:r>
      <w:r w:rsidR="009A7A36" w:rsidRPr="00FE4B9D">
        <w:rPr>
          <w:rFonts w:ascii="Times New Roman" w:hAnsi="Times New Roman"/>
          <w:sz w:val="28"/>
          <w:szCs w:val="28"/>
        </w:rPr>
        <w:t xml:space="preserve"> благоприятных условий развития детей в соответствии с их возрастными и индивидуальными особенностями, результативность административно – хозяйственной деятельности.</w:t>
      </w:r>
    </w:p>
    <w:p w:rsidR="009A7A36" w:rsidRPr="009A7A36" w:rsidRDefault="009A7A36" w:rsidP="009A7A36">
      <w:pPr>
        <w:spacing w:after="0" w:line="240" w:lineRule="auto"/>
        <w:ind w:right="-1"/>
        <w:contextualSpacing/>
        <w:jc w:val="both"/>
        <w:rPr>
          <w:rFonts w:ascii="Times New Roman" w:eastAsia="Times New Roman" w:hAnsi="Times New Roman" w:cs="Times New Roman"/>
          <w:b/>
          <w:sz w:val="28"/>
          <w:szCs w:val="28"/>
          <w:lang w:eastAsia="ru-RU"/>
        </w:rPr>
      </w:pPr>
    </w:p>
    <w:p w:rsidR="009A7A36" w:rsidRPr="009A7A36" w:rsidRDefault="009A7A36" w:rsidP="009A7A36">
      <w:pPr>
        <w:spacing w:after="0" w:line="240" w:lineRule="auto"/>
        <w:ind w:right="-1"/>
        <w:contextualSpacing/>
        <w:jc w:val="both"/>
        <w:rPr>
          <w:rFonts w:ascii="Times New Roman" w:eastAsia="Times New Roman" w:hAnsi="Times New Roman" w:cs="Times New Roman"/>
          <w:b/>
          <w:sz w:val="28"/>
          <w:szCs w:val="28"/>
          <w:lang w:eastAsia="ru-RU"/>
        </w:rPr>
      </w:pPr>
      <w:r w:rsidRPr="009A7A36">
        <w:rPr>
          <w:rFonts w:ascii="Times New Roman" w:eastAsia="Times New Roman" w:hAnsi="Times New Roman" w:cs="Times New Roman"/>
          <w:b/>
          <w:sz w:val="28"/>
          <w:szCs w:val="28"/>
          <w:lang w:eastAsia="ru-RU"/>
        </w:rPr>
        <w:t xml:space="preserve">2.Планирование деятельности ДОО   на </w:t>
      </w:r>
      <w:proofErr w:type="gramStart"/>
      <w:r w:rsidRPr="009A7A36">
        <w:rPr>
          <w:rFonts w:ascii="Times New Roman" w:eastAsia="Times New Roman" w:hAnsi="Times New Roman" w:cs="Times New Roman"/>
          <w:b/>
          <w:sz w:val="28"/>
          <w:szCs w:val="28"/>
          <w:lang w:eastAsia="ru-RU"/>
        </w:rPr>
        <w:t>летний</w:t>
      </w:r>
      <w:proofErr w:type="gramEnd"/>
      <w:r w:rsidRPr="009A7A36">
        <w:rPr>
          <w:rFonts w:ascii="Times New Roman" w:eastAsia="Times New Roman" w:hAnsi="Times New Roman" w:cs="Times New Roman"/>
          <w:b/>
          <w:sz w:val="28"/>
          <w:szCs w:val="28"/>
          <w:lang w:eastAsia="ru-RU"/>
        </w:rPr>
        <w:t xml:space="preserve"> оздоровительный </w:t>
      </w:r>
    </w:p>
    <w:p w:rsidR="009A7A36" w:rsidRPr="009A7A36" w:rsidRDefault="00EC4BD5" w:rsidP="009A7A36">
      <w:pPr>
        <w:spacing w:after="0" w:line="240" w:lineRule="auto"/>
        <w:ind w:right="-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w:t>
      </w:r>
      <w:r w:rsidR="00726CE6">
        <w:rPr>
          <w:rFonts w:ascii="Times New Roman" w:eastAsia="Times New Roman" w:hAnsi="Times New Roman" w:cs="Times New Roman"/>
          <w:b/>
          <w:sz w:val="28"/>
          <w:szCs w:val="28"/>
          <w:lang w:eastAsia="ru-RU"/>
        </w:rPr>
        <w:t>риод 2022</w:t>
      </w:r>
      <w:r w:rsidR="009A7A36" w:rsidRPr="009A7A36">
        <w:rPr>
          <w:rFonts w:ascii="Times New Roman" w:eastAsia="Times New Roman" w:hAnsi="Times New Roman" w:cs="Times New Roman"/>
          <w:b/>
          <w:sz w:val="28"/>
          <w:szCs w:val="28"/>
          <w:lang w:eastAsia="ru-RU"/>
        </w:rPr>
        <w:t xml:space="preserve"> года.</w:t>
      </w:r>
    </w:p>
    <w:p w:rsidR="009A7A36" w:rsidRPr="009A7A36" w:rsidRDefault="00FE4B9D" w:rsidP="00FE4B9D">
      <w:pPr>
        <w:spacing w:after="0" w:line="240" w:lineRule="auto"/>
        <w:ind w:left="142"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A7A36" w:rsidRPr="009A7A36">
        <w:rPr>
          <w:rFonts w:ascii="Times New Roman" w:eastAsia="Times New Roman" w:hAnsi="Times New Roman" w:cs="Times New Roman"/>
          <w:sz w:val="28"/>
          <w:szCs w:val="28"/>
          <w:lang w:eastAsia="ru-RU"/>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9A7A36" w:rsidRPr="009A7A36" w:rsidRDefault="00FE4B9D" w:rsidP="00FE4B9D">
      <w:pPr>
        <w:spacing w:after="0" w:line="240" w:lineRule="auto"/>
        <w:ind w:left="142"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9A7A36" w:rsidRPr="009A7A36">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w:t>
      </w:r>
      <w:r w:rsidR="009A7A36">
        <w:rPr>
          <w:rFonts w:ascii="Times New Roman" w:eastAsia="Times New Roman" w:hAnsi="Times New Roman" w:cs="Times New Roman"/>
          <w:sz w:val="28"/>
          <w:szCs w:val="28"/>
          <w:lang w:eastAsia="ru-RU"/>
        </w:rPr>
        <w:t xml:space="preserve"> </w:t>
      </w:r>
      <w:r w:rsidR="009A7A36" w:rsidRPr="009A7A36">
        <w:rPr>
          <w:rFonts w:ascii="Times New Roman" w:eastAsia="Times New Roman" w:hAnsi="Times New Roman" w:cs="Times New Roman"/>
          <w:sz w:val="28"/>
          <w:szCs w:val="28"/>
          <w:lang w:eastAsia="ru-RU"/>
        </w:rPr>
        <w:t>период дошкольного детства, объединение обучения и воспитания в</w:t>
      </w:r>
      <w:r w:rsidR="009A7A36">
        <w:rPr>
          <w:rFonts w:ascii="Times New Roman" w:eastAsia="Times New Roman" w:hAnsi="Times New Roman" w:cs="Times New Roman"/>
          <w:sz w:val="28"/>
          <w:szCs w:val="28"/>
          <w:lang w:eastAsia="ru-RU"/>
        </w:rPr>
        <w:t xml:space="preserve"> </w:t>
      </w:r>
      <w:r w:rsidR="009A7A36" w:rsidRPr="009A7A36">
        <w:rPr>
          <w:rFonts w:ascii="Times New Roman" w:eastAsia="Times New Roman" w:hAnsi="Times New Roman" w:cs="Times New Roman"/>
          <w:sz w:val="28"/>
          <w:szCs w:val="28"/>
          <w:lang w:eastAsia="ru-RU"/>
        </w:rPr>
        <w:t xml:space="preserve">целостный образовательный процесс. </w:t>
      </w:r>
    </w:p>
    <w:p w:rsidR="009A7A36" w:rsidRPr="009A7A36" w:rsidRDefault="00FE4B9D" w:rsidP="00FE4B9D">
      <w:pPr>
        <w:spacing w:after="0" w:line="240" w:lineRule="auto"/>
        <w:ind w:left="142"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A7A36" w:rsidRPr="009A7A36">
        <w:rPr>
          <w:rFonts w:ascii="Times New Roman" w:eastAsia="Times New Roman" w:hAnsi="Times New Roman" w:cs="Times New Roman"/>
          <w:sz w:val="28"/>
          <w:szCs w:val="28"/>
          <w:lang w:eastAsia="ru-RU"/>
        </w:rPr>
        <w:t xml:space="preserve">Научно-методическое и кадровое обеспечение образовательного процесса ДОО. </w:t>
      </w:r>
    </w:p>
    <w:p w:rsidR="009A7A36" w:rsidRPr="009A7A36" w:rsidRDefault="00FE4B9D" w:rsidP="00FE4B9D">
      <w:pPr>
        <w:spacing w:after="0" w:line="240" w:lineRule="auto"/>
        <w:ind w:left="142"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9A7A36" w:rsidRPr="009A7A36">
        <w:rPr>
          <w:rFonts w:ascii="Times New Roman" w:eastAsia="Times New Roman" w:hAnsi="Times New Roman" w:cs="Times New Roman"/>
          <w:sz w:val="28"/>
          <w:szCs w:val="28"/>
          <w:lang w:eastAsia="ru-RU"/>
        </w:rPr>
        <w:t xml:space="preserve">Обеспечение педагогической поддержки семьи и повышение компетентности родителей. Организация социального партнерства. </w:t>
      </w:r>
    </w:p>
    <w:p w:rsidR="009A7A36" w:rsidRPr="009A7A36" w:rsidRDefault="009A7A36" w:rsidP="009A7A36">
      <w:pPr>
        <w:spacing w:after="0" w:line="240" w:lineRule="auto"/>
        <w:ind w:left="142" w:right="-1"/>
        <w:contextualSpacing/>
        <w:jc w:val="both"/>
        <w:rPr>
          <w:rFonts w:ascii="Times New Roman" w:eastAsia="Times New Roman" w:hAnsi="Times New Roman" w:cs="Times New Roman"/>
          <w:sz w:val="28"/>
          <w:szCs w:val="28"/>
          <w:lang w:eastAsia="ru-RU"/>
        </w:rPr>
      </w:pPr>
      <w:r w:rsidRPr="009A7A36">
        <w:rPr>
          <w:rFonts w:ascii="Times New Roman" w:eastAsia="Times New Roman" w:hAnsi="Times New Roman" w:cs="Times New Roman"/>
          <w:sz w:val="28"/>
          <w:szCs w:val="28"/>
          <w:lang w:eastAsia="ru-RU"/>
        </w:rPr>
        <w:lastRenderedPageBreak/>
        <w:t>2.5. Создание благоприятных условий развития детей в соответствии с возрастными и индивидуальными особенностями, укрепление материально - технической и финансовой базы ДОО.</w:t>
      </w:r>
    </w:p>
    <w:p w:rsidR="009A7A36" w:rsidRPr="00CE0DCA" w:rsidRDefault="009A7A36"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b/>
          <w:sz w:val="24"/>
          <w:szCs w:val="24"/>
          <w:lang w:eastAsia="ru-RU"/>
        </w:rPr>
      </w:pPr>
    </w:p>
    <w:p w:rsidR="00A671D0" w:rsidRPr="00A671D0" w:rsidRDefault="00CE0DCA" w:rsidP="00A671D0">
      <w:pPr>
        <w:spacing w:after="0" w:line="240" w:lineRule="auto"/>
        <w:ind w:left="720"/>
        <w:contextualSpacing/>
        <w:rPr>
          <w:rFonts w:ascii="Times New Roman" w:eastAsia="Times New Roman" w:hAnsi="Times New Roman" w:cs="Times New Roman"/>
          <w:b/>
          <w:sz w:val="28"/>
          <w:szCs w:val="28"/>
          <w:lang w:eastAsia="ru-RU"/>
        </w:rPr>
      </w:pPr>
      <w:r w:rsidRPr="00A671D0">
        <w:rPr>
          <w:rFonts w:ascii="Times New Roman" w:eastAsia="Times New Roman" w:hAnsi="Times New Roman" w:cs="Times New Roman"/>
          <w:b/>
          <w:sz w:val="28"/>
          <w:szCs w:val="28"/>
          <w:lang w:eastAsia="ru-RU"/>
        </w:rPr>
        <w:t xml:space="preserve">Раздел 2. Часть 1.  </w:t>
      </w:r>
      <w:r w:rsidR="00A671D0" w:rsidRPr="00A671D0">
        <w:rPr>
          <w:rFonts w:ascii="Times New Roman" w:eastAsia="Times New Roman" w:hAnsi="Times New Roman" w:cs="Times New Roman"/>
          <w:b/>
          <w:sz w:val="28"/>
          <w:szCs w:val="28"/>
          <w:lang w:eastAsia="ru-RU"/>
        </w:rPr>
        <w:t>АНАЛИЗ РЕЗУЛЬТАТОВ ДЕЯТЕЛЬНОСТИ  СТРУКТУРНОГО ПОДРАЗДЕЛЕНИЯ</w:t>
      </w:r>
      <w:r w:rsidR="00726CE6">
        <w:rPr>
          <w:rFonts w:ascii="Times New Roman" w:eastAsia="Times New Roman" w:hAnsi="Times New Roman" w:cs="Times New Roman"/>
          <w:b/>
          <w:sz w:val="28"/>
          <w:szCs w:val="28"/>
          <w:lang w:eastAsia="ru-RU"/>
        </w:rPr>
        <w:t xml:space="preserve"> «ДЕТСКИЙ САД» МОУ «МАЛИНОВСКАЯ</w:t>
      </w:r>
      <w:r w:rsidR="00A671D0" w:rsidRPr="00A671D0">
        <w:rPr>
          <w:rFonts w:ascii="Times New Roman" w:eastAsia="Times New Roman" w:hAnsi="Times New Roman" w:cs="Times New Roman"/>
          <w:b/>
          <w:sz w:val="28"/>
          <w:szCs w:val="28"/>
          <w:lang w:eastAsia="ru-RU"/>
        </w:rPr>
        <w:t xml:space="preserve"> ООШ»  ПО ИТОГАМ ЛЕТНЕГ</w:t>
      </w:r>
      <w:r w:rsidR="00726CE6">
        <w:rPr>
          <w:rFonts w:ascii="Times New Roman" w:eastAsia="Times New Roman" w:hAnsi="Times New Roman" w:cs="Times New Roman"/>
          <w:b/>
          <w:sz w:val="28"/>
          <w:szCs w:val="28"/>
          <w:lang w:eastAsia="ru-RU"/>
        </w:rPr>
        <w:t>О ОЗДОРОВИТЕЛЬНОГО ПЕРИОДА  2021</w:t>
      </w:r>
      <w:r w:rsidR="00A671D0" w:rsidRPr="00A671D0">
        <w:rPr>
          <w:rFonts w:ascii="Times New Roman" w:eastAsia="Times New Roman" w:hAnsi="Times New Roman" w:cs="Times New Roman"/>
          <w:b/>
          <w:sz w:val="28"/>
          <w:szCs w:val="28"/>
          <w:lang w:eastAsia="ru-RU"/>
        </w:rPr>
        <w:t xml:space="preserve"> ГОДА. </w:t>
      </w:r>
    </w:p>
    <w:p w:rsidR="00CE0DCA" w:rsidRPr="00A671D0" w:rsidRDefault="00CE0DCA" w:rsidP="00CE0DCA">
      <w:pPr>
        <w:spacing w:after="0" w:line="240" w:lineRule="auto"/>
        <w:rPr>
          <w:rFonts w:ascii="Times New Roman" w:eastAsia="Times New Roman" w:hAnsi="Times New Roman" w:cs="Times New Roman"/>
          <w:b/>
          <w:sz w:val="28"/>
          <w:szCs w:val="28"/>
          <w:lang w:eastAsia="ru-RU"/>
        </w:rPr>
      </w:pPr>
    </w:p>
    <w:p w:rsidR="00CE0DCA" w:rsidRDefault="00CE0DCA" w:rsidP="00371A5A">
      <w:pPr>
        <w:numPr>
          <w:ilvl w:val="1"/>
          <w:numId w:val="4"/>
        </w:numPr>
        <w:spacing w:after="0" w:line="240" w:lineRule="auto"/>
        <w:contextualSpacing/>
        <w:rPr>
          <w:rFonts w:ascii="Times New Roman" w:eastAsia="Times New Roman" w:hAnsi="Times New Roman" w:cs="Times New Roman"/>
          <w:b/>
          <w:sz w:val="28"/>
          <w:szCs w:val="28"/>
          <w:lang w:eastAsia="ru-RU"/>
        </w:rPr>
      </w:pPr>
      <w:r w:rsidRPr="00A671D0">
        <w:rPr>
          <w:rFonts w:ascii="Times New Roman" w:eastAsia="Times New Roman" w:hAnsi="Times New Roman" w:cs="Times New Roman"/>
          <w:b/>
          <w:sz w:val="28"/>
          <w:szCs w:val="28"/>
          <w:lang w:eastAsia="ru-RU"/>
        </w:rPr>
        <w:t>Состояние здоровья дет</w:t>
      </w:r>
      <w:r w:rsidR="0018186A" w:rsidRPr="00A671D0">
        <w:rPr>
          <w:rFonts w:ascii="Times New Roman" w:eastAsia="Times New Roman" w:hAnsi="Times New Roman" w:cs="Times New Roman"/>
          <w:b/>
          <w:sz w:val="28"/>
          <w:szCs w:val="28"/>
          <w:lang w:eastAsia="ru-RU"/>
        </w:rPr>
        <w:t>ей</w:t>
      </w:r>
      <w:r w:rsidRPr="00A671D0">
        <w:rPr>
          <w:rFonts w:ascii="Times New Roman" w:eastAsia="Times New Roman" w:hAnsi="Times New Roman" w:cs="Times New Roman"/>
          <w:b/>
          <w:sz w:val="28"/>
          <w:szCs w:val="28"/>
          <w:lang w:eastAsia="ru-RU"/>
        </w:rPr>
        <w:t>, заболеваемост</w:t>
      </w:r>
      <w:r w:rsidR="0018186A" w:rsidRPr="00A671D0">
        <w:rPr>
          <w:rFonts w:ascii="Times New Roman" w:eastAsia="Times New Roman" w:hAnsi="Times New Roman" w:cs="Times New Roman"/>
          <w:b/>
          <w:sz w:val="28"/>
          <w:szCs w:val="28"/>
          <w:lang w:eastAsia="ru-RU"/>
        </w:rPr>
        <w:t xml:space="preserve">ь детей, организация </w:t>
      </w:r>
      <w:r w:rsidRPr="00A671D0">
        <w:rPr>
          <w:rFonts w:ascii="Times New Roman" w:eastAsia="Times New Roman" w:hAnsi="Times New Roman" w:cs="Times New Roman"/>
          <w:b/>
          <w:sz w:val="28"/>
          <w:szCs w:val="28"/>
          <w:lang w:eastAsia="ru-RU"/>
        </w:rPr>
        <w:t xml:space="preserve"> лечебно-профи</w:t>
      </w:r>
      <w:r w:rsidR="0018186A" w:rsidRPr="00A671D0">
        <w:rPr>
          <w:rFonts w:ascii="Times New Roman" w:eastAsia="Times New Roman" w:hAnsi="Times New Roman" w:cs="Times New Roman"/>
          <w:b/>
          <w:sz w:val="28"/>
          <w:szCs w:val="28"/>
          <w:lang w:eastAsia="ru-RU"/>
        </w:rPr>
        <w:t>лактической работы, закаливания. Организация</w:t>
      </w:r>
      <w:r w:rsidRPr="00A671D0">
        <w:rPr>
          <w:rFonts w:ascii="Times New Roman" w:eastAsia="Times New Roman" w:hAnsi="Times New Roman" w:cs="Times New Roman"/>
          <w:b/>
          <w:sz w:val="28"/>
          <w:szCs w:val="28"/>
          <w:lang w:eastAsia="ru-RU"/>
        </w:rPr>
        <w:t xml:space="preserve"> рационального питания.</w:t>
      </w:r>
    </w:p>
    <w:p w:rsidR="00EC4BD5" w:rsidRPr="00A671D0" w:rsidRDefault="00EC4BD5" w:rsidP="00EC4BD5">
      <w:pPr>
        <w:spacing w:after="0" w:line="240" w:lineRule="auto"/>
        <w:ind w:left="1080"/>
        <w:contextualSpacing/>
        <w:rPr>
          <w:rFonts w:ascii="Times New Roman" w:eastAsia="Times New Roman" w:hAnsi="Times New Roman" w:cs="Times New Roman"/>
          <w:b/>
          <w:sz w:val="28"/>
          <w:szCs w:val="28"/>
          <w:lang w:eastAsia="ru-RU"/>
        </w:rPr>
      </w:pPr>
    </w:p>
    <w:p w:rsidR="00EC4BD5" w:rsidRPr="00EC4BD5" w:rsidRDefault="00EC4BD5" w:rsidP="00EC4BD5">
      <w:pPr>
        <w:spacing w:after="0" w:line="240" w:lineRule="auto"/>
        <w:ind w:right="-1" w:firstLine="360"/>
        <w:contextualSpacing/>
        <w:jc w:val="both"/>
        <w:rPr>
          <w:rFonts w:ascii="Times New Roman" w:eastAsia="Times New Roman" w:hAnsi="Times New Roman" w:cs="Times New Roman"/>
          <w:sz w:val="28"/>
          <w:szCs w:val="28"/>
          <w:lang w:eastAsia="ru-RU"/>
        </w:rPr>
      </w:pPr>
      <w:r w:rsidRPr="00EC4BD5">
        <w:rPr>
          <w:rFonts w:ascii="Times New Roman" w:eastAsia="Times New Roman" w:hAnsi="Times New Roman" w:cs="Times New Roman"/>
          <w:b/>
          <w:sz w:val="28"/>
          <w:szCs w:val="28"/>
          <w:lang w:eastAsia="ru-RU"/>
        </w:rPr>
        <w:t xml:space="preserve">Цель </w:t>
      </w:r>
      <w:r w:rsidRPr="00EC4BD5">
        <w:rPr>
          <w:rFonts w:ascii="Times New Roman" w:eastAsia="Times New Roman" w:hAnsi="Times New Roman" w:cs="Times New Roman"/>
          <w:sz w:val="28"/>
          <w:szCs w:val="28"/>
          <w:lang w:eastAsia="ru-RU"/>
        </w:rPr>
        <w:t xml:space="preserve">- оздоровление и укрепление детского организма, развитие познавательных способностей детей в летний период. </w:t>
      </w:r>
    </w:p>
    <w:p w:rsidR="00EC4BD5" w:rsidRPr="00EC4BD5" w:rsidRDefault="00EC4BD5" w:rsidP="00EC4BD5">
      <w:pPr>
        <w:spacing w:after="0" w:line="240" w:lineRule="auto"/>
        <w:ind w:right="-1"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задача коллектива МОУ </w:t>
      </w:r>
      <w:r w:rsidRPr="00EC4BD5">
        <w:rPr>
          <w:rFonts w:ascii="Times New Roman" w:eastAsia="Times New Roman" w:hAnsi="Times New Roman" w:cs="Times New Roman"/>
          <w:sz w:val="28"/>
          <w:szCs w:val="28"/>
          <w:lang w:eastAsia="ru-RU"/>
        </w:rPr>
        <w:t xml:space="preserve">при организации летнего оздоровительного периода была направлена на удовлетворение потребности растущего организма в организации двигательной активности, развитию познавательных и творческих способностей в различных видах детской деятельности. Организация различных видов детской деятельности осуществлялась с учетом возрастных и индивидуальных особенностей детей. </w:t>
      </w:r>
    </w:p>
    <w:p w:rsidR="00EC4BD5" w:rsidRPr="00EC4BD5" w:rsidRDefault="00EC4BD5" w:rsidP="00EC4BD5">
      <w:pPr>
        <w:spacing w:after="0" w:line="240" w:lineRule="auto"/>
        <w:ind w:right="-1" w:firstLine="360"/>
        <w:contextualSpacing/>
        <w:jc w:val="both"/>
        <w:rPr>
          <w:rFonts w:ascii="Times New Roman" w:eastAsia="Times New Roman" w:hAnsi="Times New Roman" w:cs="Times New Roman"/>
          <w:b/>
          <w:sz w:val="28"/>
          <w:szCs w:val="28"/>
          <w:lang w:eastAsia="ru-RU"/>
        </w:rPr>
      </w:pPr>
      <w:r w:rsidRPr="00EC4BD5">
        <w:rPr>
          <w:rFonts w:ascii="Times New Roman" w:eastAsia="Times New Roman" w:hAnsi="Times New Roman" w:cs="Times New Roman"/>
          <w:sz w:val="28"/>
          <w:szCs w:val="28"/>
          <w:lang w:eastAsia="ru-RU"/>
        </w:rPr>
        <w:tab/>
      </w:r>
      <w:r w:rsidRPr="00EC4BD5">
        <w:rPr>
          <w:rFonts w:ascii="Times New Roman" w:eastAsia="Times New Roman" w:hAnsi="Times New Roman" w:cs="Times New Roman"/>
          <w:sz w:val="28"/>
          <w:szCs w:val="28"/>
          <w:lang w:eastAsia="ru-RU"/>
        </w:rPr>
        <w:tab/>
        <w:t xml:space="preserve">В рамках летней оздоровительной работы решались следующие </w:t>
      </w:r>
      <w:r w:rsidRPr="00EC4BD5">
        <w:rPr>
          <w:rFonts w:ascii="Times New Roman" w:eastAsia="Times New Roman" w:hAnsi="Times New Roman" w:cs="Times New Roman"/>
          <w:b/>
          <w:sz w:val="28"/>
          <w:szCs w:val="28"/>
          <w:lang w:eastAsia="ru-RU"/>
        </w:rPr>
        <w:t>задачи:</w:t>
      </w:r>
    </w:p>
    <w:p w:rsidR="00EC4BD5" w:rsidRPr="00EC4BD5" w:rsidRDefault="00EC4BD5" w:rsidP="00EC4BD5">
      <w:pPr>
        <w:spacing w:after="0" w:line="240" w:lineRule="auto"/>
        <w:ind w:right="-1" w:firstLine="360"/>
        <w:contextualSpacing/>
        <w:jc w:val="both"/>
        <w:rPr>
          <w:rFonts w:ascii="Times New Roman" w:eastAsia="Times New Roman" w:hAnsi="Times New Roman" w:cs="Times New Roman"/>
          <w:sz w:val="28"/>
          <w:szCs w:val="28"/>
          <w:lang w:eastAsia="ru-RU"/>
        </w:rPr>
      </w:pPr>
      <w:r w:rsidRPr="00EC4BD5">
        <w:rPr>
          <w:rFonts w:ascii="Times New Roman" w:eastAsia="Times New Roman" w:hAnsi="Times New Roman" w:cs="Times New Roman"/>
          <w:sz w:val="28"/>
          <w:szCs w:val="28"/>
          <w:lang w:eastAsia="ru-RU"/>
        </w:rPr>
        <w:t>- Создание условий, обеспечивающих охрану жизни и укрепление здоровья детей, предупреждение заболеваемости и травматизма.</w:t>
      </w:r>
    </w:p>
    <w:p w:rsidR="00EC4BD5" w:rsidRPr="00EC4BD5" w:rsidRDefault="00EC4BD5" w:rsidP="00EC4BD5">
      <w:pPr>
        <w:spacing w:after="0" w:line="240" w:lineRule="auto"/>
        <w:ind w:right="-1" w:firstLine="360"/>
        <w:contextualSpacing/>
        <w:jc w:val="both"/>
        <w:rPr>
          <w:rFonts w:ascii="Times New Roman" w:eastAsia="Times New Roman" w:hAnsi="Times New Roman" w:cs="Times New Roman"/>
          <w:sz w:val="28"/>
          <w:szCs w:val="28"/>
          <w:lang w:eastAsia="ru-RU"/>
        </w:rPr>
      </w:pPr>
      <w:r w:rsidRPr="00EC4BD5">
        <w:rPr>
          <w:rFonts w:ascii="Times New Roman" w:eastAsia="Times New Roman" w:hAnsi="Times New Roman" w:cs="Times New Roman"/>
          <w:sz w:val="28"/>
          <w:szCs w:val="28"/>
          <w:lang w:eastAsia="ru-RU"/>
        </w:rPr>
        <w:t>- 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 творческих способностей.</w:t>
      </w:r>
    </w:p>
    <w:p w:rsidR="00EC4BD5" w:rsidRPr="00EC4BD5" w:rsidRDefault="00EC4BD5" w:rsidP="00EC4BD5">
      <w:pPr>
        <w:spacing w:after="0" w:line="240" w:lineRule="auto"/>
        <w:ind w:right="-1" w:firstLine="360"/>
        <w:contextualSpacing/>
        <w:jc w:val="both"/>
        <w:rPr>
          <w:rFonts w:ascii="Times New Roman" w:eastAsia="Times New Roman" w:hAnsi="Times New Roman" w:cs="Times New Roman"/>
          <w:sz w:val="28"/>
          <w:szCs w:val="28"/>
          <w:lang w:eastAsia="ru-RU"/>
        </w:rPr>
      </w:pPr>
      <w:r w:rsidRPr="00EC4BD5">
        <w:rPr>
          <w:rFonts w:ascii="Times New Roman" w:eastAsia="Times New Roman" w:hAnsi="Times New Roman" w:cs="Times New Roman"/>
          <w:sz w:val="28"/>
          <w:szCs w:val="28"/>
          <w:lang w:eastAsia="ru-RU"/>
        </w:rPr>
        <w:t>- Осуществление педагогического и санитарного просвещения родителей по вопросам воспитания и оздоровления детей в летний период.</w:t>
      </w:r>
    </w:p>
    <w:p w:rsidR="00EC4BD5" w:rsidRPr="00EC4BD5" w:rsidRDefault="00EC4BD5" w:rsidP="00EC4BD5">
      <w:pPr>
        <w:spacing w:after="0" w:line="240" w:lineRule="auto"/>
        <w:ind w:right="-1" w:firstLine="360"/>
        <w:contextualSpacing/>
        <w:jc w:val="both"/>
        <w:rPr>
          <w:rFonts w:ascii="Times New Roman" w:eastAsia="Times New Roman" w:hAnsi="Times New Roman" w:cs="Times New Roman"/>
          <w:sz w:val="28"/>
          <w:szCs w:val="28"/>
          <w:lang w:eastAsia="ru-RU"/>
        </w:rPr>
      </w:pPr>
      <w:r w:rsidRPr="00EC4BD5">
        <w:rPr>
          <w:rFonts w:ascii="Times New Roman" w:eastAsia="Times New Roman" w:hAnsi="Times New Roman" w:cs="Times New Roman"/>
          <w:sz w:val="28"/>
          <w:szCs w:val="28"/>
          <w:lang w:eastAsia="ru-RU"/>
        </w:rPr>
        <w:tab/>
      </w:r>
      <w:r w:rsidRPr="00EC4BD5">
        <w:rPr>
          <w:rFonts w:ascii="Times New Roman" w:eastAsia="Times New Roman" w:hAnsi="Times New Roman" w:cs="Times New Roman"/>
          <w:sz w:val="28"/>
          <w:szCs w:val="28"/>
          <w:lang w:eastAsia="ru-RU"/>
        </w:rPr>
        <w:tab/>
        <w:t>Приоритетными   направлениями работы в летний период явились:</w:t>
      </w:r>
    </w:p>
    <w:p w:rsidR="00EC4BD5" w:rsidRPr="00EC4BD5" w:rsidRDefault="00EC4BD5" w:rsidP="00EC4BD5">
      <w:pPr>
        <w:spacing w:after="0" w:line="240" w:lineRule="auto"/>
        <w:ind w:right="-1" w:firstLine="360"/>
        <w:contextualSpacing/>
        <w:jc w:val="both"/>
        <w:rPr>
          <w:rFonts w:ascii="Times New Roman" w:eastAsia="Times New Roman" w:hAnsi="Times New Roman" w:cs="Times New Roman"/>
          <w:sz w:val="28"/>
          <w:szCs w:val="28"/>
          <w:lang w:eastAsia="ru-RU"/>
        </w:rPr>
      </w:pPr>
      <w:r w:rsidRPr="00EC4BD5">
        <w:rPr>
          <w:rFonts w:ascii="Times New Roman" w:eastAsia="Times New Roman" w:hAnsi="Times New Roman" w:cs="Times New Roman"/>
          <w:sz w:val="28"/>
          <w:szCs w:val="28"/>
          <w:lang w:eastAsia="ru-RU"/>
        </w:rPr>
        <w:t>-физкультурно-оздоровительная работа;</w:t>
      </w:r>
    </w:p>
    <w:p w:rsidR="00EC4BD5" w:rsidRPr="00EC4BD5" w:rsidRDefault="00EC4BD5" w:rsidP="00EC4BD5">
      <w:pPr>
        <w:spacing w:after="0" w:line="240" w:lineRule="auto"/>
        <w:ind w:right="-1" w:firstLine="360"/>
        <w:contextualSpacing/>
        <w:jc w:val="both"/>
        <w:rPr>
          <w:rFonts w:ascii="Times New Roman" w:eastAsia="Times New Roman" w:hAnsi="Times New Roman" w:cs="Times New Roman"/>
          <w:sz w:val="28"/>
          <w:szCs w:val="28"/>
          <w:lang w:eastAsia="ru-RU"/>
        </w:rPr>
      </w:pPr>
      <w:r w:rsidRPr="00EC4BD5">
        <w:rPr>
          <w:rFonts w:ascii="Times New Roman" w:eastAsia="Times New Roman" w:hAnsi="Times New Roman" w:cs="Times New Roman"/>
          <w:sz w:val="28"/>
          <w:szCs w:val="28"/>
          <w:lang w:eastAsia="ru-RU"/>
        </w:rPr>
        <w:t>-культурно - досуговая деятельность.</w:t>
      </w:r>
    </w:p>
    <w:p w:rsidR="00A671D0" w:rsidRPr="00A671D0" w:rsidRDefault="00A671D0" w:rsidP="00A671D0">
      <w:pPr>
        <w:spacing w:after="0" w:line="240" w:lineRule="auto"/>
        <w:ind w:right="-1" w:firstLine="360"/>
        <w:contextualSpacing/>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Работа педагогического коллектива строилась с учетом основной общеобразовательной программы дошкольного образован</w:t>
      </w:r>
      <w:r>
        <w:rPr>
          <w:rFonts w:ascii="Times New Roman" w:eastAsia="Times New Roman" w:hAnsi="Times New Roman" w:cs="Times New Roman"/>
          <w:sz w:val="28"/>
          <w:szCs w:val="28"/>
          <w:lang w:eastAsia="ru-RU"/>
        </w:rPr>
        <w:t>ия структурного подразделения «детский сад</w:t>
      </w:r>
      <w:r w:rsidRPr="00A671D0">
        <w:rPr>
          <w:rFonts w:ascii="Times New Roman" w:eastAsia="Times New Roman" w:hAnsi="Times New Roman" w:cs="Times New Roman"/>
          <w:sz w:val="28"/>
          <w:szCs w:val="28"/>
          <w:lang w:eastAsia="ru-RU"/>
        </w:rPr>
        <w:t>»</w:t>
      </w:r>
      <w:r w:rsidR="00726CE6">
        <w:rPr>
          <w:rFonts w:ascii="Times New Roman" w:eastAsia="Times New Roman" w:hAnsi="Times New Roman" w:cs="Times New Roman"/>
          <w:sz w:val="28"/>
          <w:szCs w:val="28"/>
          <w:lang w:eastAsia="ru-RU"/>
        </w:rPr>
        <w:t xml:space="preserve"> МОУ «Малиновская</w:t>
      </w:r>
      <w:r w:rsidR="006E0FBB">
        <w:rPr>
          <w:rFonts w:ascii="Times New Roman" w:eastAsia="Times New Roman" w:hAnsi="Times New Roman" w:cs="Times New Roman"/>
          <w:sz w:val="28"/>
          <w:szCs w:val="28"/>
          <w:lang w:eastAsia="ru-RU"/>
        </w:rPr>
        <w:t xml:space="preserve"> ООШ»</w:t>
      </w:r>
      <w:r w:rsidRPr="00A671D0">
        <w:rPr>
          <w:rFonts w:ascii="Times New Roman" w:eastAsia="Times New Roman" w:hAnsi="Times New Roman" w:cs="Times New Roman"/>
          <w:sz w:val="28"/>
          <w:szCs w:val="28"/>
          <w:lang w:eastAsia="ru-RU"/>
        </w:rPr>
        <w:t>. Реализуя поставленные задачи, в летний о</w:t>
      </w:r>
      <w:r w:rsidR="006E0FBB">
        <w:rPr>
          <w:rFonts w:ascii="Times New Roman" w:eastAsia="Times New Roman" w:hAnsi="Times New Roman" w:cs="Times New Roman"/>
          <w:sz w:val="28"/>
          <w:szCs w:val="28"/>
          <w:lang w:eastAsia="ru-RU"/>
        </w:rPr>
        <w:t xml:space="preserve">здоровительный период в МОУ </w:t>
      </w:r>
      <w:r w:rsidRPr="00A671D0">
        <w:rPr>
          <w:rFonts w:ascii="Times New Roman" w:eastAsia="Times New Roman" w:hAnsi="Times New Roman" w:cs="Times New Roman"/>
          <w:sz w:val="28"/>
          <w:szCs w:val="28"/>
          <w:lang w:eastAsia="ru-RU"/>
        </w:rPr>
        <w:t xml:space="preserve">осуществлялась комплексная система физкультурно-оздоровительных мероприятий с детьми, закаливающие мероприятия: солнечные и воздушные ванны; игры с водой и песком; утренняя гимнастика. </w:t>
      </w:r>
    </w:p>
    <w:p w:rsidR="00A671D0" w:rsidRPr="00A671D0" w:rsidRDefault="00A671D0" w:rsidP="00A671D0">
      <w:pPr>
        <w:spacing w:after="0" w:line="240" w:lineRule="auto"/>
        <w:ind w:right="-1" w:firstLine="360"/>
        <w:contextualSpacing/>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lastRenderedPageBreak/>
        <w:t>Воспитателями групп большое внимание уделялось созданию условий для организации двигательной активности, совместной игровой деятельности воспитанников разновозрастных групп, спортивным праздникам и развлечениям. Основное внимание в летний оздоровительный период отводилось организации индивидуальной и подгрупповой работе с детьми по развитию основных движений, мелкой моторики.</w:t>
      </w:r>
    </w:p>
    <w:p w:rsidR="00A671D0" w:rsidRPr="00A671D0" w:rsidRDefault="00A671D0" w:rsidP="00A671D0">
      <w:pPr>
        <w:spacing w:after="0" w:line="240" w:lineRule="auto"/>
        <w:ind w:right="-1" w:firstLine="360"/>
        <w:contextualSpacing/>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bCs/>
          <w:sz w:val="28"/>
          <w:szCs w:val="28"/>
          <w:lang w:eastAsia="ru-RU"/>
        </w:rPr>
        <w:t>В летний</w:t>
      </w:r>
      <w:r w:rsidRPr="00A671D0">
        <w:rPr>
          <w:rFonts w:ascii="Times New Roman" w:eastAsia="Times New Roman" w:hAnsi="Times New Roman" w:cs="Times New Roman"/>
          <w:sz w:val="28"/>
          <w:szCs w:val="28"/>
          <w:lang w:eastAsia="ru-RU"/>
        </w:rPr>
        <w:t xml:space="preserve"> период режим дня предусматривал максимальное пребывание детей на свежем воздухе с учетом равномерного распределения двигательной активности в перв</w:t>
      </w:r>
      <w:r w:rsidR="00EC4BD5">
        <w:rPr>
          <w:rFonts w:ascii="Times New Roman" w:eastAsia="Times New Roman" w:hAnsi="Times New Roman" w:cs="Times New Roman"/>
          <w:sz w:val="28"/>
          <w:szCs w:val="28"/>
          <w:lang w:eastAsia="ru-RU"/>
        </w:rPr>
        <w:t>ую и вторую половину дня, а так</w:t>
      </w:r>
      <w:r w:rsidRPr="00A671D0">
        <w:rPr>
          <w:rFonts w:ascii="Times New Roman" w:eastAsia="Times New Roman" w:hAnsi="Times New Roman" w:cs="Times New Roman"/>
          <w:sz w:val="28"/>
          <w:szCs w:val="28"/>
          <w:lang w:eastAsia="ru-RU"/>
        </w:rPr>
        <w:t xml:space="preserve">же температурного режима. </w:t>
      </w:r>
    </w:p>
    <w:p w:rsidR="00A671D0" w:rsidRPr="00A671D0" w:rsidRDefault="00A671D0" w:rsidP="00A671D0">
      <w:pPr>
        <w:spacing w:after="0" w:line="240" w:lineRule="auto"/>
        <w:ind w:right="-1" w:firstLine="360"/>
        <w:contextualSpacing/>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 xml:space="preserve">Большое внимание уделялось организации рационального и полноценного питания дошкольников. Ежедневно со стороны заведующего хозяйством осуществлялся </w:t>
      </w:r>
      <w:proofErr w:type="gramStart"/>
      <w:r w:rsidRPr="00A671D0">
        <w:rPr>
          <w:rFonts w:ascii="Times New Roman" w:eastAsia="Times New Roman" w:hAnsi="Times New Roman" w:cs="Times New Roman"/>
          <w:sz w:val="28"/>
          <w:szCs w:val="28"/>
          <w:lang w:eastAsia="ru-RU"/>
        </w:rPr>
        <w:t>контроль за</w:t>
      </w:r>
      <w:proofErr w:type="gramEnd"/>
      <w:r w:rsidRPr="00A671D0">
        <w:rPr>
          <w:rFonts w:ascii="Times New Roman" w:eastAsia="Times New Roman" w:hAnsi="Times New Roman" w:cs="Times New Roman"/>
          <w:sz w:val="28"/>
          <w:szCs w:val="28"/>
          <w:lang w:eastAsia="ru-RU"/>
        </w:rPr>
        <w:t xml:space="preserve"> качеством поступающих продуктов, сроками их реализации. В меню были соки (</w:t>
      </w:r>
      <w:r w:rsidRPr="00A671D0">
        <w:rPr>
          <w:rFonts w:ascii="Times New Roman" w:eastAsia="Times New Roman" w:hAnsi="Times New Roman" w:cs="Times New Roman"/>
          <w:sz w:val="28"/>
          <w:szCs w:val="28"/>
          <w:lang w:val="en-US" w:eastAsia="ru-RU"/>
        </w:rPr>
        <w:t>II</w:t>
      </w:r>
      <w:r w:rsidRPr="00A671D0">
        <w:rPr>
          <w:rFonts w:ascii="Times New Roman" w:eastAsia="Times New Roman" w:hAnsi="Times New Roman" w:cs="Times New Roman"/>
          <w:sz w:val="28"/>
          <w:szCs w:val="28"/>
          <w:lang w:eastAsia="ru-RU"/>
        </w:rPr>
        <w:t xml:space="preserve"> завтрак), свежие овощи в виде салатов, фрукты. Строго соблюдался питьевой режим.</w:t>
      </w:r>
    </w:p>
    <w:p w:rsidR="00A671D0" w:rsidRDefault="00A671D0" w:rsidP="00A671D0">
      <w:pPr>
        <w:spacing w:after="0" w:line="240" w:lineRule="auto"/>
        <w:ind w:right="-1"/>
        <w:contextualSpacing/>
        <w:jc w:val="both"/>
        <w:rPr>
          <w:rFonts w:ascii="Times New Roman" w:eastAsia="Times New Roman" w:hAnsi="Times New Roman" w:cs="Times New Roman"/>
          <w:sz w:val="28"/>
          <w:szCs w:val="28"/>
          <w:lang w:eastAsia="ru-RU"/>
        </w:rPr>
      </w:pPr>
      <w:r w:rsidRPr="00A671D0">
        <w:rPr>
          <w:rFonts w:ascii="Times New Roman" w:eastAsia="Times New Roman" w:hAnsi="Times New Roman" w:cs="Times New Roman"/>
          <w:sz w:val="28"/>
          <w:szCs w:val="28"/>
          <w:lang w:eastAsia="ru-RU"/>
        </w:rPr>
        <w:t>Выдача пищи проходила согласно режиму питания, составленного на летний оздоровительный период. Регулярно отслеживалась гигиена приема пищи в группе, эстетика организации питания.</w:t>
      </w:r>
    </w:p>
    <w:p w:rsidR="00B37A76" w:rsidRPr="00B37A76" w:rsidRDefault="00B37A76" w:rsidP="00B37A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37A76">
        <w:rPr>
          <w:rFonts w:ascii="Times New Roman" w:eastAsia="Times New Roman" w:hAnsi="Times New Roman" w:cs="Times New Roman"/>
          <w:sz w:val="28"/>
          <w:szCs w:val="28"/>
          <w:lang w:eastAsia="ru-RU"/>
        </w:rPr>
        <w:t xml:space="preserve">    В течение летнего оздоровительного периода ежедневно осуществлялся </w:t>
      </w:r>
      <w:proofErr w:type="gramStart"/>
      <w:r w:rsidRPr="00B37A76">
        <w:rPr>
          <w:rFonts w:ascii="Times New Roman" w:eastAsia="Times New Roman" w:hAnsi="Times New Roman" w:cs="Times New Roman"/>
          <w:sz w:val="28"/>
          <w:szCs w:val="28"/>
          <w:lang w:eastAsia="ru-RU"/>
        </w:rPr>
        <w:t>контроль   за</w:t>
      </w:r>
      <w:proofErr w:type="gramEnd"/>
      <w:r w:rsidRPr="00B37A76">
        <w:rPr>
          <w:rFonts w:ascii="Times New Roman" w:eastAsia="Times New Roman" w:hAnsi="Times New Roman" w:cs="Times New Roman"/>
          <w:sz w:val="28"/>
          <w:szCs w:val="28"/>
          <w:lang w:eastAsia="ru-RU"/>
        </w:rPr>
        <w:t xml:space="preserve"> санитарным состоянием игровых площадок, организацией прогулок, соблюдения режимных моментов. </w:t>
      </w:r>
    </w:p>
    <w:p w:rsidR="00B37A76" w:rsidRPr="00B37A76" w:rsidRDefault="00B37A76" w:rsidP="00B37A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A76">
        <w:rPr>
          <w:rFonts w:ascii="Times New Roman" w:eastAsia="Times New Roman" w:hAnsi="Times New Roman" w:cs="Times New Roman"/>
          <w:sz w:val="28"/>
          <w:szCs w:val="28"/>
          <w:lang w:eastAsia="ru-RU"/>
        </w:rPr>
        <w:t xml:space="preserve">Педагоги групп, старшая медсестра уделяли большое внимание просветительской работе среди родителей: на информационных стендах, сайте ДОО» в течение летнего периода размещалась информация на темы: о профилактике </w:t>
      </w:r>
      <w:proofErr w:type="spellStart"/>
      <w:r w:rsidRPr="00B37A76">
        <w:rPr>
          <w:rFonts w:ascii="Times New Roman" w:eastAsia="Times New Roman" w:hAnsi="Times New Roman" w:cs="Times New Roman"/>
          <w:sz w:val="28"/>
          <w:szCs w:val="28"/>
          <w:lang w:eastAsia="ru-RU"/>
        </w:rPr>
        <w:t>коронавирусной</w:t>
      </w:r>
      <w:proofErr w:type="spellEnd"/>
      <w:r w:rsidRPr="00B37A76">
        <w:rPr>
          <w:rFonts w:ascii="Times New Roman" w:eastAsia="Times New Roman" w:hAnsi="Times New Roman" w:cs="Times New Roman"/>
          <w:sz w:val="28"/>
          <w:szCs w:val="28"/>
          <w:lang w:eastAsia="ru-RU"/>
        </w:rPr>
        <w:t xml:space="preserve"> инфекции, правилах ношения масок, организации отдыха детей на воде, организации питания, правилах поведения вблизи железнодорожных переходов, профилактике детского травматизма.</w:t>
      </w:r>
    </w:p>
    <w:p w:rsidR="00B37A76" w:rsidRPr="00B37A76" w:rsidRDefault="00B37A76" w:rsidP="00B37A7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7A76">
        <w:rPr>
          <w:rFonts w:ascii="Times New Roman" w:eastAsia="Times New Roman" w:hAnsi="Times New Roman" w:cs="Times New Roman"/>
          <w:b/>
          <w:sz w:val="28"/>
          <w:szCs w:val="28"/>
          <w:lang w:eastAsia="ru-RU"/>
        </w:rPr>
        <w:t>Вывод.</w:t>
      </w:r>
      <w:r w:rsidRPr="00B37A76">
        <w:rPr>
          <w:rFonts w:ascii="Times New Roman" w:eastAsia="Calibri" w:hAnsi="Times New Roman" w:cs="Times New Roman"/>
          <w:sz w:val="28"/>
          <w:szCs w:val="28"/>
          <w:lang w:eastAsia="ru-RU"/>
        </w:rPr>
        <w:t xml:space="preserve"> Организация оздоровительной работы </w:t>
      </w:r>
      <w:proofErr w:type="gramStart"/>
      <w:r w:rsidRPr="00B37A76">
        <w:rPr>
          <w:rFonts w:ascii="Times New Roman" w:eastAsia="Calibri" w:hAnsi="Times New Roman" w:cs="Times New Roman"/>
          <w:sz w:val="28"/>
          <w:szCs w:val="28"/>
          <w:lang w:eastAsia="ru-RU"/>
        </w:rPr>
        <w:t>имеет положительный эффект</w:t>
      </w:r>
      <w:proofErr w:type="gramEnd"/>
      <w:r w:rsidRPr="00B37A76">
        <w:rPr>
          <w:rFonts w:ascii="Times New Roman" w:eastAsia="Calibri" w:hAnsi="Times New Roman" w:cs="Times New Roman"/>
          <w:sz w:val="28"/>
          <w:szCs w:val="28"/>
          <w:lang w:eastAsia="ru-RU"/>
        </w:rPr>
        <w:t xml:space="preserve">. Отмечено разнообразие форм работы с детьми по формированию ЗОЖ, включение родителей в данную деятельность. </w:t>
      </w:r>
    </w:p>
    <w:p w:rsidR="00B37A76" w:rsidRPr="00B37A76" w:rsidRDefault="00B37A76" w:rsidP="00B37A7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7A76">
        <w:rPr>
          <w:rFonts w:ascii="Times New Roman" w:eastAsia="Times New Roman" w:hAnsi="Times New Roman" w:cs="Times New Roman"/>
          <w:b/>
          <w:sz w:val="28"/>
          <w:szCs w:val="28"/>
          <w:lang w:eastAsia="ru-RU"/>
        </w:rPr>
        <w:t>Проблемное поле</w:t>
      </w:r>
      <w:r w:rsidRPr="00B37A76">
        <w:rPr>
          <w:rFonts w:ascii="Times New Roman" w:eastAsia="Times New Roman" w:hAnsi="Times New Roman" w:cs="Times New Roman"/>
          <w:sz w:val="28"/>
          <w:szCs w:val="28"/>
          <w:lang w:eastAsia="ru-RU"/>
        </w:rPr>
        <w:t>. По результатам контроля установлено, что не все педагоги уделяли достаточное внимание включению спортивных игр, эстафет в двигательную деятельность детей во второй половине дня.</w:t>
      </w:r>
    </w:p>
    <w:p w:rsidR="00B37A76" w:rsidRPr="00B37A76" w:rsidRDefault="00B37A76" w:rsidP="00B37A7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7A76">
        <w:rPr>
          <w:rFonts w:ascii="Times New Roman" w:eastAsia="Calibri" w:hAnsi="Times New Roman" w:cs="Times New Roman"/>
          <w:b/>
          <w:sz w:val="28"/>
          <w:szCs w:val="28"/>
          <w:lang w:eastAsia="ru-RU"/>
        </w:rPr>
        <w:t xml:space="preserve">Перспектива. </w:t>
      </w:r>
      <w:r w:rsidRPr="00B37A76">
        <w:rPr>
          <w:rFonts w:ascii="Times New Roman" w:eastAsia="Calibri" w:hAnsi="Times New Roman" w:cs="Times New Roman"/>
          <w:sz w:val="28"/>
          <w:szCs w:val="28"/>
          <w:lang w:eastAsia="ru-RU"/>
        </w:rPr>
        <w:t xml:space="preserve">Усилить </w:t>
      </w:r>
      <w:proofErr w:type="gramStart"/>
      <w:r w:rsidRPr="00B37A76">
        <w:rPr>
          <w:rFonts w:ascii="Times New Roman" w:eastAsia="Calibri" w:hAnsi="Times New Roman" w:cs="Times New Roman"/>
          <w:sz w:val="28"/>
          <w:szCs w:val="28"/>
          <w:lang w:eastAsia="ru-RU"/>
        </w:rPr>
        <w:t>контроль за</w:t>
      </w:r>
      <w:proofErr w:type="gramEnd"/>
      <w:r w:rsidRPr="00B37A76">
        <w:rPr>
          <w:rFonts w:ascii="Times New Roman" w:eastAsia="Calibri" w:hAnsi="Times New Roman" w:cs="Times New Roman"/>
          <w:sz w:val="28"/>
          <w:szCs w:val="28"/>
          <w:lang w:eastAsia="ru-RU"/>
        </w:rPr>
        <w:t xml:space="preserve"> организацией оздоровительных мероприятий во 2 половине дня.</w:t>
      </w:r>
    </w:p>
    <w:p w:rsidR="00B37A76" w:rsidRPr="00A671D0" w:rsidRDefault="00B37A76" w:rsidP="00B37A76">
      <w:pPr>
        <w:tabs>
          <w:tab w:val="left" w:pos="1200"/>
        </w:tabs>
        <w:spacing w:after="0" w:line="240" w:lineRule="auto"/>
        <w:ind w:right="-1"/>
        <w:contextualSpacing/>
        <w:jc w:val="both"/>
        <w:rPr>
          <w:rFonts w:ascii="Times New Roman" w:eastAsia="Times New Roman" w:hAnsi="Times New Roman" w:cs="Times New Roman"/>
          <w:sz w:val="28"/>
          <w:szCs w:val="28"/>
          <w:lang w:eastAsia="ru-RU"/>
        </w:rPr>
      </w:pPr>
    </w:p>
    <w:p w:rsidR="00CE0DCA" w:rsidRPr="00CE0DCA" w:rsidRDefault="00CE0DCA" w:rsidP="00371A5A">
      <w:pPr>
        <w:numPr>
          <w:ilvl w:val="1"/>
          <w:numId w:val="4"/>
        </w:numPr>
        <w:spacing w:after="0" w:line="240" w:lineRule="auto"/>
        <w:contextualSpacing/>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w:t>
      </w:r>
    </w:p>
    <w:p w:rsidR="00B37A76" w:rsidRDefault="00B37A76" w:rsidP="00CE0DCA">
      <w:pPr>
        <w:autoSpaceDE w:val="0"/>
        <w:autoSpaceDN w:val="0"/>
        <w:adjustRightInd w:val="0"/>
        <w:spacing w:after="0" w:line="240" w:lineRule="auto"/>
        <w:jc w:val="both"/>
        <w:rPr>
          <w:rFonts w:ascii="Times New Roman" w:hAnsi="Times New Roman"/>
          <w:sz w:val="28"/>
          <w:szCs w:val="28"/>
        </w:rPr>
      </w:pPr>
    </w:p>
    <w:p w:rsidR="00B37A76" w:rsidRPr="00B37A76" w:rsidRDefault="00B37A76" w:rsidP="00B37A7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37A76">
        <w:rPr>
          <w:rFonts w:ascii="Times New Roman" w:eastAsia="Times New Roman" w:hAnsi="Times New Roman" w:cs="Times New Roman"/>
          <w:sz w:val="28"/>
          <w:szCs w:val="28"/>
          <w:lang w:eastAsia="ru-RU"/>
        </w:rPr>
        <w:lastRenderedPageBreak/>
        <w:t>Организация образовательной деятельности в летний оздоровительный период была выстроена в соответствии с требованиями СанПиН 2.4.1.3648-20 "Санитарно-эпидемиологическими требования к организациям  воспитания и обучения, отдыха и оздоровления детей и молодежи», СанПиН 3.1/2.4.3598-20 "Санитарно-эпидемиологическими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COVID-19", основной образовательной программой</w:t>
      </w:r>
      <w:proofErr w:type="gramEnd"/>
    </w:p>
    <w:p w:rsidR="00B37A76" w:rsidRPr="00B37A76" w:rsidRDefault="00B37A76" w:rsidP="00B37A76">
      <w:pPr>
        <w:autoSpaceDE w:val="0"/>
        <w:autoSpaceDN w:val="0"/>
        <w:adjustRightInd w:val="0"/>
        <w:spacing w:after="0" w:line="240" w:lineRule="auto"/>
        <w:rPr>
          <w:rFonts w:ascii="Times New Roman" w:eastAsia="Times New Roman" w:hAnsi="Times New Roman" w:cs="Times New Roman"/>
          <w:sz w:val="28"/>
          <w:szCs w:val="28"/>
          <w:lang w:eastAsia="ru-RU"/>
        </w:rPr>
      </w:pPr>
      <w:r w:rsidRPr="00B37A76">
        <w:rPr>
          <w:rFonts w:ascii="Times New Roman" w:eastAsia="Times New Roman" w:hAnsi="Times New Roman" w:cs="Times New Roman"/>
          <w:sz w:val="28"/>
          <w:szCs w:val="28"/>
          <w:lang w:eastAsia="ru-RU"/>
        </w:rPr>
        <w:t xml:space="preserve">дошкольного образования, годовым планом деятельности учреждения </w:t>
      </w:r>
      <w:proofErr w:type="gramStart"/>
      <w:r w:rsidRPr="00B37A76">
        <w:rPr>
          <w:rFonts w:ascii="Times New Roman" w:eastAsia="Times New Roman" w:hAnsi="Times New Roman" w:cs="Times New Roman"/>
          <w:sz w:val="28"/>
          <w:szCs w:val="28"/>
          <w:lang w:eastAsia="ru-RU"/>
        </w:rPr>
        <w:t>на</w:t>
      </w:r>
      <w:proofErr w:type="gramEnd"/>
    </w:p>
    <w:p w:rsidR="00B37A76" w:rsidRPr="00B37A76" w:rsidRDefault="00B37A76" w:rsidP="00B37A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A76">
        <w:rPr>
          <w:rFonts w:ascii="Times New Roman" w:eastAsia="Times New Roman" w:hAnsi="Times New Roman" w:cs="Times New Roman"/>
          <w:sz w:val="28"/>
          <w:szCs w:val="28"/>
          <w:lang w:eastAsia="ru-RU"/>
        </w:rPr>
        <w:t>летний оздоровительный период. Реализация образовательных задач осуществлялась в течение всего времени пребывания детей в детском саду: в совместной деятельности взрослых и детей (деятельность в ходе режимных моментов), в самостоятельной детской деятельности, во взаимодействии с семьями воспитанников.</w:t>
      </w:r>
    </w:p>
    <w:p w:rsidR="00B37A76" w:rsidRPr="00B37A76" w:rsidRDefault="00B37A76" w:rsidP="00B37A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A76">
        <w:rPr>
          <w:rFonts w:ascii="Times New Roman" w:eastAsia="Times New Roman" w:hAnsi="Times New Roman" w:cs="Times New Roman"/>
          <w:sz w:val="28"/>
          <w:szCs w:val="28"/>
          <w:lang w:eastAsia="ru-RU"/>
        </w:rPr>
        <w:t xml:space="preserve">    </w:t>
      </w:r>
      <w:r w:rsidRPr="00B37A76">
        <w:rPr>
          <w:rFonts w:ascii="Times New Roman" w:eastAsia="Times New Roman" w:hAnsi="Times New Roman" w:cs="Times New Roman"/>
          <w:sz w:val="28"/>
          <w:szCs w:val="28"/>
          <w:lang w:eastAsia="ru-RU"/>
        </w:rPr>
        <w:tab/>
      </w:r>
      <w:r w:rsidRPr="00B37A76">
        <w:rPr>
          <w:rFonts w:ascii="Calibri" w:eastAsia="Times New Roman" w:hAnsi="Calibri" w:cs="Times New Roman"/>
          <w:sz w:val="28"/>
          <w:szCs w:val="28"/>
          <w:lang w:eastAsia="ru-RU"/>
        </w:rPr>
        <w:t xml:space="preserve">     </w:t>
      </w:r>
      <w:r w:rsidRPr="00B37A76">
        <w:rPr>
          <w:rFonts w:ascii="Times New Roman" w:eastAsia="Times New Roman" w:hAnsi="Times New Roman" w:cs="Times New Roman"/>
          <w:sz w:val="28"/>
          <w:szCs w:val="28"/>
          <w:lang w:eastAsia="ru-RU"/>
        </w:rPr>
        <w:t>В летний период основной акцент сделан на развитии игровой деятельности: на игровых участках были созданы условия для организации дидактических игр, сюжетно – ролевых игр, игр-путешествий, игр-развлечений, театрализованной деятельности. Воспитателями групп систематизирован дидактический материал по организации наблюдений в природе, были оборудованы выносные лаборатории для экспериментирования с различными материалами</w:t>
      </w:r>
      <w:r w:rsidRPr="00B37A76">
        <w:rPr>
          <w:rFonts w:ascii="Calibri" w:eastAsia="Times New Roman" w:hAnsi="Calibri" w:cs="Times New Roman"/>
          <w:sz w:val="28"/>
          <w:szCs w:val="28"/>
          <w:lang w:eastAsia="ru-RU"/>
        </w:rPr>
        <w:t xml:space="preserve">. </w:t>
      </w:r>
      <w:r w:rsidRPr="00B37A76">
        <w:rPr>
          <w:rFonts w:ascii="Times New Roman" w:eastAsia="Times New Roman" w:hAnsi="Times New Roman" w:cs="Times New Roman"/>
          <w:sz w:val="28"/>
          <w:szCs w:val="28"/>
          <w:lang w:eastAsia="ru-RU"/>
        </w:rPr>
        <w:t xml:space="preserve">При организации режима пребывания детей в образовательной организации учитывались местные климатические погодные условия. Режим дня на теплый период года разработан с учетом возрастных особенностей детей.   Педагоги всех возрастных групп особое внимание уделяли организации творческих игр, развитию познавательных интересов в процессе наблюдений, организации исследовательской и экспериментальной деятельности. Для формирования у детей основ экологических знаний разработаны маршруты по экологической тропе с учетом возрастных особенностей детей, сезонами. На тематических игровых площадках разработаны сценарии праздников, театрализованных постановок. Продолжена работа по проведению профилактических мероприятий по безопасности дорожного движения и пожарной безопасности. Дети в игровой форме закрепляли правила пешехода, пассажира, участника дорожного движения, элементарные правила пожарной безопасности, Педагогами разработаны памятки «Путешествие по поселку», «Чтобы не случилась беда». Проведены развлечения «Путешествия в </w:t>
      </w:r>
      <w:proofErr w:type="spellStart"/>
      <w:r w:rsidRPr="00B37A76">
        <w:rPr>
          <w:rFonts w:ascii="Times New Roman" w:eastAsia="Times New Roman" w:hAnsi="Times New Roman" w:cs="Times New Roman"/>
          <w:sz w:val="28"/>
          <w:szCs w:val="28"/>
          <w:lang w:eastAsia="ru-RU"/>
        </w:rPr>
        <w:t>светофорию</w:t>
      </w:r>
      <w:proofErr w:type="spellEnd"/>
      <w:r w:rsidRPr="00B37A76">
        <w:rPr>
          <w:rFonts w:ascii="Times New Roman" w:eastAsia="Times New Roman" w:hAnsi="Times New Roman" w:cs="Times New Roman"/>
          <w:sz w:val="28"/>
          <w:szCs w:val="28"/>
          <w:lang w:eastAsia="ru-RU"/>
        </w:rPr>
        <w:t xml:space="preserve">», конкурсы рисунков «Если б не было дорожных знаков», акция «Пожарам </w:t>
      </w:r>
      <w:proofErr w:type="gramStart"/>
      <w:r w:rsidRPr="00B37A76">
        <w:rPr>
          <w:rFonts w:ascii="Times New Roman" w:eastAsia="Times New Roman" w:hAnsi="Times New Roman" w:cs="Times New Roman"/>
          <w:sz w:val="28"/>
          <w:szCs w:val="28"/>
          <w:lang w:eastAsia="ru-RU"/>
        </w:rPr>
        <w:t>скажем</w:t>
      </w:r>
      <w:proofErr w:type="gramEnd"/>
      <w:r w:rsidRPr="00B37A76">
        <w:rPr>
          <w:rFonts w:ascii="Times New Roman" w:eastAsia="Times New Roman" w:hAnsi="Times New Roman" w:cs="Times New Roman"/>
          <w:sz w:val="28"/>
          <w:szCs w:val="28"/>
          <w:lang w:eastAsia="ru-RU"/>
        </w:rPr>
        <w:t xml:space="preserve"> нет». </w:t>
      </w:r>
    </w:p>
    <w:p w:rsidR="00B37A76" w:rsidRPr="00B37A76" w:rsidRDefault="00B37A76" w:rsidP="00B37A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A76">
        <w:rPr>
          <w:rFonts w:ascii="Times New Roman" w:eastAsia="Times New Roman" w:hAnsi="Times New Roman" w:cs="Times New Roman"/>
          <w:b/>
          <w:sz w:val="28"/>
          <w:szCs w:val="28"/>
          <w:lang w:eastAsia="ru-RU"/>
        </w:rPr>
        <w:t xml:space="preserve">   </w:t>
      </w:r>
      <w:r w:rsidRPr="00B37A76">
        <w:rPr>
          <w:rFonts w:ascii="Times New Roman" w:eastAsia="Times New Roman" w:hAnsi="Times New Roman" w:cs="Times New Roman"/>
          <w:b/>
          <w:sz w:val="28"/>
          <w:szCs w:val="28"/>
          <w:lang w:eastAsia="ru-RU"/>
        </w:rPr>
        <w:tab/>
        <w:t>Вывод:</w:t>
      </w:r>
      <w:r>
        <w:rPr>
          <w:rFonts w:ascii="Times New Roman" w:eastAsia="Times New Roman" w:hAnsi="Times New Roman" w:cs="Times New Roman"/>
          <w:sz w:val="28"/>
          <w:szCs w:val="28"/>
          <w:lang w:eastAsia="ru-RU"/>
        </w:rPr>
        <w:t xml:space="preserve"> педагогами М</w:t>
      </w:r>
      <w:r w:rsidRPr="00B37A76">
        <w:rPr>
          <w:rFonts w:ascii="Times New Roman" w:eastAsia="Times New Roman" w:hAnsi="Times New Roman" w:cs="Times New Roman"/>
          <w:sz w:val="28"/>
          <w:szCs w:val="28"/>
          <w:lang w:eastAsia="ru-RU"/>
        </w:rPr>
        <w:t xml:space="preserve">ОУ были созданы условия для организации образовательной деятельности в летний период. Была пополнена развивающая среда на территории детского сада и на участках групп, </w:t>
      </w:r>
      <w:r w:rsidRPr="00B37A76">
        <w:rPr>
          <w:rFonts w:ascii="Times New Roman" w:eastAsia="Times New Roman" w:hAnsi="Times New Roman" w:cs="Times New Roman"/>
          <w:sz w:val="28"/>
          <w:szCs w:val="28"/>
          <w:lang w:eastAsia="ru-RU"/>
        </w:rPr>
        <w:lastRenderedPageBreak/>
        <w:t xml:space="preserve">способствующая социально-личностному, познавательному, речевому, художественно-эстетическому развитию каждого ребенка. </w:t>
      </w:r>
    </w:p>
    <w:p w:rsidR="00C40273" w:rsidRPr="00C921F7" w:rsidRDefault="00C40273" w:rsidP="004D4CA7">
      <w:pPr>
        <w:spacing w:after="0" w:line="240" w:lineRule="auto"/>
        <w:ind w:right="-1"/>
        <w:contextualSpacing/>
        <w:jc w:val="both"/>
        <w:rPr>
          <w:rFonts w:ascii="Times New Roman" w:eastAsia="Times New Roman" w:hAnsi="Times New Roman" w:cs="Times New Roman"/>
          <w:sz w:val="28"/>
          <w:szCs w:val="28"/>
          <w:lang w:eastAsia="ru-RU"/>
        </w:rPr>
      </w:pPr>
    </w:p>
    <w:p w:rsidR="00CE0DCA" w:rsidRPr="00CE0DCA" w:rsidRDefault="00CE0DCA" w:rsidP="00371A5A">
      <w:pPr>
        <w:numPr>
          <w:ilvl w:val="1"/>
          <w:numId w:val="4"/>
        </w:numPr>
        <w:spacing w:after="0" w:line="240" w:lineRule="auto"/>
        <w:contextualSpacing/>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8"/>
          <w:szCs w:val="28"/>
          <w:lang w:eastAsia="ru-RU"/>
        </w:rPr>
        <w:t>Анализ и оценка уровня методической подготовки педагогов к организации образовательного процесса</w:t>
      </w:r>
      <w:r w:rsidRPr="00CE0DCA">
        <w:rPr>
          <w:rFonts w:ascii="Times New Roman" w:eastAsia="Times New Roman" w:hAnsi="Times New Roman" w:cs="Times New Roman"/>
          <w:sz w:val="24"/>
          <w:szCs w:val="24"/>
          <w:lang w:eastAsia="ru-RU"/>
        </w:rPr>
        <w:t xml:space="preserve"> </w:t>
      </w:r>
      <w:r w:rsidRPr="00CE0DCA">
        <w:rPr>
          <w:rFonts w:ascii="Times New Roman" w:eastAsia="Times New Roman" w:hAnsi="Times New Roman" w:cs="Times New Roman"/>
          <w:b/>
          <w:sz w:val="28"/>
          <w:szCs w:val="28"/>
          <w:lang w:eastAsia="ru-RU"/>
        </w:rPr>
        <w:t>и повышения квалификации.</w:t>
      </w:r>
    </w:p>
    <w:p w:rsidR="00CE0DCA" w:rsidRPr="00CE0DCA" w:rsidRDefault="00CE0DCA" w:rsidP="00CE0DCA">
      <w:pPr>
        <w:spacing w:after="0" w:line="240" w:lineRule="auto"/>
        <w:contextualSpacing/>
        <w:rPr>
          <w:rFonts w:ascii="Times New Roman" w:eastAsia="Times New Roman" w:hAnsi="Times New Roman" w:cs="Times New Roman"/>
          <w:sz w:val="24"/>
          <w:szCs w:val="24"/>
          <w:lang w:eastAsia="ru-RU"/>
        </w:rPr>
      </w:pPr>
    </w:p>
    <w:p w:rsidR="00B37A76" w:rsidRPr="00B37A76" w:rsidRDefault="00B37A76" w:rsidP="00B37A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A76">
        <w:rPr>
          <w:rFonts w:ascii="Times New Roman" w:eastAsia="Times New Roman" w:hAnsi="Times New Roman" w:cs="Times New Roman"/>
          <w:sz w:val="28"/>
          <w:szCs w:val="28"/>
          <w:lang w:eastAsia="ru-RU"/>
        </w:rPr>
        <w:t>В течение летнего оздоровительного периода продолжена методическая работа с педагогами по реализации федерального государственного образовательного стандарта дошкольного образования.  Продолжена деятельность рабочей группы по внесению изменений  в основную образовательную программу дошкольного образования,  разработке рабочих программ специалистов. Разработан план деятельности на 2020 – 2021 учебный год. В рамках консультативной деятельности обсуждены направления работы по организации проектной деятельности с воспитанниками, наблюдений. Разработаны рекомендации по организации летних тематических недель. Разработан годовой план деятельности на период с 1.09.2021г. по 31.08.2022г.</w:t>
      </w:r>
    </w:p>
    <w:p w:rsidR="00B37A76" w:rsidRDefault="00B37A76" w:rsidP="00B37A76">
      <w:pPr>
        <w:spacing w:after="0" w:line="240" w:lineRule="auto"/>
        <w:ind w:left="-284" w:firstLine="567"/>
        <w:jc w:val="both"/>
        <w:rPr>
          <w:rFonts w:ascii="Times New Roman" w:eastAsia="Calibri" w:hAnsi="Times New Roman" w:cs="Times New Roman"/>
          <w:color w:val="000000"/>
          <w:sz w:val="28"/>
          <w:szCs w:val="28"/>
          <w:lang w:eastAsia="ar-SA"/>
        </w:rPr>
      </w:pPr>
      <w:proofErr w:type="gramStart"/>
      <w:r w:rsidRPr="00B37A76">
        <w:rPr>
          <w:rFonts w:ascii="Times New Roman" w:eastAsia="Times New Roman" w:hAnsi="Times New Roman" w:cs="Times New Roman"/>
          <w:sz w:val="28"/>
          <w:szCs w:val="28"/>
          <w:lang w:eastAsia="ru-RU"/>
        </w:rPr>
        <w:t xml:space="preserve">С дошкольниками также была проведена просветительная работа: беседы, показ презентаций «Правила поведения в природе», «Лекарство на грядке», "Витамины наши друзья", " Если хочешь быть здоров...", "Солнце: друг или враг", "Путешествие по стране </w:t>
      </w:r>
      <w:proofErr w:type="spellStart"/>
      <w:r w:rsidRPr="00B37A76">
        <w:rPr>
          <w:rFonts w:ascii="Times New Roman" w:eastAsia="Times New Roman" w:hAnsi="Times New Roman" w:cs="Times New Roman"/>
          <w:sz w:val="28"/>
          <w:szCs w:val="28"/>
          <w:lang w:eastAsia="ru-RU"/>
        </w:rPr>
        <w:t>Светофории</w:t>
      </w:r>
      <w:proofErr w:type="spellEnd"/>
      <w:r w:rsidRPr="00B37A76">
        <w:rPr>
          <w:rFonts w:ascii="Times New Roman" w:eastAsia="Times New Roman" w:hAnsi="Times New Roman" w:cs="Times New Roman"/>
          <w:sz w:val="28"/>
          <w:szCs w:val="28"/>
          <w:lang w:eastAsia="ru-RU"/>
        </w:rPr>
        <w:t>", "Правила поведения с незнакомыми людьми", "Правила поведения на воде"</w:t>
      </w:r>
      <w:r>
        <w:rPr>
          <w:rFonts w:ascii="Times New Roman" w:eastAsia="Times New Roman" w:hAnsi="Times New Roman" w:cs="Times New Roman"/>
          <w:sz w:val="28"/>
          <w:szCs w:val="28"/>
          <w:lang w:eastAsia="ru-RU"/>
        </w:rPr>
        <w:t xml:space="preserve">, </w:t>
      </w:r>
      <w:r w:rsidRPr="00741F27">
        <w:rPr>
          <w:rFonts w:ascii="Times New Roman" w:eastAsia="Calibri" w:hAnsi="Times New Roman" w:cs="Times New Roman"/>
          <w:color w:val="000000"/>
          <w:sz w:val="28"/>
          <w:szCs w:val="28"/>
          <w:lang w:eastAsia="ar-SA"/>
        </w:rPr>
        <w:t>«Чистота – залог здоровья», «Солнце, воздух и вода – наши лучшие друзья» и пр.</w:t>
      </w:r>
      <w:proofErr w:type="gramEnd"/>
    </w:p>
    <w:p w:rsidR="00B37A76" w:rsidRPr="00B37A76" w:rsidRDefault="00B37A76" w:rsidP="00B37A76">
      <w:pPr>
        <w:spacing w:after="0" w:line="240" w:lineRule="auto"/>
        <w:ind w:left="-284" w:firstLine="567"/>
        <w:jc w:val="both"/>
        <w:rPr>
          <w:rFonts w:ascii="Times New Roman" w:eastAsia="Calibri" w:hAnsi="Times New Roman" w:cs="Times New Roman"/>
          <w:color w:val="000000"/>
          <w:sz w:val="28"/>
          <w:szCs w:val="28"/>
          <w:lang w:eastAsia="ar-SA"/>
        </w:rPr>
      </w:pPr>
      <w:r w:rsidRPr="00741F27">
        <w:rPr>
          <w:rFonts w:ascii="Times New Roman" w:eastAsia="Calibri" w:hAnsi="Times New Roman" w:cs="Times New Roman"/>
          <w:color w:val="000000"/>
          <w:sz w:val="28"/>
          <w:szCs w:val="28"/>
          <w:lang w:eastAsia="ar-SA"/>
        </w:rPr>
        <w:t>Медицинским работником оформлены санитарные бюллетени: «Клещевой энцефалит», «Профилактика теплового и солнечного удара», «Кишечная инфекция», «Энтеровирусная инфекция. Предупреждение», «Пит</w:t>
      </w:r>
      <w:r>
        <w:rPr>
          <w:rFonts w:ascii="Times New Roman" w:eastAsia="Calibri" w:hAnsi="Times New Roman" w:cs="Times New Roman"/>
          <w:color w:val="000000"/>
          <w:sz w:val="28"/>
          <w:szCs w:val="28"/>
          <w:lang w:eastAsia="ar-SA"/>
        </w:rPr>
        <w:t>ьевая вода и здоровье ребёнка».</w:t>
      </w:r>
    </w:p>
    <w:p w:rsidR="00B37A76" w:rsidRPr="00B37A76" w:rsidRDefault="00B37A76" w:rsidP="00B37A76">
      <w:pPr>
        <w:spacing w:after="0" w:line="240" w:lineRule="auto"/>
        <w:ind w:firstLine="708"/>
        <w:jc w:val="both"/>
        <w:rPr>
          <w:rFonts w:ascii="Times New Roman" w:eastAsia="Times New Roman" w:hAnsi="Times New Roman" w:cs="Times New Roman"/>
          <w:sz w:val="28"/>
          <w:szCs w:val="28"/>
        </w:rPr>
      </w:pPr>
      <w:r w:rsidRPr="00B37A76">
        <w:rPr>
          <w:rFonts w:ascii="Times New Roman" w:eastAsia="Times New Roman" w:hAnsi="Times New Roman" w:cs="Times New Roman"/>
          <w:sz w:val="28"/>
          <w:szCs w:val="28"/>
        </w:rPr>
        <w:t>Организовано консультативное сопровождение педагогов по подготовке к аттестации в новом учебном году: изучены критерии, проанализирована результативность работы на заявленные категории.</w:t>
      </w:r>
    </w:p>
    <w:p w:rsidR="00B37A76" w:rsidRPr="00B37A76" w:rsidRDefault="00B37A76" w:rsidP="00B37A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A76">
        <w:rPr>
          <w:rFonts w:ascii="Times New Roman" w:eastAsia="Times New Roman" w:hAnsi="Times New Roman" w:cs="Times New Roman"/>
          <w:sz w:val="28"/>
          <w:szCs w:val="28"/>
          <w:lang w:eastAsia="ru-RU"/>
        </w:rPr>
        <w:tab/>
        <w:t xml:space="preserve">    В течение летнего периода осуществлялся систематический  </w:t>
      </w:r>
      <w:proofErr w:type="gramStart"/>
      <w:r w:rsidRPr="00B37A76">
        <w:rPr>
          <w:rFonts w:ascii="Times New Roman" w:eastAsia="Times New Roman" w:hAnsi="Times New Roman" w:cs="Times New Roman"/>
          <w:sz w:val="28"/>
          <w:szCs w:val="28"/>
          <w:lang w:eastAsia="ru-RU"/>
        </w:rPr>
        <w:t>контроль за</w:t>
      </w:r>
      <w:proofErr w:type="gramEnd"/>
      <w:r w:rsidRPr="00B37A76">
        <w:rPr>
          <w:rFonts w:ascii="Times New Roman" w:eastAsia="Times New Roman" w:hAnsi="Times New Roman" w:cs="Times New Roman"/>
          <w:sz w:val="28"/>
          <w:szCs w:val="28"/>
          <w:lang w:eastAsia="ru-RU"/>
        </w:rPr>
        <w:t xml:space="preserve"> выполнением инструкции по охране жизни и здоровья детей, организацией прогулок, исследовательской деятельности, соблюдением режимных моментов, включением в образовательный процесс разнообразных форм работы с детьми на тематических площадках.</w:t>
      </w:r>
    </w:p>
    <w:p w:rsidR="00B37A76" w:rsidRPr="00B37A76" w:rsidRDefault="00B37A76" w:rsidP="00B37A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A76">
        <w:rPr>
          <w:rFonts w:ascii="Times New Roman" w:eastAsia="Times New Roman" w:hAnsi="Times New Roman" w:cs="Times New Roman"/>
          <w:b/>
          <w:sz w:val="28"/>
          <w:szCs w:val="28"/>
          <w:lang w:eastAsia="ru-RU"/>
        </w:rPr>
        <w:t xml:space="preserve">   </w:t>
      </w:r>
      <w:r w:rsidRPr="00B37A76">
        <w:rPr>
          <w:rFonts w:ascii="Times New Roman" w:eastAsia="Times New Roman" w:hAnsi="Times New Roman" w:cs="Times New Roman"/>
          <w:b/>
          <w:sz w:val="28"/>
          <w:szCs w:val="28"/>
          <w:lang w:eastAsia="ru-RU"/>
        </w:rPr>
        <w:tab/>
        <w:t>Вывод</w:t>
      </w:r>
      <w:r w:rsidRPr="00B37A76">
        <w:rPr>
          <w:rFonts w:ascii="Times New Roman" w:eastAsia="Times New Roman" w:hAnsi="Times New Roman" w:cs="Times New Roman"/>
          <w:sz w:val="28"/>
          <w:szCs w:val="28"/>
          <w:lang w:eastAsia="ru-RU"/>
        </w:rPr>
        <w:t>: мероприятия, запланированные в данном подразделе, реализованы в полной мере.  Необходимо отметить творческий подход педагогов всех возрастных  групп к организации развивающей предметно – пространственной среды на игровых площадках.</w:t>
      </w:r>
    </w:p>
    <w:p w:rsidR="00741F27" w:rsidRDefault="00CE0DCA" w:rsidP="00CE0DCA">
      <w:pPr>
        <w:spacing w:after="0" w:line="240" w:lineRule="auto"/>
        <w:contextualSpacing/>
        <w:rPr>
          <w:rFonts w:ascii="Times New Roman" w:eastAsia="Times New Roman" w:hAnsi="Times New Roman" w:cs="Times New Roman"/>
          <w:sz w:val="28"/>
          <w:szCs w:val="28"/>
          <w:lang w:eastAsia="ru-RU"/>
        </w:rPr>
      </w:pPr>
      <w:r w:rsidRPr="006E0FBB">
        <w:rPr>
          <w:rFonts w:ascii="Times New Roman" w:eastAsia="Times New Roman" w:hAnsi="Times New Roman" w:cs="Times New Roman"/>
          <w:sz w:val="28"/>
          <w:szCs w:val="28"/>
          <w:lang w:eastAsia="ru-RU"/>
        </w:rPr>
        <w:t xml:space="preserve">   </w:t>
      </w:r>
    </w:p>
    <w:p w:rsidR="004D4CA7" w:rsidRDefault="004D4CA7" w:rsidP="00CE0DCA">
      <w:pPr>
        <w:spacing w:after="0" w:line="240" w:lineRule="auto"/>
        <w:rPr>
          <w:rFonts w:ascii="Times New Roman" w:eastAsia="Times New Roman" w:hAnsi="Times New Roman" w:cs="Times New Roman"/>
          <w:b/>
          <w:sz w:val="28"/>
          <w:szCs w:val="28"/>
          <w:lang w:eastAsia="ru-RU"/>
        </w:rPr>
      </w:pPr>
    </w:p>
    <w:p w:rsidR="00CE0DCA" w:rsidRPr="0094485C" w:rsidRDefault="00CE0DCA" w:rsidP="00CE0DCA">
      <w:pPr>
        <w:spacing w:after="0" w:line="240" w:lineRule="auto"/>
        <w:rPr>
          <w:rFonts w:ascii="Times New Roman" w:eastAsia="Times New Roman" w:hAnsi="Times New Roman" w:cs="Times New Roman"/>
          <w:b/>
          <w:sz w:val="28"/>
          <w:szCs w:val="28"/>
          <w:lang w:eastAsia="ru-RU"/>
        </w:rPr>
      </w:pPr>
      <w:r w:rsidRPr="0094485C">
        <w:rPr>
          <w:rFonts w:ascii="Times New Roman" w:eastAsia="Times New Roman" w:hAnsi="Times New Roman" w:cs="Times New Roman"/>
          <w:b/>
          <w:sz w:val="28"/>
          <w:szCs w:val="28"/>
          <w:lang w:eastAsia="ru-RU"/>
        </w:rPr>
        <w:lastRenderedPageBreak/>
        <w:t>1</w:t>
      </w:r>
      <w:r w:rsidR="009A7A36">
        <w:rPr>
          <w:rFonts w:ascii="Times New Roman" w:eastAsia="Times New Roman" w:hAnsi="Times New Roman" w:cs="Times New Roman"/>
          <w:b/>
          <w:sz w:val="28"/>
          <w:szCs w:val="28"/>
          <w:lang w:eastAsia="ru-RU"/>
        </w:rPr>
        <w:t>.4.  Анализ системы работы с родителями по обеспечению педагогической поддержки семьи и повышения компетентности родителей</w:t>
      </w:r>
      <w:r w:rsidRPr="0094485C">
        <w:rPr>
          <w:rFonts w:ascii="Times New Roman" w:eastAsia="Times New Roman" w:hAnsi="Times New Roman" w:cs="Times New Roman"/>
          <w:b/>
          <w:sz w:val="28"/>
          <w:szCs w:val="28"/>
          <w:lang w:eastAsia="ru-RU"/>
        </w:rPr>
        <w:t>, выполнение планов совместной работы, результативность работы с социальными партнерами.</w:t>
      </w:r>
    </w:p>
    <w:p w:rsidR="0094485C" w:rsidRPr="0094485C" w:rsidRDefault="0094485C" w:rsidP="0094485C">
      <w:pPr>
        <w:spacing w:after="0" w:line="240" w:lineRule="auto"/>
        <w:ind w:right="-1" w:firstLine="435"/>
        <w:contextualSpacing/>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sz w:val="28"/>
          <w:szCs w:val="28"/>
          <w:lang w:eastAsia="ru-RU"/>
        </w:rPr>
        <w:t>Для реализации плана работы на летний оздоровительный период были намечены основные задачи по взаимодействию с семьями воспитанников:</w:t>
      </w:r>
    </w:p>
    <w:p w:rsidR="0094485C" w:rsidRPr="0094485C" w:rsidRDefault="0094485C" w:rsidP="00371A5A">
      <w:pPr>
        <w:numPr>
          <w:ilvl w:val="0"/>
          <w:numId w:val="34"/>
        </w:numPr>
        <w:spacing w:after="0" w:line="240" w:lineRule="auto"/>
        <w:ind w:right="-1"/>
        <w:contextualSpacing/>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sz w:val="28"/>
          <w:szCs w:val="28"/>
          <w:lang w:eastAsia="ru-RU"/>
        </w:rPr>
        <w:t xml:space="preserve">познакомить родителей вновь прибывших детей с особенностями их физического и психического развития, условиями, созданными в группах для адаптации детей; </w:t>
      </w:r>
    </w:p>
    <w:p w:rsidR="0094485C" w:rsidRPr="0094485C" w:rsidRDefault="0094485C" w:rsidP="00371A5A">
      <w:pPr>
        <w:numPr>
          <w:ilvl w:val="0"/>
          <w:numId w:val="34"/>
        </w:numPr>
        <w:spacing w:after="0" w:line="240" w:lineRule="auto"/>
        <w:ind w:right="-1"/>
        <w:contextualSpacing/>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sz w:val="28"/>
          <w:szCs w:val="28"/>
          <w:lang w:eastAsia="ru-RU"/>
        </w:rPr>
        <w:t>развивать у родителей интерес к совместным играм и занятиям с ребенком дома.</w:t>
      </w:r>
    </w:p>
    <w:p w:rsidR="0094485C" w:rsidRPr="0094485C" w:rsidRDefault="0094485C" w:rsidP="0094485C">
      <w:pPr>
        <w:spacing w:after="0" w:line="240" w:lineRule="auto"/>
        <w:ind w:right="-1" w:firstLine="435"/>
        <w:contextualSpacing/>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sz w:val="28"/>
          <w:szCs w:val="28"/>
          <w:lang w:eastAsia="ru-RU"/>
        </w:rPr>
        <w:t>Работа в летний оздоровительный период проводилась в тесном контакте с родителями в форме индивидуальных бесед и консультаций, во время ежедневного приема детей, с помощью наглядной информации, размещённой в родительских угол</w:t>
      </w:r>
      <w:r>
        <w:rPr>
          <w:rFonts w:ascii="Times New Roman" w:eastAsia="Times New Roman" w:hAnsi="Times New Roman" w:cs="Times New Roman"/>
          <w:sz w:val="28"/>
          <w:szCs w:val="28"/>
          <w:lang w:eastAsia="ru-RU"/>
        </w:rPr>
        <w:t>ках, выносных стендах, сайте МОУ</w:t>
      </w:r>
      <w:r w:rsidRPr="0094485C">
        <w:rPr>
          <w:rFonts w:ascii="Times New Roman" w:eastAsia="Times New Roman" w:hAnsi="Times New Roman" w:cs="Times New Roman"/>
          <w:sz w:val="28"/>
          <w:szCs w:val="28"/>
          <w:lang w:eastAsia="ru-RU"/>
        </w:rPr>
        <w:t>.</w:t>
      </w:r>
    </w:p>
    <w:p w:rsidR="0094485C" w:rsidRPr="0094485C" w:rsidRDefault="0094485C" w:rsidP="0094485C">
      <w:pPr>
        <w:spacing w:after="0" w:line="240" w:lineRule="auto"/>
        <w:ind w:right="-1" w:firstLine="708"/>
        <w:contextualSpacing/>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sz w:val="28"/>
          <w:szCs w:val="28"/>
          <w:lang w:eastAsia="ru-RU"/>
        </w:rPr>
        <w:t>С родителями вновь прибывших воспитанников было проведено установочное родительское собрание, где они познакомились с норм</w:t>
      </w:r>
      <w:r>
        <w:rPr>
          <w:rFonts w:ascii="Times New Roman" w:eastAsia="Times New Roman" w:hAnsi="Times New Roman" w:cs="Times New Roman"/>
          <w:sz w:val="28"/>
          <w:szCs w:val="28"/>
          <w:lang w:eastAsia="ru-RU"/>
        </w:rPr>
        <w:t>ативно-правовой документацией М</w:t>
      </w:r>
      <w:r w:rsidRPr="0094485C">
        <w:rPr>
          <w:rFonts w:ascii="Times New Roman" w:eastAsia="Times New Roman" w:hAnsi="Times New Roman" w:cs="Times New Roman"/>
          <w:sz w:val="28"/>
          <w:szCs w:val="28"/>
          <w:lang w:eastAsia="ru-RU"/>
        </w:rPr>
        <w:t>ОУ, имели возможность задать интересующие вопр</w:t>
      </w:r>
      <w:r>
        <w:rPr>
          <w:rFonts w:ascii="Times New Roman" w:eastAsia="Times New Roman" w:hAnsi="Times New Roman" w:cs="Times New Roman"/>
          <w:sz w:val="28"/>
          <w:szCs w:val="28"/>
          <w:lang w:eastAsia="ru-RU"/>
        </w:rPr>
        <w:t>осы по порядку приема детей в М</w:t>
      </w:r>
      <w:r w:rsidRPr="0094485C">
        <w:rPr>
          <w:rFonts w:ascii="Times New Roman" w:eastAsia="Times New Roman" w:hAnsi="Times New Roman" w:cs="Times New Roman"/>
          <w:sz w:val="28"/>
          <w:szCs w:val="28"/>
          <w:lang w:eastAsia="ru-RU"/>
        </w:rPr>
        <w:t>ОУ.</w:t>
      </w:r>
    </w:p>
    <w:p w:rsidR="00CE0DCA" w:rsidRPr="0094485C" w:rsidRDefault="00CE0DCA" w:rsidP="00CE0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b/>
          <w:sz w:val="28"/>
          <w:szCs w:val="28"/>
          <w:lang w:eastAsia="ru-RU"/>
        </w:rPr>
        <w:t>Выводы:</w:t>
      </w:r>
      <w:r w:rsidRPr="0094485C">
        <w:rPr>
          <w:rFonts w:ascii="Times New Roman" w:eastAsia="Times New Roman" w:hAnsi="Times New Roman" w:cs="Times New Roman"/>
          <w:sz w:val="28"/>
          <w:szCs w:val="28"/>
          <w:lang w:eastAsia="ru-RU"/>
        </w:rPr>
        <w:t xml:space="preserve"> в летний оздоровительный период расширить взаимодействие с социальными партнерами.</w:t>
      </w:r>
    </w:p>
    <w:p w:rsidR="00CE0DCA" w:rsidRPr="0094485C" w:rsidRDefault="00CE0DCA" w:rsidP="00CE0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0DCA" w:rsidRPr="0094485C" w:rsidRDefault="00CE0DCA" w:rsidP="00CE0DC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4485C">
        <w:rPr>
          <w:rFonts w:ascii="Times New Roman" w:eastAsia="Times New Roman" w:hAnsi="Times New Roman" w:cs="Times New Roman"/>
          <w:b/>
          <w:bCs/>
          <w:sz w:val="28"/>
          <w:szCs w:val="28"/>
          <w:lang w:eastAsia="ru-RU"/>
        </w:rPr>
        <w:t xml:space="preserve">1.5. </w:t>
      </w:r>
      <w:r w:rsidR="009A7A36">
        <w:rPr>
          <w:rFonts w:ascii="Times New Roman" w:eastAsia="Times New Roman" w:hAnsi="Times New Roman" w:cs="Times New Roman"/>
          <w:b/>
          <w:sz w:val="28"/>
          <w:szCs w:val="28"/>
          <w:lang w:eastAsia="ru-RU"/>
        </w:rPr>
        <w:t>Создание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w:t>
      </w:r>
    </w:p>
    <w:p w:rsidR="00CE0DCA" w:rsidRPr="0094485C" w:rsidRDefault="00CE0DCA" w:rsidP="00CE0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sz w:val="28"/>
          <w:szCs w:val="28"/>
          <w:lang w:eastAsia="ru-RU"/>
        </w:rPr>
        <w:t xml:space="preserve">Одним из важнейших условий организации </w:t>
      </w:r>
      <w:proofErr w:type="spellStart"/>
      <w:r w:rsidRPr="0094485C">
        <w:rPr>
          <w:rFonts w:ascii="Times New Roman" w:eastAsia="Times New Roman" w:hAnsi="Times New Roman" w:cs="Times New Roman"/>
          <w:sz w:val="28"/>
          <w:szCs w:val="28"/>
          <w:lang w:eastAsia="ru-RU"/>
        </w:rPr>
        <w:t>воспитательно</w:t>
      </w:r>
      <w:proofErr w:type="spellEnd"/>
      <w:r w:rsidRPr="0094485C">
        <w:rPr>
          <w:rFonts w:ascii="Times New Roman" w:eastAsia="Times New Roman" w:hAnsi="Times New Roman" w:cs="Times New Roman"/>
          <w:sz w:val="28"/>
          <w:szCs w:val="28"/>
          <w:lang w:eastAsia="ru-RU"/>
        </w:rPr>
        <w:t>-образовательного процесса в летний оздоровительный период является правильная организация развивающей предметно-пространственной среды. В структурном подразделении</w:t>
      </w:r>
      <w:r w:rsidR="00726CE6">
        <w:rPr>
          <w:rFonts w:ascii="Times New Roman" w:eastAsia="Times New Roman" w:hAnsi="Times New Roman" w:cs="Times New Roman"/>
          <w:sz w:val="28"/>
          <w:szCs w:val="28"/>
          <w:lang w:eastAsia="ru-RU"/>
        </w:rPr>
        <w:t xml:space="preserve"> «детский сад» МОУ «Малиновская</w:t>
      </w:r>
      <w:r w:rsidRPr="0094485C">
        <w:rPr>
          <w:rFonts w:ascii="Times New Roman" w:eastAsia="Times New Roman" w:hAnsi="Times New Roman" w:cs="Times New Roman"/>
          <w:sz w:val="28"/>
          <w:szCs w:val="28"/>
          <w:lang w:eastAsia="ru-RU"/>
        </w:rPr>
        <w:t xml:space="preserve"> ООШ»  имеются прогулочные игровые площадки для каждой возрастной группы, которые оборудованы теневыми навесами, песочницами, гимнастическими лестницами, горками. Имеется спортивная площадка.</w:t>
      </w:r>
    </w:p>
    <w:p w:rsidR="00CE0DCA" w:rsidRPr="0094485C" w:rsidRDefault="00CE0DCA" w:rsidP="00CE0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sz w:val="28"/>
          <w:szCs w:val="28"/>
          <w:lang w:eastAsia="ru-RU"/>
        </w:rPr>
        <w:t xml:space="preserve">В течение летнего периода проведено благоустройство групповых площадок. </w:t>
      </w:r>
    </w:p>
    <w:p w:rsidR="00CE0DCA" w:rsidRDefault="00CE0DCA" w:rsidP="00CE0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sz w:val="28"/>
          <w:szCs w:val="28"/>
          <w:lang w:eastAsia="ru-RU"/>
        </w:rPr>
        <w:t>Сотрудники структурного подразделения</w:t>
      </w:r>
      <w:r w:rsidR="00726CE6">
        <w:rPr>
          <w:rFonts w:ascii="Times New Roman" w:eastAsia="Times New Roman" w:hAnsi="Times New Roman" w:cs="Times New Roman"/>
          <w:sz w:val="28"/>
          <w:szCs w:val="28"/>
          <w:lang w:eastAsia="ru-RU"/>
        </w:rPr>
        <w:t xml:space="preserve"> «детский сад» МОУ «Малиновская</w:t>
      </w:r>
      <w:r w:rsidRPr="0094485C">
        <w:rPr>
          <w:rFonts w:ascii="Times New Roman" w:eastAsia="Times New Roman" w:hAnsi="Times New Roman" w:cs="Times New Roman"/>
          <w:sz w:val="28"/>
          <w:szCs w:val="28"/>
          <w:lang w:eastAsia="ru-RU"/>
        </w:rPr>
        <w:t xml:space="preserve"> ООШ»  проводили  работу по разбивке  цветников, клумб.</w:t>
      </w:r>
    </w:p>
    <w:p w:rsidR="0094485C" w:rsidRPr="0094485C" w:rsidRDefault="0094485C" w:rsidP="0094485C">
      <w:pPr>
        <w:spacing w:after="0" w:line="240" w:lineRule="auto"/>
        <w:ind w:right="-1" w:firstLine="708"/>
        <w:contextualSpacing/>
        <w:jc w:val="both"/>
        <w:rPr>
          <w:rFonts w:ascii="Times New Roman" w:eastAsia="Times New Roman" w:hAnsi="Times New Roman" w:cs="Times New Roman"/>
          <w:sz w:val="28"/>
          <w:szCs w:val="28"/>
          <w:lang w:eastAsia="ru-RU"/>
        </w:rPr>
      </w:pPr>
      <w:r w:rsidRPr="0094485C">
        <w:rPr>
          <w:rFonts w:ascii="Times New Roman" w:eastAsia="Times New Roman" w:hAnsi="Times New Roman" w:cs="Times New Roman"/>
          <w:sz w:val="28"/>
          <w:szCs w:val="28"/>
          <w:lang w:eastAsia="ru-RU"/>
        </w:rPr>
        <w:t>Проведен косметический ремонт групп, холлов, лестничных маршей, на те</w:t>
      </w:r>
      <w:r>
        <w:rPr>
          <w:rFonts w:ascii="Times New Roman" w:eastAsia="Times New Roman" w:hAnsi="Times New Roman" w:cs="Times New Roman"/>
          <w:sz w:val="28"/>
          <w:szCs w:val="28"/>
          <w:lang w:eastAsia="ru-RU"/>
        </w:rPr>
        <w:t>рритории ДОО – побелка бордюров</w:t>
      </w:r>
      <w:r w:rsidRPr="0094485C">
        <w:rPr>
          <w:rFonts w:ascii="Times New Roman" w:eastAsia="Times New Roman" w:hAnsi="Times New Roman" w:cs="Times New Roman"/>
          <w:sz w:val="28"/>
          <w:szCs w:val="28"/>
          <w:lang w:eastAsia="ru-RU"/>
        </w:rPr>
        <w:t xml:space="preserve">, обрезка кустарников. Во всех возрастных группах модернизирована развивающая предметно – пространственная среда. </w:t>
      </w:r>
    </w:p>
    <w:p w:rsidR="00615D3C" w:rsidRPr="00615D3C" w:rsidRDefault="00615D3C" w:rsidP="00615D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5D3C" w:rsidRPr="00615D3C" w:rsidRDefault="00615D3C" w:rsidP="00615D3C">
      <w:pPr>
        <w:autoSpaceDE w:val="0"/>
        <w:autoSpaceDN w:val="0"/>
        <w:adjustRightInd w:val="0"/>
        <w:spacing w:after="0" w:line="240" w:lineRule="auto"/>
        <w:ind w:firstLine="435"/>
        <w:jc w:val="both"/>
        <w:rPr>
          <w:rFonts w:ascii="Times New Roman" w:eastAsia="Times New Roman" w:hAnsi="Times New Roman" w:cs="Times New Roman"/>
          <w:sz w:val="28"/>
          <w:szCs w:val="28"/>
          <w:lang w:eastAsia="ru-RU"/>
        </w:rPr>
      </w:pPr>
      <w:r w:rsidRPr="00615D3C">
        <w:rPr>
          <w:rFonts w:ascii="Times New Roman" w:eastAsia="Times New Roman" w:hAnsi="Times New Roman" w:cs="Times New Roman"/>
          <w:b/>
          <w:sz w:val="28"/>
          <w:szCs w:val="28"/>
          <w:lang w:eastAsia="ru-RU"/>
        </w:rPr>
        <w:lastRenderedPageBreak/>
        <w:t>Таким образом</w:t>
      </w:r>
      <w:r w:rsidRPr="00615D3C">
        <w:rPr>
          <w:rFonts w:ascii="Times New Roman" w:eastAsia="Times New Roman" w:hAnsi="Times New Roman" w:cs="Times New Roman"/>
          <w:sz w:val="28"/>
          <w:szCs w:val="28"/>
          <w:lang w:eastAsia="ru-RU"/>
        </w:rPr>
        <w:t>, подводя итоги работы за летний оздоровительный период, можно сделать вывод, что коллектив</w:t>
      </w:r>
      <w:r>
        <w:rPr>
          <w:rFonts w:ascii="Times New Roman" w:eastAsia="Times New Roman" w:hAnsi="Times New Roman" w:cs="Times New Roman"/>
          <w:sz w:val="28"/>
          <w:szCs w:val="28"/>
          <w:lang w:eastAsia="ru-RU"/>
        </w:rPr>
        <w:t xml:space="preserve"> МОУ</w:t>
      </w:r>
      <w:r w:rsidRPr="00615D3C">
        <w:rPr>
          <w:rFonts w:ascii="Times New Roman" w:eastAsia="Times New Roman" w:hAnsi="Times New Roman" w:cs="Times New Roman"/>
          <w:sz w:val="28"/>
          <w:szCs w:val="28"/>
          <w:lang w:eastAsia="ru-RU"/>
        </w:rPr>
        <w:t xml:space="preserve"> добился положительных результатов работы:</w:t>
      </w:r>
    </w:p>
    <w:p w:rsidR="00615D3C" w:rsidRPr="00615D3C" w:rsidRDefault="00615D3C" w:rsidP="00615D3C">
      <w:pPr>
        <w:numPr>
          <w:ilvl w:val="0"/>
          <w:numId w:val="5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15D3C">
        <w:rPr>
          <w:rFonts w:ascii="Times New Roman" w:eastAsia="Calibri" w:hAnsi="Times New Roman" w:cs="Times New Roman"/>
          <w:sz w:val="28"/>
          <w:szCs w:val="28"/>
          <w:lang w:eastAsia="ru-RU"/>
        </w:rPr>
        <w:t>максимально использовались условия летнего времени для закаливания;</w:t>
      </w:r>
    </w:p>
    <w:p w:rsidR="00615D3C" w:rsidRPr="00615D3C" w:rsidRDefault="00615D3C" w:rsidP="00615D3C">
      <w:pPr>
        <w:numPr>
          <w:ilvl w:val="0"/>
          <w:numId w:val="5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15D3C">
        <w:rPr>
          <w:rFonts w:ascii="Times New Roman" w:eastAsia="Calibri" w:hAnsi="Times New Roman" w:cs="Times New Roman"/>
          <w:sz w:val="28"/>
          <w:szCs w:val="28"/>
          <w:lang w:eastAsia="ru-RU"/>
        </w:rPr>
        <w:t>созданы оптимальные условия для оздоровления детей (организация полноценного питания, соблюдение СанПиН, укрепления материальной базы, системной работы по организации активного отдыха детей, влияющего как на укрепление психического здоровья, так и их физического здоровья);</w:t>
      </w:r>
    </w:p>
    <w:p w:rsidR="00615D3C" w:rsidRPr="00615D3C" w:rsidRDefault="00615D3C" w:rsidP="00615D3C">
      <w:pPr>
        <w:numPr>
          <w:ilvl w:val="0"/>
          <w:numId w:val="35"/>
        </w:numPr>
        <w:autoSpaceDE w:val="0"/>
        <w:autoSpaceDN w:val="0"/>
        <w:adjustRightInd w:val="0"/>
        <w:spacing w:after="0" w:line="240" w:lineRule="auto"/>
        <w:jc w:val="both"/>
        <w:rPr>
          <w:rFonts w:ascii="Times New Roman" w:eastAsia="Calibri" w:hAnsi="Times New Roman" w:cs="Times New Roman"/>
          <w:b/>
          <w:sz w:val="28"/>
          <w:szCs w:val="28"/>
        </w:rPr>
      </w:pPr>
      <w:r w:rsidRPr="00615D3C">
        <w:rPr>
          <w:rFonts w:ascii="Times New Roman" w:eastAsia="Calibri" w:hAnsi="Times New Roman" w:cs="Times New Roman"/>
          <w:sz w:val="28"/>
          <w:szCs w:val="28"/>
          <w:lang w:eastAsia="ru-RU"/>
        </w:rPr>
        <w:t>осуществлено педагогическое и санитарное просвещение родителей по вопросам воспитания и оздоровления детей в летний период;</w:t>
      </w:r>
    </w:p>
    <w:p w:rsidR="00615D3C" w:rsidRPr="00615D3C" w:rsidRDefault="00615D3C" w:rsidP="00615D3C">
      <w:pPr>
        <w:numPr>
          <w:ilvl w:val="0"/>
          <w:numId w:val="35"/>
        </w:numPr>
        <w:autoSpaceDE w:val="0"/>
        <w:autoSpaceDN w:val="0"/>
        <w:adjustRightInd w:val="0"/>
        <w:spacing w:after="0" w:line="240" w:lineRule="auto"/>
        <w:jc w:val="both"/>
        <w:rPr>
          <w:rFonts w:ascii="Times New Roman" w:eastAsia="Calibri" w:hAnsi="Times New Roman" w:cs="Times New Roman"/>
          <w:b/>
          <w:sz w:val="28"/>
          <w:szCs w:val="28"/>
        </w:rPr>
      </w:pPr>
      <w:r w:rsidRPr="00615D3C">
        <w:rPr>
          <w:rFonts w:ascii="Times New Roman" w:eastAsia="Calibri" w:hAnsi="Times New Roman" w:cs="Times New Roman"/>
          <w:sz w:val="28"/>
          <w:szCs w:val="28"/>
          <w:lang w:eastAsia="ru-RU"/>
        </w:rPr>
        <w:t xml:space="preserve">организовано сотрудничество с социумом по развитию у дошкольника любознательности, успешной социализации и активной позиции. </w:t>
      </w:r>
    </w:p>
    <w:p w:rsidR="00615D3C" w:rsidRPr="00615D3C" w:rsidRDefault="00615D3C" w:rsidP="00615D3C">
      <w:pPr>
        <w:autoSpaceDE w:val="0"/>
        <w:autoSpaceDN w:val="0"/>
        <w:adjustRightInd w:val="0"/>
        <w:spacing w:after="0" w:line="240" w:lineRule="auto"/>
        <w:ind w:left="360"/>
        <w:jc w:val="both"/>
        <w:rPr>
          <w:rFonts w:ascii="Times New Roman" w:eastAsia="Calibri" w:hAnsi="Times New Roman" w:cs="Times New Roman"/>
          <w:b/>
          <w:sz w:val="28"/>
          <w:szCs w:val="28"/>
        </w:rPr>
      </w:pPr>
      <w:r w:rsidRPr="00615D3C">
        <w:rPr>
          <w:rFonts w:ascii="Times New Roman" w:eastAsia="Calibri" w:hAnsi="Times New Roman" w:cs="Times New Roman"/>
          <w:b/>
          <w:sz w:val="28"/>
          <w:szCs w:val="28"/>
        </w:rPr>
        <w:t>Перспектива:</w:t>
      </w:r>
      <w:r w:rsidRPr="00615D3C">
        <w:rPr>
          <w:rFonts w:ascii="Times New Roman" w:eastAsia="Calibri" w:hAnsi="Times New Roman" w:cs="Times New Roman"/>
          <w:sz w:val="28"/>
          <w:szCs w:val="28"/>
        </w:rPr>
        <w:t xml:space="preserve"> необходимо продолжить</w:t>
      </w:r>
      <w:r w:rsidRPr="00615D3C">
        <w:rPr>
          <w:rFonts w:ascii="Times New Roman" w:eastAsia="Calibri" w:hAnsi="Times New Roman" w:cs="Times New Roman"/>
          <w:b/>
          <w:sz w:val="28"/>
          <w:szCs w:val="28"/>
        </w:rPr>
        <w:t xml:space="preserve"> </w:t>
      </w:r>
      <w:r w:rsidRPr="00615D3C">
        <w:rPr>
          <w:rFonts w:ascii="Times New Roman" w:eastAsia="Calibri" w:hAnsi="Times New Roman" w:cs="Times New Roman"/>
          <w:sz w:val="28"/>
          <w:szCs w:val="28"/>
          <w:lang w:eastAsia="ru-RU"/>
        </w:rPr>
        <w:t>целенаправленную просветительскую работу с семьями воспитанников, активнее вовлекать их в детскую</w:t>
      </w:r>
      <w:r w:rsidRPr="00615D3C">
        <w:rPr>
          <w:rFonts w:ascii="Times New Roman" w:eastAsia="Calibri" w:hAnsi="Times New Roman" w:cs="Times New Roman"/>
          <w:b/>
          <w:sz w:val="28"/>
          <w:szCs w:val="28"/>
        </w:rPr>
        <w:t xml:space="preserve"> </w:t>
      </w:r>
      <w:r w:rsidRPr="00615D3C">
        <w:rPr>
          <w:rFonts w:ascii="Times New Roman" w:eastAsia="Calibri" w:hAnsi="Times New Roman" w:cs="Times New Roman"/>
          <w:sz w:val="28"/>
          <w:szCs w:val="28"/>
          <w:lang w:eastAsia="ru-RU"/>
        </w:rPr>
        <w:t xml:space="preserve">деятельность как равных партнеров, внедрять в практику работы современные </w:t>
      </w:r>
      <w:proofErr w:type="spellStart"/>
      <w:r w:rsidRPr="00615D3C">
        <w:rPr>
          <w:rFonts w:ascii="Times New Roman" w:eastAsia="Calibri" w:hAnsi="Times New Roman" w:cs="Times New Roman"/>
          <w:sz w:val="28"/>
          <w:szCs w:val="28"/>
          <w:lang w:eastAsia="ru-RU"/>
        </w:rPr>
        <w:t>здоровьесберегающие</w:t>
      </w:r>
      <w:proofErr w:type="spellEnd"/>
      <w:r w:rsidRPr="00615D3C">
        <w:rPr>
          <w:rFonts w:ascii="Times New Roman" w:eastAsia="Calibri" w:hAnsi="Times New Roman" w:cs="Times New Roman"/>
          <w:sz w:val="28"/>
          <w:szCs w:val="28"/>
          <w:lang w:eastAsia="ru-RU"/>
        </w:rPr>
        <w:t xml:space="preserve"> технологии.</w:t>
      </w:r>
    </w:p>
    <w:p w:rsidR="00615D3C" w:rsidRPr="00615D3C" w:rsidRDefault="00615D3C" w:rsidP="00615D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5D3C" w:rsidRPr="00615D3C" w:rsidRDefault="00615D3C" w:rsidP="00615D3C">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Проанализировав работу М</w:t>
      </w:r>
      <w:r w:rsidRPr="00615D3C">
        <w:rPr>
          <w:rFonts w:ascii="Times New Roman" w:eastAsia="Times New Roman" w:hAnsi="Times New Roman" w:cs="Times New Roman"/>
          <w:sz w:val="28"/>
          <w:szCs w:val="28"/>
          <w:lang w:eastAsia="ru-RU"/>
        </w:rPr>
        <w:t xml:space="preserve">ОУ за летний оздоровительный период 2021г. были определены </w:t>
      </w:r>
      <w:r w:rsidRPr="00615D3C">
        <w:rPr>
          <w:rFonts w:ascii="Times New Roman" w:eastAsia="Times New Roman" w:hAnsi="Times New Roman" w:cs="Times New Roman"/>
          <w:bCs/>
          <w:sz w:val="28"/>
          <w:szCs w:val="28"/>
          <w:lang w:eastAsia="ru-RU"/>
        </w:rPr>
        <w:t>задачи на летний период 2022г.:</w:t>
      </w:r>
    </w:p>
    <w:p w:rsidR="00615D3C" w:rsidRPr="00615D3C" w:rsidRDefault="00615D3C" w:rsidP="00615D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15D3C" w:rsidRPr="00615D3C" w:rsidRDefault="00615D3C" w:rsidP="00615D3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15D3C">
        <w:rPr>
          <w:rFonts w:ascii="Times New Roman" w:eastAsia="Calibri" w:hAnsi="Times New Roman" w:cs="Times New Roman"/>
          <w:b/>
          <w:color w:val="000000"/>
          <w:sz w:val="28"/>
          <w:szCs w:val="28"/>
          <w:lang w:eastAsia="ru-RU"/>
        </w:rPr>
        <w:t xml:space="preserve">Цель: </w:t>
      </w:r>
      <w:r w:rsidRPr="00615D3C">
        <w:rPr>
          <w:rFonts w:ascii="Times New Roman" w:eastAsia="Calibri" w:hAnsi="Times New Roman" w:cs="Times New Roman"/>
          <w:color w:val="000000"/>
          <w:sz w:val="28"/>
          <w:szCs w:val="28"/>
          <w:lang w:eastAsia="ru-RU"/>
        </w:rPr>
        <w:t xml:space="preserve">Сохранение и укрепление физического и психического здоровья воспитанников, учет их возрастных и индивидуальных особенностей, удовлетворение потребности в летнем отдыхе, творческой деятельности и движении. </w:t>
      </w:r>
    </w:p>
    <w:p w:rsidR="00615D3C" w:rsidRPr="00615D3C" w:rsidRDefault="00615D3C" w:rsidP="00615D3C">
      <w:pPr>
        <w:spacing w:after="0" w:line="240" w:lineRule="auto"/>
        <w:rPr>
          <w:rFonts w:ascii="Times New Roman" w:eastAsia="Times New Roman" w:hAnsi="Times New Roman" w:cs="Times New Roman"/>
          <w:b/>
          <w:sz w:val="28"/>
          <w:szCs w:val="28"/>
          <w:lang w:eastAsia="ru-RU"/>
        </w:rPr>
      </w:pPr>
      <w:r w:rsidRPr="00615D3C">
        <w:rPr>
          <w:rFonts w:ascii="Times New Roman" w:eastAsia="Times New Roman" w:hAnsi="Times New Roman" w:cs="Times New Roman"/>
          <w:b/>
          <w:sz w:val="28"/>
          <w:szCs w:val="28"/>
          <w:lang w:eastAsia="ru-RU"/>
        </w:rPr>
        <w:t xml:space="preserve">Задачи </w:t>
      </w:r>
    </w:p>
    <w:p w:rsidR="00615D3C" w:rsidRPr="00615D3C" w:rsidRDefault="00615D3C" w:rsidP="00615D3C">
      <w:pPr>
        <w:numPr>
          <w:ilvl w:val="0"/>
          <w:numId w:val="57"/>
        </w:numPr>
        <w:spacing w:after="0" w:line="240" w:lineRule="auto"/>
        <w:contextualSpacing/>
        <w:jc w:val="both"/>
        <w:rPr>
          <w:rFonts w:ascii="Times New Roman" w:eastAsia="Times New Roman" w:hAnsi="Times New Roman" w:cs="Times New Roman"/>
          <w:sz w:val="28"/>
          <w:szCs w:val="28"/>
          <w:lang w:eastAsia="ru-RU"/>
        </w:rPr>
      </w:pPr>
      <w:r w:rsidRPr="00615D3C">
        <w:rPr>
          <w:rFonts w:ascii="Times New Roman" w:eastAsia="Times New Roman" w:hAnsi="Times New Roman" w:cs="Times New Roman"/>
          <w:sz w:val="28"/>
          <w:szCs w:val="28"/>
          <w:lang w:eastAsia="ru-RU"/>
        </w:rPr>
        <w:t>Создавать условия, обеспечивающие охрану и укрепление психофизического здоровья детей, предупреждение заболеваемости и травматизма, оптимальный двигательный режим в течение дня, совершенствование физических качеств детей.</w:t>
      </w:r>
    </w:p>
    <w:p w:rsidR="00615D3C" w:rsidRPr="00615D3C" w:rsidRDefault="00615D3C" w:rsidP="00615D3C">
      <w:pPr>
        <w:numPr>
          <w:ilvl w:val="0"/>
          <w:numId w:val="5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15D3C">
        <w:rPr>
          <w:rFonts w:ascii="Times New Roman" w:eastAsia="Times New Roman" w:hAnsi="Times New Roman" w:cs="Times New Roman"/>
          <w:color w:val="000000"/>
          <w:sz w:val="28"/>
          <w:szCs w:val="28"/>
          <w:lang w:eastAsia="ru-RU"/>
        </w:rPr>
        <w:t xml:space="preserve">Развивать любознательность детей, поддерживать проявление самостоятельности в познании окружающего мира; создавать условия для опытно-экспериментальной и проектной деятельности в летний оздоровительный период. </w:t>
      </w:r>
    </w:p>
    <w:p w:rsidR="00615D3C" w:rsidRPr="00615D3C" w:rsidRDefault="00615D3C" w:rsidP="00615D3C">
      <w:pPr>
        <w:numPr>
          <w:ilvl w:val="0"/>
          <w:numId w:val="57"/>
        </w:numPr>
        <w:spacing w:after="0" w:line="240" w:lineRule="auto"/>
        <w:contextualSpacing/>
        <w:jc w:val="both"/>
        <w:rPr>
          <w:rFonts w:ascii="Times New Roman" w:eastAsia="Times New Roman" w:hAnsi="Times New Roman" w:cs="Times New Roman"/>
          <w:sz w:val="28"/>
          <w:szCs w:val="28"/>
          <w:lang w:eastAsia="ru-RU"/>
        </w:rPr>
      </w:pPr>
      <w:r w:rsidRPr="00615D3C">
        <w:rPr>
          <w:rFonts w:ascii="Times New Roman" w:eastAsia="Times New Roman" w:hAnsi="Times New Roman" w:cs="Times New Roman"/>
          <w:sz w:val="28"/>
          <w:szCs w:val="28"/>
          <w:lang w:eastAsia="ru-RU"/>
        </w:rPr>
        <w:t>Реализовывать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615D3C" w:rsidRPr="00615D3C" w:rsidRDefault="00615D3C" w:rsidP="00615D3C">
      <w:pPr>
        <w:numPr>
          <w:ilvl w:val="0"/>
          <w:numId w:val="57"/>
        </w:numPr>
        <w:spacing w:after="0" w:line="240" w:lineRule="auto"/>
        <w:jc w:val="both"/>
        <w:rPr>
          <w:rFonts w:ascii="Times New Roman" w:eastAsia="Times New Roman" w:hAnsi="Times New Roman" w:cs="Times New Roman"/>
          <w:sz w:val="28"/>
          <w:szCs w:val="28"/>
          <w:lang w:eastAsia="ru-RU"/>
        </w:rPr>
      </w:pPr>
      <w:r w:rsidRPr="00615D3C">
        <w:rPr>
          <w:rFonts w:ascii="Times New Roman" w:eastAsia="Times New Roman" w:hAnsi="Times New Roman" w:cs="Times New Roman"/>
          <w:sz w:val="28"/>
          <w:szCs w:val="28"/>
          <w:lang w:eastAsia="ru-RU"/>
        </w:rPr>
        <w:t>Развивать творческий потенциал педагогов через решение профессиональных творческих задач.</w:t>
      </w:r>
    </w:p>
    <w:p w:rsidR="00615D3C" w:rsidRPr="00615D3C" w:rsidRDefault="00615D3C" w:rsidP="00615D3C">
      <w:pPr>
        <w:numPr>
          <w:ilvl w:val="0"/>
          <w:numId w:val="57"/>
        </w:numPr>
        <w:spacing w:after="0" w:line="240" w:lineRule="auto"/>
        <w:contextualSpacing/>
        <w:jc w:val="both"/>
        <w:rPr>
          <w:rFonts w:ascii="Times New Roman" w:eastAsia="Times New Roman" w:hAnsi="Times New Roman" w:cs="Times New Roman"/>
          <w:sz w:val="28"/>
          <w:szCs w:val="28"/>
          <w:lang w:eastAsia="ru-RU"/>
        </w:rPr>
      </w:pPr>
      <w:r w:rsidRPr="00615D3C">
        <w:rPr>
          <w:rFonts w:ascii="Times New Roman" w:eastAsia="Times New Roman" w:hAnsi="Times New Roman" w:cs="Times New Roman"/>
          <w:sz w:val="28"/>
          <w:szCs w:val="28"/>
          <w:lang w:eastAsia="ru-RU"/>
        </w:rPr>
        <w:lastRenderedPageBreak/>
        <w:t>Осуществлять педагогическое и санитарное просвещение родителей по вопросам воспитания и оздоровления детей в летний период.</w:t>
      </w:r>
    </w:p>
    <w:p w:rsidR="00615D3C" w:rsidRPr="00615D3C" w:rsidRDefault="00615D3C" w:rsidP="00615D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5D3C">
        <w:rPr>
          <w:rFonts w:ascii="Times New Roman" w:eastAsia="Times New Roman" w:hAnsi="Times New Roman" w:cs="Times New Roman"/>
          <w:sz w:val="28"/>
          <w:szCs w:val="28"/>
          <w:lang w:eastAsia="ru-RU"/>
        </w:rPr>
        <w:t xml:space="preserve">    </w:t>
      </w:r>
      <w:r w:rsidRPr="00615D3C">
        <w:rPr>
          <w:rFonts w:ascii="Times New Roman" w:eastAsia="Times New Roman" w:hAnsi="Times New Roman" w:cs="Times New Roman"/>
          <w:sz w:val="28"/>
          <w:szCs w:val="28"/>
          <w:lang w:eastAsia="ru-RU"/>
        </w:rPr>
        <w:tab/>
      </w:r>
      <w:r w:rsidRPr="00615D3C">
        <w:rPr>
          <w:rFonts w:ascii="Times New Roman" w:eastAsia="Times New Roman" w:hAnsi="Times New Roman" w:cs="Times New Roman"/>
          <w:sz w:val="28"/>
          <w:szCs w:val="28"/>
          <w:lang w:eastAsia="ru-RU"/>
        </w:rPr>
        <w:tab/>
      </w:r>
    </w:p>
    <w:p w:rsidR="00CE0DCA" w:rsidRPr="0094485C" w:rsidRDefault="00CE0DCA" w:rsidP="00CE0DCA">
      <w:pPr>
        <w:spacing w:after="0" w:line="240" w:lineRule="auto"/>
        <w:rPr>
          <w:rFonts w:ascii="Times New Roman" w:eastAsia="Times New Roman" w:hAnsi="Times New Roman" w:cs="Times New Roman"/>
          <w:sz w:val="28"/>
          <w:szCs w:val="28"/>
          <w:lang w:eastAsia="ru-RU"/>
        </w:rPr>
      </w:pPr>
    </w:p>
    <w:p w:rsidR="00CE0DCA" w:rsidRPr="00D03626" w:rsidRDefault="00CE0DCA" w:rsidP="00D03626">
      <w:pPr>
        <w:spacing w:after="0" w:line="240" w:lineRule="auto"/>
        <w:contextualSpacing/>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Раздел 2. Часть 2.  ПЛАНИРОВАНИЕ ДЕЯТЕЛЬНОСТИ              СТРУКТУРНОГО ПОДРАЗДЕЛЕНИЯ</w:t>
      </w:r>
      <w:r w:rsidR="007526C4">
        <w:rPr>
          <w:rFonts w:ascii="Times New Roman" w:eastAsia="Times New Roman" w:hAnsi="Times New Roman" w:cs="Times New Roman"/>
          <w:b/>
          <w:sz w:val="28"/>
          <w:szCs w:val="28"/>
          <w:lang w:eastAsia="ru-RU"/>
        </w:rPr>
        <w:t xml:space="preserve"> «ДЕТСКИЙ САД» МОУ      «МАЛНОВСКАЯ</w:t>
      </w:r>
      <w:r w:rsidR="00D03626">
        <w:rPr>
          <w:rFonts w:ascii="Times New Roman" w:eastAsia="Times New Roman" w:hAnsi="Times New Roman" w:cs="Times New Roman"/>
          <w:b/>
          <w:sz w:val="28"/>
          <w:szCs w:val="28"/>
          <w:lang w:eastAsia="ru-RU"/>
        </w:rPr>
        <w:t xml:space="preserve"> ООШ» НА ЛЕ</w:t>
      </w:r>
      <w:r w:rsidR="007526C4">
        <w:rPr>
          <w:rFonts w:ascii="Times New Roman" w:eastAsia="Times New Roman" w:hAnsi="Times New Roman" w:cs="Times New Roman"/>
          <w:b/>
          <w:sz w:val="28"/>
          <w:szCs w:val="28"/>
          <w:lang w:eastAsia="ru-RU"/>
        </w:rPr>
        <w:t>ТНИЙ ОЗДОРОВИТЕЛЬНЫЙ ПЕРИОД 2022</w:t>
      </w:r>
      <w:r w:rsidR="00D03626">
        <w:rPr>
          <w:rFonts w:ascii="Times New Roman" w:eastAsia="Times New Roman" w:hAnsi="Times New Roman" w:cs="Times New Roman"/>
          <w:b/>
          <w:sz w:val="28"/>
          <w:szCs w:val="28"/>
          <w:lang w:eastAsia="ru-RU"/>
        </w:rPr>
        <w:t xml:space="preserve"> </w:t>
      </w:r>
      <w:r w:rsidRPr="00D03626">
        <w:rPr>
          <w:rFonts w:ascii="Times New Roman" w:hAnsi="Times New Roman"/>
          <w:b/>
          <w:sz w:val="28"/>
          <w:szCs w:val="28"/>
        </w:rPr>
        <w:t>ГОДА.</w:t>
      </w:r>
    </w:p>
    <w:p w:rsidR="00CE0DCA" w:rsidRPr="00CE0DCA" w:rsidRDefault="00CE0DCA" w:rsidP="00CE0DCA">
      <w:pPr>
        <w:spacing w:after="0" w:line="240" w:lineRule="auto"/>
        <w:ind w:left="3284"/>
        <w:rPr>
          <w:rFonts w:ascii="Times New Roman" w:hAnsi="Times New Roman"/>
          <w:b/>
          <w:sz w:val="28"/>
          <w:szCs w:val="28"/>
        </w:rPr>
      </w:pPr>
    </w:p>
    <w:p w:rsidR="00CE0DCA" w:rsidRPr="00615D3C" w:rsidRDefault="00CE0DCA" w:rsidP="00615D3C">
      <w:pPr>
        <w:pStyle w:val="a3"/>
        <w:widowControl w:val="0"/>
        <w:numPr>
          <w:ilvl w:val="1"/>
          <w:numId w:val="27"/>
        </w:numPr>
        <w:spacing w:after="0" w:line="240" w:lineRule="auto"/>
        <w:rPr>
          <w:rFonts w:ascii="Times New Roman" w:hAnsi="Times New Roman"/>
          <w:b/>
          <w:sz w:val="28"/>
          <w:szCs w:val="28"/>
        </w:rPr>
      </w:pPr>
      <w:r w:rsidRPr="00615D3C">
        <w:rPr>
          <w:rFonts w:ascii="Times New Roman" w:hAnsi="Times New Roman"/>
          <w:b/>
          <w:sz w:val="28"/>
          <w:szCs w:val="28"/>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3C4A29" w:rsidRPr="00CE0DCA" w:rsidRDefault="00CE0DCA" w:rsidP="00CE0DCA">
      <w:pPr>
        <w:widowControl w:val="0"/>
        <w:spacing w:line="240" w:lineRule="auto"/>
        <w:rPr>
          <w:rFonts w:ascii="Times New Roman" w:eastAsia="Times New Roman" w:hAnsi="Times New Roman" w:cs="Times New Roman"/>
          <w:i/>
          <w:sz w:val="24"/>
          <w:szCs w:val="24"/>
          <w:lang w:eastAsia="ru-RU"/>
        </w:rPr>
      </w:pPr>
      <w:r w:rsidRPr="00CE0DCA">
        <w:rPr>
          <w:rFonts w:ascii="Times New Roman" w:eastAsia="Times New Roman" w:hAnsi="Times New Roman" w:cs="Times New Roman"/>
          <w:i/>
          <w:sz w:val="24"/>
          <w:szCs w:val="24"/>
          <w:lang w:eastAsia="ru-RU"/>
        </w:rPr>
        <w:t xml:space="preserve">        </w:t>
      </w:r>
    </w:p>
    <w:tbl>
      <w:tblPr>
        <w:tblW w:w="100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8251"/>
        <w:gridCol w:w="1218"/>
      </w:tblGrid>
      <w:tr w:rsidR="003C4A29" w:rsidRPr="003C4A29" w:rsidTr="003C4A29">
        <w:tc>
          <w:tcPr>
            <w:tcW w:w="625"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 xml:space="preserve">№ </w:t>
            </w:r>
            <w:proofErr w:type="gramStart"/>
            <w:r w:rsidRPr="003C4A29">
              <w:rPr>
                <w:rFonts w:ascii="Times New Roman" w:eastAsia="Times New Roman" w:hAnsi="Times New Roman" w:cs="Times New Roman"/>
                <w:b/>
                <w:sz w:val="24"/>
                <w:szCs w:val="24"/>
                <w:lang w:eastAsia="ru-RU"/>
              </w:rPr>
              <w:t>п</w:t>
            </w:r>
            <w:proofErr w:type="gramEnd"/>
            <w:r w:rsidRPr="003C4A29">
              <w:rPr>
                <w:rFonts w:ascii="Times New Roman" w:eastAsia="Times New Roman" w:hAnsi="Times New Roman" w:cs="Times New Roman"/>
                <w:b/>
                <w:sz w:val="24"/>
                <w:szCs w:val="24"/>
                <w:lang w:eastAsia="ru-RU"/>
              </w:rPr>
              <w:t>/п</w:t>
            </w:r>
          </w:p>
        </w:tc>
        <w:tc>
          <w:tcPr>
            <w:tcW w:w="8251"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Содержание мероприятия</w:t>
            </w:r>
          </w:p>
        </w:tc>
        <w:tc>
          <w:tcPr>
            <w:tcW w:w="1218"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 xml:space="preserve">Срок </w:t>
            </w: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выполнения</w:t>
            </w:r>
          </w:p>
        </w:tc>
      </w:tr>
      <w:tr w:rsidR="003C4A29" w:rsidRPr="003C4A29" w:rsidTr="003C4A29">
        <w:tc>
          <w:tcPr>
            <w:tcW w:w="625"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2.1.1</w:t>
            </w:r>
          </w:p>
        </w:tc>
        <w:tc>
          <w:tcPr>
            <w:tcW w:w="8251"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b/>
                <w:i/>
                <w:sz w:val="24"/>
                <w:szCs w:val="24"/>
                <w:lang w:eastAsia="ru-RU"/>
              </w:rPr>
              <w:t>Проведение инструктажа с педагогическим и обслуживающим персоналом</w:t>
            </w:r>
            <w:r w:rsidRPr="003C4A29">
              <w:rPr>
                <w:rFonts w:ascii="Times New Roman" w:eastAsia="Times New Roman" w:hAnsi="Times New Roman" w:cs="Times New Roman"/>
                <w:sz w:val="24"/>
                <w:szCs w:val="24"/>
                <w:lang w:eastAsia="ru-RU"/>
              </w:rPr>
              <w:t>:</w:t>
            </w:r>
          </w:p>
          <w:p w:rsidR="003C4A29" w:rsidRPr="003C4A29" w:rsidRDefault="003C4A29" w:rsidP="00371A5A">
            <w:pPr>
              <w:numPr>
                <w:ilvl w:val="0"/>
                <w:numId w:val="44"/>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по профилактике детского травматизма;</w:t>
            </w:r>
          </w:p>
          <w:p w:rsidR="003C4A29" w:rsidRPr="003C4A29" w:rsidRDefault="003C4A29" w:rsidP="00371A5A">
            <w:pPr>
              <w:numPr>
                <w:ilvl w:val="0"/>
                <w:numId w:val="44"/>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охране жизни и здоровья детей в летний период;</w:t>
            </w:r>
          </w:p>
          <w:p w:rsidR="003C4A29" w:rsidRPr="003C4A29" w:rsidRDefault="003C4A29" w:rsidP="00371A5A">
            <w:pPr>
              <w:numPr>
                <w:ilvl w:val="0"/>
                <w:numId w:val="44"/>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проведения массовых мероприятий;</w:t>
            </w:r>
          </w:p>
          <w:p w:rsidR="003C4A29" w:rsidRPr="003C4A29" w:rsidRDefault="003C4A29" w:rsidP="00371A5A">
            <w:pPr>
              <w:numPr>
                <w:ilvl w:val="0"/>
                <w:numId w:val="44"/>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проведение походов и экскурсий за пределы ДОО;</w:t>
            </w:r>
          </w:p>
          <w:p w:rsidR="003C4A29" w:rsidRPr="003C4A29" w:rsidRDefault="003C4A29" w:rsidP="00371A5A">
            <w:pPr>
              <w:numPr>
                <w:ilvl w:val="0"/>
                <w:numId w:val="44"/>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правилам оказания первой помощи.</w:t>
            </w:r>
          </w:p>
        </w:tc>
        <w:tc>
          <w:tcPr>
            <w:tcW w:w="1218"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май</w:t>
            </w:r>
          </w:p>
        </w:tc>
      </w:tr>
      <w:tr w:rsidR="003C4A29" w:rsidRPr="003C4A29" w:rsidTr="003C4A29">
        <w:tc>
          <w:tcPr>
            <w:tcW w:w="625"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2.1.2</w:t>
            </w:r>
          </w:p>
        </w:tc>
        <w:tc>
          <w:tcPr>
            <w:tcW w:w="8251"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i/>
                <w:sz w:val="24"/>
                <w:szCs w:val="24"/>
                <w:lang w:eastAsia="ru-RU"/>
              </w:rPr>
            </w:pPr>
            <w:r w:rsidRPr="003C4A29">
              <w:rPr>
                <w:rFonts w:ascii="Times New Roman" w:eastAsia="Times New Roman" w:hAnsi="Times New Roman" w:cs="Times New Roman"/>
                <w:b/>
                <w:i/>
                <w:sz w:val="24"/>
                <w:szCs w:val="24"/>
                <w:lang w:eastAsia="ru-RU"/>
              </w:rPr>
              <w:t>Проведение инструктажа с воспитанниками:</w:t>
            </w:r>
          </w:p>
          <w:p w:rsidR="003C4A29" w:rsidRPr="003C4A29" w:rsidRDefault="003C4A29" w:rsidP="00371A5A">
            <w:pPr>
              <w:numPr>
                <w:ilvl w:val="0"/>
                <w:numId w:val="39"/>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по предупреждению травматизма;</w:t>
            </w:r>
          </w:p>
          <w:p w:rsidR="003C4A29" w:rsidRPr="003C4A29" w:rsidRDefault="003C4A29" w:rsidP="00371A5A">
            <w:pPr>
              <w:numPr>
                <w:ilvl w:val="0"/>
                <w:numId w:val="39"/>
              </w:numPr>
              <w:spacing w:after="0" w:line="240" w:lineRule="auto"/>
              <w:ind w:right="-1"/>
              <w:jc w:val="both"/>
              <w:rPr>
                <w:rFonts w:ascii="Times New Roman" w:eastAsia="Times New Roman" w:hAnsi="Times New Roman" w:cs="Times New Roman"/>
                <w:b/>
                <w:i/>
                <w:sz w:val="24"/>
                <w:szCs w:val="24"/>
                <w:lang w:eastAsia="ru-RU"/>
              </w:rPr>
            </w:pPr>
            <w:r w:rsidRPr="003C4A29">
              <w:rPr>
                <w:rFonts w:ascii="Times New Roman" w:eastAsia="Times New Roman" w:hAnsi="Times New Roman" w:cs="Times New Roman"/>
                <w:bCs/>
                <w:i/>
                <w:iCs/>
                <w:sz w:val="24"/>
                <w:szCs w:val="24"/>
                <w:lang w:eastAsia="ru-RU"/>
              </w:rPr>
              <w:t>соблюдению правил поведения во время выхода за территорию ДОО;</w:t>
            </w:r>
          </w:p>
          <w:p w:rsidR="003C4A29" w:rsidRPr="003C4A29" w:rsidRDefault="003C4A29" w:rsidP="00371A5A">
            <w:pPr>
              <w:numPr>
                <w:ilvl w:val="0"/>
                <w:numId w:val="39"/>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соблюдению правил поведения в природе.</w:t>
            </w:r>
          </w:p>
        </w:tc>
        <w:tc>
          <w:tcPr>
            <w:tcW w:w="1218"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 xml:space="preserve">в течение </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летнего</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периода</w:t>
            </w:r>
          </w:p>
        </w:tc>
      </w:tr>
      <w:tr w:rsidR="003C4A29" w:rsidRPr="003C4A29" w:rsidTr="003C4A29">
        <w:tc>
          <w:tcPr>
            <w:tcW w:w="625"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2.1.3</w:t>
            </w:r>
          </w:p>
        </w:tc>
        <w:tc>
          <w:tcPr>
            <w:tcW w:w="8251"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i/>
                <w:sz w:val="24"/>
                <w:szCs w:val="24"/>
                <w:lang w:eastAsia="ru-RU"/>
              </w:rPr>
            </w:pPr>
            <w:r w:rsidRPr="003C4A29">
              <w:rPr>
                <w:rFonts w:ascii="Times New Roman" w:eastAsia="Times New Roman" w:hAnsi="Times New Roman" w:cs="Times New Roman"/>
                <w:b/>
                <w:i/>
                <w:sz w:val="24"/>
                <w:szCs w:val="24"/>
                <w:lang w:eastAsia="ru-RU"/>
              </w:rPr>
              <w:t>Система рационального питания:</w:t>
            </w:r>
          </w:p>
          <w:p w:rsidR="003C4A29" w:rsidRPr="003C4A29" w:rsidRDefault="003C4A29" w:rsidP="00371A5A">
            <w:pPr>
              <w:numPr>
                <w:ilvl w:val="0"/>
                <w:numId w:val="45"/>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Составление  и выполнение сезонного 10-ти дневного меню.</w:t>
            </w:r>
          </w:p>
        </w:tc>
        <w:tc>
          <w:tcPr>
            <w:tcW w:w="1218"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 xml:space="preserve">Июнь – </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август</w:t>
            </w:r>
          </w:p>
        </w:tc>
      </w:tr>
      <w:tr w:rsidR="003C4A29" w:rsidRPr="003C4A29" w:rsidTr="003C4A29">
        <w:trPr>
          <w:trHeight w:val="776"/>
        </w:trPr>
        <w:tc>
          <w:tcPr>
            <w:tcW w:w="625"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2.1.4</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tc>
        <w:tc>
          <w:tcPr>
            <w:tcW w:w="8251"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b/>
                <w:i/>
                <w:sz w:val="24"/>
                <w:szCs w:val="24"/>
                <w:lang w:eastAsia="ru-RU"/>
              </w:rPr>
              <w:t>Система физкультурно-оздоровительных мероприятий и закаливания (согласно Санитарно-эпидемиологическим правилам и нормативам СанПиН 2.4.1.3049-13):</w:t>
            </w:r>
          </w:p>
        </w:tc>
        <w:tc>
          <w:tcPr>
            <w:tcW w:w="1218"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 xml:space="preserve">Июнь – </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август</w:t>
            </w:r>
          </w:p>
        </w:tc>
      </w:tr>
      <w:tr w:rsidR="003C4A29" w:rsidRPr="003C4A29" w:rsidTr="003C4A29">
        <w:tc>
          <w:tcPr>
            <w:tcW w:w="625"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p>
        </w:tc>
        <w:tc>
          <w:tcPr>
            <w:tcW w:w="8251" w:type="dxa"/>
          </w:tcPr>
          <w:p w:rsidR="003C4A29" w:rsidRPr="003C4A29" w:rsidRDefault="003C4A29" w:rsidP="00371A5A">
            <w:pPr>
              <w:numPr>
                <w:ilvl w:val="0"/>
                <w:numId w:val="36"/>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Организация утреннего приема детей, гимнастики на свежем воздухе.</w:t>
            </w:r>
          </w:p>
          <w:p w:rsidR="003C4A29" w:rsidRPr="003C4A29" w:rsidRDefault="003C4A29" w:rsidP="00371A5A">
            <w:pPr>
              <w:numPr>
                <w:ilvl w:val="0"/>
                <w:numId w:val="36"/>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Максимальное пребывание детей на открытом воздухе (НОД, прогулки, развлечения).</w:t>
            </w:r>
          </w:p>
          <w:p w:rsidR="003C4A29" w:rsidRPr="003C4A29" w:rsidRDefault="003C4A29" w:rsidP="00371A5A">
            <w:pPr>
              <w:numPr>
                <w:ilvl w:val="0"/>
                <w:numId w:val="36"/>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Соблюдение режимных моментов (сон, прогулка) в соответствии с возрастом детей.</w:t>
            </w:r>
          </w:p>
          <w:p w:rsidR="003C4A29" w:rsidRPr="003C4A29" w:rsidRDefault="003C4A29" w:rsidP="00371A5A">
            <w:pPr>
              <w:numPr>
                <w:ilvl w:val="0"/>
                <w:numId w:val="36"/>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Повышение двигательной активности детей с широким включением подвижных и народных игр, спортивных упражнений с элементами соревнований, обучение детей элементам различных видов спорта (катание на велосипедах, самокатах, обучение игре в волейбол, баскетбол, бадминтон), а также пешеходные прогулки, экскурсии.</w:t>
            </w:r>
          </w:p>
          <w:p w:rsidR="003C4A29" w:rsidRPr="003C4A29" w:rsidRDefault="003C4A29" w:rsidP="00371A5A">
            <w:pPr>
              <w:numPr>
                <w:ilvl w:val="0"/>
                <w:numId w:val="36"/>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Подбор и маркировка мебели в соответствии с антропометрическими данными воспитанников.</w:t>
            </w:r>
          </w:p>
          <w:p w:rsidR="003C4A29" w:rsidRPr="003C4A29" w:rsidRDefault="003C4A29" w:rsidP="00371A5A">
            <w:pPr>
              <w:numPr>
                <w:ilvl w:val="0"/>
                <w:numId w:val="36"/>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Обеспечение оптимального уровня количества воспитанников в группах.</w:t>
            </w:r>
          </w:p>
          <w:p w:rsidR="003C4A29" w:rsidRPr="003C4A29" w:rsidRDefault="003C4A29" w:rsidP="00371A5A">
            <w:pPr>
              <w:numPr>
                <w:ilvl w:val="0"/>
                <w:numId w:val="36"/>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 xml:space="preserve">Проведение закаливающих и профилактических мероприятий: </w:t>
            </w:r>
          </w:p>
          <w:p w:rsidR="003C4A29" w:rsidRPr="003C4A29" w:rsidRDefault="003C4A29" w:rsidP="00371A5A">
            <w:pPr>
              <w:numPr>
                <w:ilvl w:val="0"/>
                <w:numId w:val="37"/>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lastRenderedPageBreak/>
              <w:t>Воздушные ванны;</w:t>
            </w:r>
          </w:p>
          <w:p w:rsidR="003C4A29" w:rsidRPr="003C4A29" w:rsidRDefault="003C4A29" w:rsidP="00371A5A">
            <w:pPr>
              <w:numPr>
                <w:ilvl w:val="0"/>
                <w:numId w:val="37"/>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Хождение босиком до и после сна (</w:t>
            </w:r>
            <w:proofErr w:type="spellStart"/>
            <w:r w:rsidRPr="003C4A29">
              <w:rPr>
                <w:rFonts w:ascii="Times New Roman" w:eastAsia="Times New Roman" w:hAnsi="Times New Roman" w:cs="Times New Roman"/>
                <w:sz w:val="24"/>
                <w:szCs w:val="24"/>
                <w:lang w:eastAsia="ru-RU"/>
              </w:rPr>
              <w:t>мл</w:t>
            </w:r>
            <w:proofErr w:type="gramStart"/>
            <w:r w:rsidRPr="003C4A29">
              <w:rPr>
                <w:rFonts w:ascii="Times New Roman" w:eastAsia="Times New Roman" w:hAnsi="Times New Roman" w:cs="Times New Roman"/>
                <w:sz w:val="24"/>
                <w:szCs w:val="24"/>
                <w:lang w:eastAsia="ru-RU"/>
              </w:rPr>
              <w:t>.г</w:t>
            </w:r>
            <w:proofErr w:type="gramEnd"/>
            <w:r w:rsidRPr="003C4A29">
              <w:rPr>
                <w:rFonts w:ascii="Times New Roman" w:eastAsia="Times New Roman" w:hAnsi="Times New Roman" w:cs="Times New Roman"/>
                <w:sz w:val="24"/>
                <w:szCs w:val="24"/>
                <w:lang w:eastAsia="ru-RU"/>
              </w:rPr>
              <w:t>р</w:t>
            </w:r>
            <w:proofErr w:type="spellEnd"/>
            <w:r w:rsidRPr="003C4A29">
              <w:rPr>
                <w:rFonts w:ascii="Times New Roman" w:eastAsia="Times New Roman" w:hAnsi="Times New Roman" w:cs="Times New Roman"/>
                <w:sz w:val="24"/>
                <w:szCs w:val="24"/>
                <w:lang w:eastAsia="ru-RU"/>
              </w:rPr>
              <w:t xml:space="preserve">. – 2 мин., </w:t>
            </w:r>
            <w:proofErr w:type="spellStart"/>
            <w:r w:rsidRPr="003C4A29">
              <w:rPr>
                <w:rFonts w:ascii="Times New Roman" w:eastAsia="Times New Roman" w:hAnsi="Times New Roman" w:cs="Times New Roman"/>
                <w:sz w:val="24"/>
                <w:szCs w:val="24"/>
                <w:lang w:eastAsia="ru-RU"/>
              </w:rPr>
              <w:t>ср.гр</w:t>
            </w:r>
            <w:proofErr w:type="spellEnd"/>
            <w:r w:rsidRPr="003C4A29">
              <w:rPr>
                <w:rFonts w:ascii="Times New Roman" w:eastAsia="Times New Roman" w:hAnsi="Times New Roman" w:cs="Times New Roman"/>
                <w:sz w:val="24"/>
                <w:szCs w:val="24"/>
                <w:lang w:eastAsia="ru-RU"/>
              </w:rPr>
              <w:t xml:space="preserve">. – 3 мин., </w:t>
            </w:r>
            <w:proofErr w:type="spellStart"/>
            <w:r w:rsidRPr="003C4A29">
              <w:rPr>
                <w:rFonts w:ascii="Times New Roman" w:eastAsia="Times New Roman" w:hAnsi="Times New Roman" w:cs="Times New Roman"/>
                <w:sz w:val="24"/>
                <w:szCs w:val="24"/>
                <w:lang w:eastAsia="ru-RU"/>
              </w:rPr>
              <w:t>ст.гр</w:t>
            </w:r>
            <w:proofErr w:type="spellEnd"/>
            <w:r w:rsidRPr="003C4A29">
              <w:rPr>
                <w:rFonts w:ascii="Times New Roman" w:eastAsia="Times New Roman" w:hAnsi="Times New Roman" w:cs="Times New Roman"/>
                <w:sz w:val="24"/>
                <w:szCs w:val="24"/>
                <w:lang w:eastAsia="ru-RU"/>
              </w:rPr>
              <w:t xml:space="preserve">. – 4 мин., </w:t>
            </w:r>
            <w:proofErr w:type="spellStart"/>
            <w:r w:rsidRPr="003C4A29">
              <w:rPr>
                <w:rFonts w:ascii="Times New Roman" w:eastAsia="Times New Roman" w:hAnsi="Times New Roman" w:cs="Times New Roman"/>
                <w:sz w:val="24"/>
                <w:szCs w:val="24"/>
                <w:lang w:eastAsia="ru-RU"/>
              </w:rPr>
              <w:t>подгот.гр</w:t>
            </w:r>
            <w:proofErr w:type="spellEnd"/>
            <w:r w:rsidRPr="003C4A29">
              <w:rPr>
                <w:rFonts w:ascii="Times New Roman" w:eastAsia="Times New Roman" w:hAnsi="Times New Roman" w:cs="Times New Roman"/>
                <w:sz w:val="24"/>
                <w:szCs w:val="24"/>
                <w:lang w:eastAsia="ru-RU"/>
              </w:rPr>
              <w:t>. – 5 мин.);</w:t>
            </w:r>
          </w:p>
          <w:p w:rsidR="003C4A29" w:rsidRPr="003C4A29" w:rsidRDefault="003C4A29" w:rsidP="00371A5A">
            <w:pPr>
              <w:numPr>
                <w:ilvl w:val="0"/>
                <w:numId w:val="37"/>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Хождение босиком по траве (</w:t>
            </w:r>
            <w:proofErr w:type="spellStart"/>
            <w:r w:rsidRPr="003C4A29">
              <w:rPr>
                <w:rFonts w:ascii="Times New Roman" w:eastAsia="Times New Roman" w:hAnsi="Times New Roman" w:cs="Times New Roman"/>
                <w:sz w:val="24"/>
                <w:szCs w:val="24"/>
                <w:lang w:eastAsia="ru-RU"/>
              </w:rPr>
              <w:t>мл</w:t>
            </w:r>
            <w:proofErr w:type="gramStart"/>
            <w:r w:rsidRPr="003C4A29">
              <w:rPr>
                <w:rFonts w:ascii="Times New Roman" w:eastAsia="Times New Roman" w:hAnsi="Times New Roman" w:cs="Times New Roman"/>
                <w:sz w:val="24"/>
                <w:szCs w:val="24"/>
                <w:lang w:eastAsia="ru-RU"/>
              </w:rPr>
              <w:t>.г</w:t>
            </w:r>
            <w:proofErr w:type="gramEnd"/>
            <w:r w:rsidRPr="003C4A29">
              <w:rPr>
                <w:rFonts w:ascii="Times New Roman" w:eastAsia="Times New Roman" w:hAnsi="Times New Roman" w:cs="Times New Roman"/>
                <w:sz w:val="24"/>
                <w:szCs w:val="24"/>
                <w:lang w:eastAsia="ru-RU"/>
              </w:rPr>
              <w:t>р</w:t>
            </w:r>
            <w:proofErr w:type="spellEnd"/>
            <w:r w:rsidRPr="003C4A29">
              <w:rPr>
                <w:rFonts w:ascii="Times New Roman" w:eastAsia="Times New Roman" w:hAnsi="Times New Roman" w:cs="Times New Roman"/>
                <w:sz w:val="24"/>
                <w:szCs w:val="24"/>
                <w:lang w:eastAsia="ru-RU"/>
              </w:rPr>
              <w:t xml:space="preserve">. – 8 мин., </w:t>
            </w:r>
            <w:proofErr w:type="spellStart"/>
            <w:r w:rsidRPr="003C4A29">
              <w:rPr>
                <w:rFonts w:ascii="Times New Roman" w:eastAsia="Times New Roman" w:hAnsi="Times New Roman" w:cs="Times New Roman"/>
                <w:sz w:val="24"/>
                <w:szCs w:val="24"/>
                <w:lang w:eastAsia="ru-RU"/>
              </w:rPr>
              <w:t>ср.гр</w:t>
            </w:r>
            <w:proofErr w:type="spellEnd"/>
            <w:r w:rsidRPr="003C4A29">
              <w:rPr>
                <w:rFonts w:ascii="Times New Roman" w:eastAsia="Times New Roman" w:hAnsi="Times New Roman" w:cs="Times New Roman"/>
                <w:sz w:val="24"/>
                <w:szCs w:val="24"/>
                <w:lang w:eastAsia="ru-RU"/>
              </w:rPr>
              <w:t xml:space="preserve">. – 10 мин., </w:t>
            </w:r>
            <w:proofErr w:type="spellStart"/>
            <w:r w:rsidRPr="003C4A29">
              <w:rPr>
                <w:rFonts w:ascii="Times New Roman" w:eastAsia="Times New Roman" w:hAnsi="Times New Roman" w:cs="Times New Roman"/>
                <w:sz w:val="24"/>
                <w:szCs w:val="24"/>
                <w:lang w:eastAsia="ru-RU"/>
              </w:rPr>
              <w:t>ст.гр</w:t>
            </w:r>
            <w:proofErr w:type="spellEnd"/>
            <w:r w:rsidRPr="003C4A29">
              <w:rPr>
                <w:rFonts w:ascii="Times New Roman" w:eastAsia="Times New Roman" w:hAnsi="Times New Roman" w:cs="Times New Roman"/>
                <w:sz w:val="24"/>
                <w:szCs w:val="24"/>
                <w:lang w:eastAsia="ru-RU"/>
              </w:rPr>
              <w:t xml:space="preserve">. – 12 мин., </w:t>
            </w:r>
            <w:proofErr w:type="spellStart"/>
            <w:r w:rsidRPr="003C4A29">
              <w:rPr>
                <w:rFonts w:ascii="Times New Roman" w:eastAsia="Times New Roman" w:hAnsi="Times New Roman" w:cs="Times New Roman"/>
                <w:sz w:val="24"/>
                <w:szCs w:val="24"/>
                <w:lang w:eastAsia="ru-RU"/>
              </w:rPr>
              <w:t>подгот.гр</w:t>
            </w:r>
            <w:proofErr w:type="spellEnd"/>
            <w:r w:rsidRPr="003C4A29">
              <w:rPr>
                <w:rFonts w:ascii="Times New Roman" w:eastAsia="Times New Roman" w:hAnsi="Times New Roman" w:cs="Times New Roman"/>
                <w:sz w:val="24"/>
                <w:szCs w:val="24"/>
                <w:lang w:eastAsia="ru-RU"/>
              </w:rPr>
              <w:t>. – 15 мин.);</w:t>
            </w:r>
          </w:p>
          <w:p w:rsidR="003C4A29" w:rsidRPr="003C4A29" w:rsidRDefault="003C4A29" w:rsidP="00371A5A">
            <w:pPr>
              <w:numPr>
                <w:ilvl w:val="0"/>
                <w:numId w:val="37"/>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Облегченная одежда;</w:t>
            </w:r>
          </w:p>
          <w:p w:rsidR="003C4A29" w:rsidRPr="003C4A29" w:rsidRDefault="003C4A29" w:rsidP="00371A5A">
            <w:pPr>
              <w:numPr>
                <w:ilvl w:val="0"/>
                <w:numId w:val="37"/>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Соблюдение режима проветривания;</w:t>
            </w:r>
          </w:p>
          <w:p w:rsidR="003C4A29" w:rsidRPr="003C4A29" w:rsidRDefault="003C4A29" w:rsidP="00371A5A">
            <w:pPr>
              <w:numPr>
                <w:ilvl w:val="0"/>
                <w:numId w:val="37"/>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Сон при открытых фрамугах или окнах;</w:t>
            </w:r>
          </w:p>
          <w:p w:rsidR="003C4A29" w:rsidRPr="003C4A29" w:rsidRDefault="003C4A29" w:rsidP="00371A5A">
            <w:pPr>
              <w:numPr>
                <w:ilvl w:val="0"/>
                <w:numId w:val="37"/>
              </w:num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Хождение по дорожкам здоровья;</w:t>
            </w:r>
          </w:p>
          <w:p w:rsidR="003C4A29" w:rsidRPr="003C4A29" w:rsidRDefault="003C4A29" w:rsidP="00371A5A">
            <w:pPr>
              <w:numPr>
                <w:ilvl w:val="0"/>
                <w:numId w:val="37"/>
              </w:numPr>
              <w:spacing w:after="0" w:line="240" w:lineRule="auto"/>
              <w:ind w:right="-1"/>
              <w:jc w:val="both"/>
              <w:rPr>
                <w:rFonts w:ascii="Times New Roman" w:eastAsia="Times New Roman" w:hAnsi="Times New Roman" w:cs="Times New Roman"/>
                <w:b/>
                <w:i/>
                <w:sz w:val="24"/>
                <w:szCs w:val="24"/>
                <w:lang w:eastAsia="ru-RU"/>
              </w:rPr>
            </w:pPr>
            <w:r w:rsidRPr="003C4A29">
              <w:rPr>
                <w:rFonts w:ascii="Times New Roman" w:eastAsia="Times New Roman" w:hAnsi="Times New Roman" w:cs="Times New Roman"/>
                <w:sz w:val="24"/>
                <w:szCs w:val="24"/>
                <w:lang w:eastAsia="ru-RU"/>
              </w:rPr>
              <w:t>Умывание прохладной водой.</w:t>
            </w:r>
          </w:p>
        </w:tc>
        <w:tc>
          <w:tcPr>
            <w:tcW w:w="1218"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tc>
      </w:tr>
      <w:tr w:rsidR="003C4A29" w:rsidRPr="003C4A29" w:rsidTr="003C4A29">
        <w:tc>
          <w:tcPr>
            <w:tcW w:w="625"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lastRenderedPageBreak/>
              <w:t>2.1.5</w:t>
            </w:r>
          </w:p>
        </w:tc>
        <w:tc>
          <w:tcPr>
            <w:tcW w:w="8251" w:type="dxa"/>
          </w:tcPr>
          <w:p w:rsidR="003C4A29" w:rsidRPr="003C4A29" w:rsidRDefault="003C4A29" w:rsidP="003C4A29">
            <w:pPr>
              <w:spacing w:after="0" w:line="240" w:lineRule="auto"/>
              <w:ind w:right="-1"/>
              <w:jc w:val="both"/>
              <w:rPr>
                <w:rFonts w:ascii="Times New Roman" w:eastAsia="Times New Roman" w:hAnsi="Times New Roman" w:cs="Times New Roman"/>
                <w:b/>
                <w:bCs/>
                <w:i/>
                <w:iCs/>
                <w:sz w:val="24"/>
                <w:szCs w:val="24"/>
                <w:lang w:eastAsia="ru-RU"/>
              </w:rPr>
            </w:pPr>
            <w:r w:rsidRPr="003C4A29">
              <w:rPr>
                <w:rFonts w:ascii="Times New Roman" w:eastAsia="Times New Roman" w:hAnsi="Times New Roman" w:cs="Times New Roman"/>
                <w:bCs/>
                <w:i/>
                <w:iCs/>
                <w:sz w:val="24"/>
                <w:szCs w:val="24"/>
                <w:lang w:eastAsia="ru-RU"/>
              </w:rPr>
              <w:t>Оформление санитарных бюллетеней:</w:t>
            </w:r>
          </w:p>
          <w:p w:rsidR="003C4A29" w:rsidRPr="003C4A29" w:rsidRDefault="003C4A29" w:rsidP="00371A5A">
            <w:pPr>
              <w:numPr>
                <w:ilvl w:val="0"/>
                <w:numId w:val="38"/>
              </w:numPr>
              <w:spacing w:after="0" w:line="240" w:lineRule="auto"/>
              <w:ind w:right="-1"/>
              <w:jc w:val="both"/>
              <w:rPr>
                <w:rFonts w:ascii="Times New Roman" w:eastAsia="Times New Roman" w:hAnsi="Times New Roman" w:cs="Times New Roman"/>
                <w:b/>
                <w:bCs/>
                <w:iCs/>
                <w:sz w:val="24"/>
                <w:szCs w:val="24"/>
                <w:lang w:eastAsia="ru-RU"/>
              </w:rPr>
            </w:pPr>
            <w:r w:rsidRPr="003C4A29">
              <w:rPr>
                <w:rFonts w:ascii="Times New Roman" w:eastAsia="Times New Roman" w:hAnsi="Times New Roman" w:cs="Times New Roman"/>
                <w:bCs/>
                <w:iCs/>
                <w:sz w:val="24"/>
                <w:szCs w:val="24"/>
                <w:lang w:eastAsia="ru-RU"/>
              </w:rPr>
              <w:t>«Меры предосторожности на водоеме в летний период»;</w:t>
            </w:r>
          </w:p>
          <w:p w:rsidR="003C4A29" w:rsidRPr="003C4A29" w:rsidRDefault="003C4A29" w:rsidP="00371A5A">
            <w:pPr>
              <w:numPr>
                <w:ilvl w:val="0"/>
                <w:numId w:val="38"/>
              </w:numPr>
              <w:spacing w:after="0" w:line="240" w:lineRule="auto"/>
              <w:ind w:right="-1"/>
              <w:jc w:val="both"/>
              <w:rPr>
                <w:rFonts w:ascii="Times New Roman" w:eastAsia="Times New Roman" w:hAnsi="Times New Roman" w:cs="Times New Roman"/>
                <w:bCs/>
                <w:i/>
                <w:iCs/>
                <w:sz w:val="24"/>
                <w:szCs w:val="24"/>
                <w:lang w:eastAsia="ru-RU"/>
              </w:rPr>
            </w:pPr>
            <w:r w:rsidRPr="003C4A29">
              <w:rPr>
                <w:rFonts w:ascii="Times New Roman" w:eastAsia="Times New Roman" w:hAnsi="Times New Roman" w:cs="Times New Roman"/>
                <w:bCs/>
                <w:iCs/>
                <w:sz w:val="24"/>
                <w:szCs w:val="24"/>
                <w:lang w:eastAsia="ru-RU"/>
              </w:rPr>
              <w:t xml:space="preserve">«Как </w:t>
            </w:r>
            <w:proofErr w:type="gramStart"/>
            <w:r w:rsidRPr="003C4A29">
              <w:rPr>
                <w:rFonts w:ascii="Times New Roman" w:eastAsia="Times New Roman" w:hAnsi="Times New Roman" w:cs="Times New Roman"/>
                <w:bCs/>
                <w:iCs/>
                <w:sz w:val="24"/>
                <w:szCs w:val="24"/>
                <w:lang w:eastAsia="ru-RU"/>
              </w:rPr>
              <w:t>избежать</w:t>
            </w:r>
            <w:proofErr w:type="gramEnd"/>
            <w:r w:rsidRPr="003C4A29">
              <w:rPr>
                <w:rFonts w:ascii="Times New Roman" w:eastAsia="Times New Roman" w:hAnsi="Times New Roman" w:cs="Times New Roman"/>
                <w:bCs/>
                <w:iCs/>
                <w:sz w:val="24"/>
                <w:szCs w:val="24"/>
                <w:lang w:eastAsia="ru-RU"/>
              </w:rPr>
              <w:t xml:space="preserve"> солнечный удар».</w:t>
            </w:r>
          </w:p>
        </w:tc>
        <w:tc>
          <w:tcPr>
            <w:tcW w:w="1218"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 xml:space="preserve">Июнь – </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 xml:space="preserve">Август </w:t>
            </w:r>
          </w:p>
        </w:tc>
      </w:tr>
      <w:tr w:rsidR="003C4A29" w:rsidRPr="003C4A29" w:rsidTr="003C4A29">
        <w:trPr>
          <w:trHeight w:val="1030"/>
        </w:trPr>
        <w:tc>
          <w:tcPr>
            <w:tcW w:w="625"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2.1.6</w:t>
            </w:r>
          </w:p>
        </w:tc>
        <w:tc>
          <w:tcPr>
            <w:tcW w:w="8251" w:type="dxa"/>
          </w:tcPr>
          <w:p w:rsidR="003C4A29" w:rsidRPr="003C4A29" w:rsidRDefault="003C4A29" w:rsidP="003C4A29">
            <w:pPr>
              <w:spacing w:after="0" w:line="240" w:lineRule="auto"/>
              <w:ind w:right="-1"/>
              <w:jc w:val="both"/>
              <w:rPr>
                <w:rFonts w:ascii="Times New Roman" w:eastAsia="Times New Roman" w:hAnsi="Times New Roman" w:cs="Times New Roman"/>
                <w:b/>
                <w:bCs/>
                <w:iCs/>
                <w:sz w:val="24"/>
                <w:szCs w:val="24"/>
                <w:lang w:eastAsia="ru-RU"/>
              </w:rPr>
            </w:pPr>
            <w:r w:rsidRPr="003C4A29">
              <w:rPr>
                <w:rFonts w:ascii="Times New Roman" w:eastAsia="Times New Roman" w:hAnsi="Times New Roman" w:cs="Times New Roman"/>
                <w:bCs/>
                <w:i/>
                <w:iCs/>
                <w:sz w:val="24"/>
                <w:szCs w:val="24"/>
                <w:lang w:eastAsia="ru-RU"/>
              </w:rPr>
              <w:t>Подготовка памяток, буклетов по организации  питания, закаливания в летний период и размещение на официальном сайте ДОО</w:t>
            </w:r>
          </w:p>
        </w:tc>
        <w:tc>
          <w:tcPr>
            <w:tcW w:w="1218"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Июнь</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Июль</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Август</w:t>
            </w:r>
          </w:p>
        </w:tc>
      </w:tr>
    </w:tbl>
    <w:p w:rsidR="003C4A29" w:rsidRPr="00630456" w:rsidRDefault="003C4A29" w:rsidP="00615D3C">
      <w:pPr>
        <w:pStyle w:val="a3"/>
        <w:numPr>
          <w:ilvl w:val="1"/>
          <w:numId w:val="27"/>
        </w:numPr>
        <w:spacing w:after="0" w:line="240" w:lineRule="auto"/>
        <w:ind w:right="-1"/>
        <w:jc w:val="both"/>
        <w:rPr>
          <w:rFonts w:ascii="Times New Roman" w:hAnsi="Times New Roman"/>
          <w:b/>
          <w:color w:val="000000"/>
          <w:sz w:val="26"/>
          <w:szCs w:val="26"/>
          <w:lang w:eastAsia="ar-SA"/>
        </w:rPr>
      </w:pPr>
      <w:r w:rsidRPr="00630456">
        <w:rPr>
          <w:rFonts w:ascii="Times New Roman" w:hAnsi="Times New Roman"/>
          <w:b/>
          <w:color w:val="000000"/>
          <w:sz w:val="26"/>
          <w:szCs w:val="26"/>
          <w:lang w:eastAsia="ar-SA"/>
        </w:rPr>
        <w:t>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324"/>
        <w:gridCol w:w="2036"/>
      </w:tblGrid>
      <w:tr w:rsidR="00630456" w:rsidRPr="00630456" w:rsidTr="00630456">
        <w:tc>
          <w:tcPr>
            <w:tcW w:w="720" w:type="dxa"/>
          </w:tcPr>
          <w:p w:rsidR="00630456" w:rsidRPr="00630456" w:rsidRDefault="00630456" w:rsidP="00630456">
            <w:pPr>
              <w:spacing w:after="0" w:line="240" w:lineRule="auto"/>
              <w:ind w:right="-1"/>
              <w:contextualSpacing/>
              <w:jc w:val="both"/>
              <w:rPr>
                <w:rFonts w:ascii="Times New Roman" w:eastAsia="Times New Roman" w:hAnsi="Times New Roman" w:cs="Times New Roman"/>
                <w:b/>
                <w:sz w:val="24"/>
                <w:szCs w:val="24"/>
                <w:lang w:eastAsia="ru-RU"/>
              </w:rPr>
            </w:pPr>
            <w:r w:rsidRPr="00630456">
              <w:rPr>
                <w:rFonts w:ascii="Times New Roman" w:eastAsia="Times New Roman" w:hAnsi="Times New Roman" w:cs="Times New Roman"/>
                <w:b/>
                <w:sz w:val="24"/>
                <w:szCs w:val="24"/>
                <w:lang w:eastAsia="ru-RU"/>
              </w:rPr>
              <w:t xml:space="preserve">№ </w:t>
            </w:r>
            <w:proofErr w:type="gramStart"/>
            <w:r w:rsidRPr="00630456">
              <w:rPr>
                <w:rFonts w:ascii="Times New Roman" w:eastAsia="Times New Roman" w:hAnsi="Times New Roman" w:cs="Times New Roman"/>
                <w:b/>
                <w:sz w:val="24"/>
                <w:szCs w:val="24"/>
                <w:lang w:eastAsia="ru-RU"/>
              </w:rPr>
              <w:t>п</w:t>
            </w:r>
            <w:proofErr w:type="gramEnd"/>
            <w:r w:rsidRPr="00630456">
              <w:rPr>
                <w:rFonts w:ascii="Times New Roman" w:eastAsia="Times New Roman" w:hAnsi="Times New Roman" w:cs="Times New Roman"/>
                <w:b/>
                <w:sz w:val="24"/>
                <w:szCs w:val="24"/>
                <w:lang w:eastAsia="ru-RU"/>
              </w:rPr>
              <w:t>/п</w:t>
            </w:r>
          </w:p>
        </w:tc>
        <w:tc>
          <w:tcPr>
            <w:tcW w:w="7324" w:type="dxa"/>
          </w:tcPr>
          <w:p w:rsidR="00630456" w:rsidRPr="00630456" w:rsidRDefault="00630456" w:rsidP="00630456">
            <w:pPr>
              <w:spacing w:after="0" w:line="240" w:lineRule="auto"/>
              <w:ind w:right="-1"/>
              <w:contextualSpacing/>
              <w:jc w:val="both"/>
              <w:rPr>
                <w:rFonts w:ascii="Times New Roman" w:eastAsia="Times New Roman" w:hAnsi="Times New Roman" w:cs="Times New Roman"/>
                <w:b/>
                <w:sz w:val="24"/>
                <w:szCs w:val="24"/>
                <w:lang w:eastAsia="ru-RU"/>
              </w:rPr>
            </w:pPr>
          </w:p>
          <w:p w:rsidR="00630456" w:rsidRPr="00630456" w:rsidRDefault="00630456" w:rsidP="00630456">
            <w:pPr>
              <w:spacing w:after="0" w:line="240" w:lineRule="auto"/>
              <w:ind w:right="-1"/>
              <w:contextualSpacing/>
              <w:jc w:val="both"/>
              <w:rPr>
                <w:rFonts w:ascii="Times New Roman" w:eastAsia="Times New Roman" w:hAnsi="Times New Roman" w:cs="Times New Roman"/>
                <w:b/>
                <w:sz w:val="24"/>
                <w:szCs w:val="24"/>
                <w:lang w:eastAsia="ru-RU"/>
              </w:rPr>
            </w:pPr>
            <w:r w:rsidRPr="00630456">
              <w:rPr>
                <w:rFonts w:ascii="Times New Roman" w:eastAsia="Times New Roman" w:hAnsi="Times New Roman" w:cs="Times New Roman"/>
                <w:b/>
                <w:sz w:val="24"/>
                <w:szCs w:val="24"/>
                <w:lang w:eastAsia="ru-RU"/>
              </w:rPr>
              <w:t>Содержание мероприятия</w:t>
            </w:r>
          </w:p>
        </w:tc>
        <w:tc>
          <w:tcPr>
            <w:tcW w:w="2036" w:type="dxa"/>
          </w:tcPr>
          <w:p w:rsidR="00630456" w:rsidRPr="00630456" w:rsidRDefault="00630456" w:rsidP="00630456">
            <w:pPr>
              <w:spacing w:after="0" w:line="240" w:lineRule="auto"/>
              <w:ind w:right="-1"/>
              <w:contextualSpacing/>
              <w:jc w:val="both"/>
              <w:rPr>
                <w:rFonts w:ascii="Times New Roman" w:eastAsia="Times New Roman" w:hAnsi="Times New Roman" w:cs="Times New Roman"/>
                <w:b/>
                <w:sz w:val="24"/>
                <w:szCs w:val="24"/>
                <w:lang w:eastAsia="ru-RU"/>
              </w:rPr>
            </w:pPr>
            <w:r w:rsidRPr="00630456">
              <w:rPr>
                <w:rFonts w:ascii="Times New Roman" w:eastAsia="Times New Roman" w:hAnsi="Times New Roman" w:cs="Times New Roman"/>
                <w:b/>
                <w:sz w:val="24"/>
                <w:szCs w:val="24"/>
                <w:lang w:eastAsia="ru-RU"/>
              </w:rPr>
              <w:t xml:space="preserve">Срок </w:t>
            </w:r>
          </w:p>
          <w:p w:rsidR="00630456" w:rsidRPr="00630456" w:rsidRDefault="00630456" w:rsidP="00630456">
            <w:pPr>
              <w:spacing w:after="0" w:line="240" w:lineRule="auto"/>
              <w:ind w:right="-1"/>
              <w:contextualSpacing/>
              <w:jc w:val="both"/>
              <w:rPr>
                <w:rFonts w:ascii="Times New Roman" w:eastAsia="Times New Roman" w:hAnsi="Times New Roman" w:cs="Times New Roman"/>
                <w:b/>
                <w:sz w:val="24"/>
                <w:szCs w:val="24"/>
                <w:lang w:eastAsia="ru-RU"/>
              </w:rPr>
            </w:pPr>
            <w:r w:rsidRPr="00630456">
              <w:rPr>
                <w:rFonts w:ascii="Times New Roman" w:eastAsia="Times New Roman" w:hAnsi="Times New Roman" w:cs="Times New Roman"/>
                <w:b/>
                <w:sz w:val="24"/>
                <w:szCs w:val="24"/>
                <w:lang w:eastAsia="ru-RU"/>
              </w:rPr>
              <w:t>выполнения</w:t>
            </w:r>
          </w:p>
        </w:tc>
      </w:tr>
      <w:tr w:rsidR="00630456" w:rsidRPr="00630456" w:rsidTr="00630456">
        <w:trPr>
          <w:trHeight w:val="1742"/>
        </w:trPr>
        <w:tc>
          <w:tcPr>
            <w:tcW w:w="720" w:type="dxa"/>
          </w:tcPr>
          <w:p w:rsidR="00630456" w:rsidRPr="00630456" w:rsidRDefault="00630456" w:rsidP="00630456">
            <w:pPr>
              <w:contextualSpacing/>
              <w:rPr>
                <w:rFonts w:ascii="Times New Roman" w:eastAsia="Times New Roman" w:hAnsi="Times New Roman" w:cs="Times New Roman"/>
                <w:spacing w:val="20"/>
                <w:sz w:val="24"/>
                <w:szCs w:val="24"/>
              </w:rPr>
            </w:pPr>
            <w:r w:rsidRPr="00630456">
              <w:rPr>
                <w:rFonts w:ascii="Times New Roman" w:eastAsia="Times New Roman" w:hAnsi="Times New Roman" w:cs="Times New Roman"/>
                <w:spacing w:val="20"/>
                <w:sz w:val="24"/>
                <w:szCs w:val="24"/>
              </w:rPr>
              <w:t>2.2.1</w:t>
            </w:r>
          </w:p>
          <w:p w:rsidR="00630456" w:rsidRPr="00630456" w:rsidRDefault="00630456" w:rsidP="00630456">
            <w:pPr>
              <w:spacing w:after="0" w:line="240" w:lineRule="auto"/>
              <w:contextualSpacing/>
              <w:rPr>
                <w:rFonts w:ascii="Times New Roman" w:eastAsia="Times New Roman" w:hAnsi="Times New Roman" w:cs="Times New Roman"/>
                <w:spacing w:val="20"/>
                <w:sz w:val="26"/>
                <w:szCs w:val="26"/>
              </w:rPr>
            </w:pPr>
          </w:p>
        </w:tc>
        <w:tc>
          <w:tcPr>
            <w:tcW w:w="7324" w:type="dxa"/>
          </w:tcPr>
          <w:p w:rsidR="00630456" w:rsidRPr="00630456" w:rsidRDefault="00630456" w:rsidP="00630456">
            <w:pPr>
              <w:spacing w:after="0" w:line="240" w:lineRule="auto"/>
              <w:jc w:val="both"/>
              <w:rPr>
                <w:rFonts w:ascii="Times New Roman" w:eastAsia="Calibri" w:hAnsi="Times New Roman" w:cs="Times New Roman"/>
                <w:color w:val="000000"/>
                <w:sz w:val="24"/>
                <w:szCs w:val="24"/>
              </w:rPr>
            </w:pPr>
            <w:r w:rsidRPr="00630456">
              <w:rPr>
                <w:rFonts w:ascii="Times New Roman" w:eastAsia="Calibri" w:hAnsi="Times New Roman" w:cs="Times New Roman"/>
                <w:color w:val="000000"/>
                <w:sz w:val="24"/>
                <w:szCs w:val="24"/>
              </w:rPr>
              <w:t xml:space="preserve">Организация образовательного процесса в ЛОП в соответствии с основной образовательной программой ДОУ, разработанной в соответствии с ФГОС ДОО на основе методических рекомендаций программы «Детство» Т.И. Бабаевой, А.Г. Гогоберидзе, О.В. Солнцевой и основных нормативных документов (Федеральным Законом РФ от 29.12.2012 г. №273-ФЗ «Об образовании в Российской Федерации»; </w:t>
            </w:r>
            <w:proofErr w:type="gramStart"/>
            <w:r w:rsidRPr="00630456">
              <w:rPr>
                <w:rFonts w:ascii="Times New Roman" w:eastAsia="Calibri" w:hAnsi="Times New Roman" w:cs="Times New Roman"/>
                <w:color w:val="000000"/>
                <w:sz w:val="24"/>
                <w:szCs w:val="24"/>
              </w:rPr>
              <w:t xml:space="preserve">Федеральным законом от 24.07. 1998 г. 124-ФЗ «Об основных гарантиях прав ребенка в Российской Федерации», принятым Государственной Думой 03.07.1998 г.;  </w:t>
            </w:r>
            <w:proofErr w:type="gramEnd"/>
          </w:p>
          <w:p w:rsidR="00630456" w:rsidRPr="00630456" w:rsidRDefault="00630456" w:rsidP="00630456">
            <w:pPr>
              <w:spacing w:after="0" w:line="240" w:lineRule="auto"/>
              <w:jc w:val="both"/>
              <w:rPr>
                <w:rFonts w:ascii="Times New Roman" w:eastAsia="Calibri" w:hAnsi="Times New Roman" w:cs="Times New Roman"/>
                <w:color w:val="000000"/>
                <w:sz w:val="24"/>
                <w:szCs w:val="24"/>
              </w:rPr>
            </w:pPr>
            <w:r w:rsidRPr="00630456">
              <w:rPr>
                <w:rFonts w:ascii="Times New Roman" w:eastAsia="Calibri" w:hAnsi="Times New Roman" w:cs="Times New Roman"/>
                <w:color w:val="000000"/>
                <w:sz w:val="24"/>
                <w:szCs w:val="24"/>
              </w:rPr>
              <w:t xml:space="preserve">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w:t>
            </w:r>
          </w:p>
          <w:p w:rsidR="00630456" w:rsidRPr="00630456" w:rsidRDefault="00630456" w:rsidP="00630456">
            <w:pPr>
              <w:spacing w:after="0" w:line="240" w:lineRule="auto"/>
              <w:jc w:val="both"/>
              <w:rPr>
                <w:rFonts w:ascii="Times New Roman" w:eastAsia="Calibri" w:hAnsi="Times New Roman" w:cs="Times New Roman"/>
                <w:color w:val="000000"/>
                <w:sz w:val="24"/>
                <w:szCs w:val="24"/>
              </w:rPr>
            </w:pPr>
            <w:r w:rsidRPr="00630456">
              <w:rPr>
                <w:rFonts w:ascii="Times New Roman" w:eastAsia="Calibri" w:hAnsi="Times New Roman" w:cs="Times New Roman"/>
                <w:color w:val="000000"/>
                <w:sz w:val="24"/>
                <w:szCs w:val="24"/>
              </w:rPr>
              <w:t xml:space="preserve">Постановлением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w:t>
            </w:r>
          </w:p>
          <w:p w:rsidR="00630456" w:rsidRPr="00630456" w:rsidRDefault="00630456" w:rsidP="00630456">
            <w:pPr>
              <w:spacing w:after="0" w:line="240" w:lineRule="auto"/>
              <w:jc w:val="both"/>
              <w:rPr>
                <w:rFonts w:ascii="Times New Roman" w:eastAsia="Calibri" w:hAnsi="Times New Roman" w:cs="Times New Roman"/>
                <w:color w:val="FF0000"/>
                <w:sz w:val="24"/>
                <w:szCs w:val="24"/>
              </w:rPr>
            </w:pPr>
            <w:proofErr w:type="gramStart"/>
            <w:r w:rsidRPr="00630456">
              <w:rPr>
                <w:rFonts w:ascii="Times New Roman" w:eastAsia="Calibri" w:hAnsi="Times New Roman" w:cs="Times New Roman"/>
                <w:color w:val="000000"/>
                <w:sz w:val="24"/>
                <w:szCs w:val="24"/>
              </w:rPr>
              <w:t>Приказом Министерства образования и науки Российской Федерации от 30 августа 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определяющих особенности дошкольного образования в современных условиях.</w:t>
            </w:r>
            <w:proofErr w:type="gramEnd"/>
          </w:p>
        </w:tc>
        <w:tc>
          <w:tcPr>
            <w:tcW w:w="2036" w:type="dxa"/>
          </w:tcPr>
          <w:p w:rsidR="00630456" w:rsidRPr="00630456" w:rsidRDefault="00630456" w:rsidP="00630456">
            <w:pPr>
              <w:spacing w:after="0" w:line="240" w:lineRule="auto"/>
              <w:jc w:val="both"/>
              <w:rPr>
                <w:rFonts w:ascii="Times New Roman" w:eastAsia="Calibri" w:hAnsi="Times New Roman" w:cs="Times New Roman"/>
                <w:color w:val="000000"/>
                <w:sz w:val="24"/>
                <w:szCs w:val="24"/>
              </w:rPr>
            </w:pPr>
            <w:r w:rsidRPr="00630456">
              <w:rPr>
                <w:rFonts w:ascii="Times New Roman" w:eastAsia="Calibri" w:hAnsi="Times New Roman" w:cs="Times New Roman"/>
                <w:color w:val="000000"/>
                <w:sz w:val="24"/>
                <w:szCs w:val="24"/>
              </w:rPr>
              <w:t>В течении ЛОП</w:t>
            </w:r>
          </w:p>
          <w:p w:rsidR="00630456" w:rsidRPr="00630456" w:rsidRDefault="00630456" w:rsidP="00630456">
            <w:pPr>
              <w:spacing w:after="0" w:line="240" w:lineRule="auto"/>
              <w:jc w:val="both"/>
              <w:rPr>
                <w:rFonts w:ascii="Times New Roman" w:eastAsia="Calibri" w:hAnsi="Times New Roman" w:cs="Times New Roman"/>
                <w:color w:val="000000"/>
                <w:sz w:val="24"/>
                <w:szCs w:val="24"/>
              </w:rPr>
            </w:pPr>
          </w:p>
        </w:tc>
      </w:tr>
      <w:tr w:rsidR="00630456" w:rsidRPr="00630456" w:rsidTr="00630456">
        <w:tc>
          <w:tcPr>
            <w:tcW w:w="720" w:type="dxa"/>
            <w:vMerge w:val="restart"/>
            <w:tcBorders>
              <w:top w:val="nil"/>
            </w:tcBorders>
          </w:tcPr>
          <w:p w:rsidR="00630456" w:rsidRPr="00630456" w:rsidRDefault="00630456" w:rsidP="00630456">
            <w:pPr>
              <w:spacing w:after="0" w:line="240" w:lineRule="auto"/>
              <w:contextualSpacing/>
              <w:rPr>
                <w:rFonts w:ascii="Times New Roman" w:eastAsia="Times New Roman" w:hAnsi="Times New Roman" w:cs="Times New Roman"/>
                <w:spacing w:val="20"/>
                <w:sz w:val="26"/>
                <w:szCs w:val="26"/>
              </w:rPr>
            </w:pPr>
          </w:p>
        </w:tc>
        <w:tc>
          <w:tcPr>
            <w:tcW w:w="7324" w:type="dxa"/>
          </w:tcPr>
          <w:p w:rsidR="00630456" w:rsidRPr="00630456" w:rsidRDefault="00630456" w:rsidP="00630456">
            <w:pPr>
              <w:spacing w:after="0" w:line="240" w:lineRule="auto"/>
              <w:jc w:val="both"/>
              <w:rPr>
                <w:rFonts w:ascii="Times New Roman" w:eastAsia="Calibri" w:hAnsi="Times New Roman" w:cs="Times New Roman"/>
                <w:sz w:val="24"/>
                <w:szCs w:val="24"/>
              </w:rPr>
            </w:pPr>
            <w:r w:rsidRPr="00630456">
              <w:rPr>
                <w:rFonts w:ascii="Times New Roman" w:eastAsia="Calibri" w:hAnsi="Times New Roman" w:cs="Times New Roman"/>
                <w:sz w:val="24"/>
                <w:szCs w:val="24"/>
              </w:rPr>
              <w:t>Совместная деятельность воспитателя и детей по основным направлениям развития согласно утверждённому расписанию.</w:t>
            </w:r>
          </w:p>
        </w:tc>
        <w:tc>
          <w:tcPr>
            <w:tcW w:w="2036" w:type="dxa"/>
          </w:tcPr>
          <w:p w:rsidR="00630456" w:rsidRPr="00630456" w:rsidRDefault="00630456" w:rsidP="00630456">
            <w:pPr>
              <w:spacing w:after="0" w:line="240" w:lineRule="auto"/>
              <w:jc w:val="both"/>
              <w:rPr>
                <w:rFonts w:ascii="Times New Roman" w:eastAsia="Calibri" w:hAnsi="Times New Roman" w:cs="Times New Roman"/>
                <w:sz w:val="24"/>
                <w:szCs w:val="24"/>
              </w:rPr>
            </w:pPr>
          </w:p>
        </w:tc>
      </w:tr>
      <w:tr w:rsidR="00630456" w:rsidRPr="00630456" w:rsidTr="00630456">
        <w:tc>
          <w:tcPr>
            <w:tcW w:w="720" w:type="dxa"/>
            <w:vMerge/>
          </w:tcPr>
          <w:p w:rsidR="00630456" w:rsidRPr="00630456" w:rsidRDefault="00630456" w:rsidP="00630456">
            <w:pPr>
              <w:spacing w:after="0" w:line="240" w:lineRule="auto"/>
              <w:contextualSpacing/>
              <w:rPr>
                <w:rFonts w:ascii="Times New Roman" w:eastAsia="Times New Roman" w:hAnsi="Times New Roman" w:cs="Times New Roman"/>
                <w:spacing w:val="20"/>
                <w:sz w:val="26"/>
                <w:szCs w:val="26"/>
              </w:rPr>
            </w:pPr>
          </w:p>
        </w:tc>
        <w:tc>
          <w:tcPr>
            <w:tcW w:w="7324" w:type="dxa"/>
          </w:tcPr>
          <w:p w:rsidR="00630456" w:rsidRPr="00630456" w:rsidRDefault="00630456" w:rsidP="00630456">
            <w:pPr>
              <w:spacing w:after="0" w:line="240" w:lineRule="auto"/>
              <w:jc w:val="both"/>
              <w:rPr>
                <w:rFonts w:ascii="Times New Roman" w:eastAsia="Calibri" w:hAnsi="Times New Roman" w:cs="Times New Roman"/>
                <w:sz w:val="24"/>
                <w:szCs w:val="24"/>
              </w:rPr>
            </w:pPr>
            <w:r w:rsidRPr="00630456">
              <w:rPr>
                <w:rFonts w:ascii="Times New Roman" w:eastAsia="Calibri" w:hAnsi="Times New Roman" w:cs="Times New Roman"/>
                <w:sz w:val="24"/>
                <w:szCs w:val="24"/>
              </w:rPr>
              <w:t xml:space="preserve">Работа по формированию у детей безопасного стиля жизни – </w:t>
            </w:r>
            <w:r w:rsidRPr="00630456">
              <w:rPr>
                <w:rFonts w:ascii="Times New Roman" w:eastAsia="Calibri" w:hAnsi="Times New Roman" w:cs="Times New Roman"/>
                <w:sz w:val="24"/>
                <w:szCs w:val="24"/>
              </w:rPr>
              <w:lastRenderedPageBreak/>
              <w:t>беседы, игры, развлечения по ознакомлению с правилами дорожного движения, предупреждению бытового травматизма (тематическое планирование)</w:t>
            </w:r>
          </w:p>
        </w:tc>
        <w:tc>
          <w:tcPr>
            <w:tcW w:w="2036" w:type="dxa"/>
          </w:tcPr>
          <w:p w:rsidR="00630456" w:rsidRPr="00630456" w:rsidRDefault="00630456" w:rsidP="00630456">
            <w:pPr>
              <w:spacing w:after="0" w:line="240" w:lineRule="auto"/>
              <w:jc w:val="both"/>
              <w:rPr>
                <w:rFonts w:ascii="Times New Roman" w:eastAsia="Calibri" w:hAnsi="Times New Roman" w:cs="Times New Roman"/>
                <w:sz w:val="24"/>
                <w:szCs w:val="24"/>
              </w:rPr>
            </w:pPr>
          </w:p>
        </w:tc>
      </w:tr>
      <w:tr w:rsidR="00630456" w:rsidRPr="00630456" w:rsidTr="00630456">
        <w:tc>
          <w:tcPr>
            <w:tcW w:w="720" w:type="dxa"/>
            <w:vMerge/>
          </w:tcPr>
          <w:p w:rsidR="00630456" w:rsidRPr="00630456" w:rsidRDefault="00630456" w:rsidP="00630456">
            <w:pPr>
              <w:spacing w:after="0" w:line="240" w:lineRule="auto"/>
              <w:contextualSpacing/>
              <w:rPr>
                <w:rFonts w:ascii="Times New Roman" w:eastAsia="Times New Roman" w:hAnsi="Times New Roman" w:cs="Times New Roman"/>
                <w:b/>
                <w:spacing w:val="20"/>
                <w:sz w:val="26"/>
                <w:szCs w:val="26"/>
              </w:rPr>
            </w:pPr>
          </w:p>
        </w:tc>
        <w:tc>
          <w:tcPr>
            <w:tcW w:w="7324" w:type="dxa"/>
          </w:tcPr>
          <w:p w:rsidR="00630456" w:rsidRPr="00630456" w:rsidRDefault="00630456" w:rsidP="00630456">
            <w:pPr>
              <w:spacing w:after="0" w:line="240" w:lineRule="auto"/>
              <w:jc w:val="both"/>
              <w:rPr>
                <w:rFonts w:ascii="Times New Roman" w:eastAsia="Calibri" w:hAnsi="Times New Roman" w:cs="Times New Roman"/>
                <w:sz w:val="24"/>
                <w:szCs w:val="24"/>
              </w:rPr>
            </w:pPr>
            <w:proofErr w:type="gramStart"/>
            <w:r w:rsidRPr="00630456">
              <w:rPr>
                <w:rFonts w:ascii="Times New Roman" w:eastAsia="Calibri" w:hAnsi="Times New Roman" w:cs="Times New Roman"/>
                <w:sz w:val="24"/>
                <w:szCs w:val="24"/>
              </w:rPr>
              <w:t>Экологическое воспитание детей: экскурсии и прогулки в парк, беседы, наблюдения, игры, экспериментальная деятельность, труд на цветнике, огороде и т.п. (тематическое планирование)</w:t>
            </w:r>
            <w:proofErr w:type="gramEnd"/>
          </w:p>
        </w:tc>
        <w:tc>
          <w:tcPr>
            <w:tcW w:w="2036" w:type="dxa"/>
          </w:tcPr>
          <w:p w:rsidR="00630456" w:rsidRPr="00630456" w:rsidRDefault="00630456" w:rsidP="00630456">
            <w:pPr>
              <w:spacing w:after="0" w:line="240" w:lineRule="auto"/>
              <w:jc w:val="both"/>
              <w:rPr>
                <w:rFonts w:ascii="Times New Roman" w:eastAsia="Calibri" w:hAnsi="Times New Roman" w:cs="Times New Roman"/>
                <w:sz w:val="24"/>
                <w:szCs w:val="24"/>
              </w:rPr>
            </w:pPr>
          </w:p>
        </w:tc>
      </w:tr>
      <w:tr w:rsidR="00630456" w:rsidRPr="00630456" w:rsidTr="00630456">
        <w:tc>
          <w:tcPr>
            <w:tcW w:w="720" w:type="dxa"/>
            <w:vMerge/>
          </w:tcPr>
          <w:p w:rsidR="00630456" w:rsidRPr="00630456" w:rsidRDefault="00630456" w:rsidP="00630456">
            <w:pPr>
              <w:spacing w:after="0" w:line="240" w:lineRule="auto"/>
              <w:contextualSpacing/>
              <w:rPr>
                <w:rFonts w:ascii="Times New Roman" w:eastAsia="Times New Roman" w:hAnsi="Times New Roman" w:cs="Times New Roman"/>
                <w:b/>
                <w:spacing w:val="20"/>
                <w:sz w:val="26"/>
                <w:szCs w:val="26"/>
              </w:rPr>
            </w:pPr>
          </w:p>
        </w:tc>
        <w:tc>
          <w:tcPr>
            <w:tcW w:w="7324" w:type="dxa"/>
          </w:tcPr>
          <w:p w:rsidR="00630456" w:rsidRPr="00630456" w:rsidRDefault="00630456" w:rsidP="00630456">
            <w:pPr>
              <w:spacing w:after="0" w:line="240" w:lineRule="auto"/>
              <w:jc w:val="both"/>
              <w:rPr>
                <w:rFonts w:ascii="Times New Roman" w:eastAsia="Calibri" w:hAnsi="Times New Roman" w:cs="Times New Roman"/>
                <w:sz w:val="24"/>
                <w:szCs w:val="24"/>
              </w:rPr>
            </w:pPr>
            <w:proofErr w:type="gramStart"/>
            <w:r w:rsidRPr="00630456">
              <w:rPr>
                <w:rFonts w:ascii="Times New Roman" w:eastAsia="Calibri" w:hAnsi="Times New Roman" w:cs="Times New Roman"/>
                <w:sz w:val="24"/>
                <w:szCs w:val="24"/>
              </w:rPr>
              <w:t>Познавательно-речевое развитие детей: беседы, дидактические игры, чтение художественной литературы, простейшее экспериментирование, наблюдение, экскурсии (тематическое планирование)</w:t>
            </w:r>
            <w:proofErr w:type="gramEnd"/>
          </w:p>
        </w:tc>
        <w:tc>
          <w:tcPr>
            <w:tcW w:w="2036" w:type="dxa"/>
          </w:tcPr>
          <w:p w:rsidR="00630456" w:rsidRPr="00630456" w:rsidRDefault="00630456" w:rsidP="00630456">
            <w:pPr>
              <w:spacing w:after="0" w:line="240" w:lineRule="auto"/>
              <w:jc w:val="both"/>
              <w:rPr>
                <w:rFonts w:ascii="Times New Roman" w:eastAsia="Calibri" w:hAnsi="Times New Roman" w:cs="Times New Roman"/>
                <w:sz w:val="24"/>
                <w:szCs w:val="24"/>
              </w:rPr>
            </w:pPr>
          </w:p>
        </w:tc>
      </w:tr>
      <w:tr w:rsidR="00630456" w:rsidRPr="00630456" w:rsidTr="00630456">
        <w:tc>
          <w:tcPr>
            <w:tcW w:w="720" w:type="dxa"/>
            <w:vMerge/>
          </w:tcPr>
          <w:p w:rsidR="00630456" w:rsidRPr="00630456" w:rsidRDefault="00630456" w:rsidP="00630456">
            <w:pPr>
              <w:spacing w:after="0" w:line="240" w:lineRule="auto"/>
              <w:contextualSpacing/>
              <w:rPr>
                <w:rFonts w:ascii="Times New Roman" w:eastAsia="Times New Roman" w:hAnsi="Times New Roman" w:cs="Times New Roman"/>
                <w:b/>
                <w:spacing w:val="20"/>
                <w:sz w:val="26"/>
                <w:szCs w:val="26"/>
              </w:rPr>
            </w:pPr>
          </w:p>
        </w:tc>
        <w:tc>
          <w:tcPr>
            <w:tcW w:w="7324" w:type="dxa"/>
          </w:tcPr>
          <w:p w:rsidR="00630456" w:rsidRPr="00630456" w:rsidRDefault="00630456" w:rsidP="00630456">
            <w:pPr>
              <w:spacing w:after="0" w:line="240" w:lineRule="auto"/>
              <w:jc w:val="both"/>
              <w:rPr>
                <w:rFonts w:ascii="Times New Roman" w:eastAsia="Calibri" w:hAnsi="Times New Roman" w:cs="Times New Roman"/>
                <w:sz w:val="24"/>
                <w:szCs w:val="24"/>
              </w:rPr>
            </w:pPr>
            <w:r w:rsidRPr="00630456">
              <w:rPr>
                <w:rFonts w:ascii="Times New Roman" w:eastAsia="Calibri" w:hAnsi="Times New Roman" w:cs="Times New Roman"/>
                <w:sz w:val="24"/>
                <w:szCs w:val="24"/>
              </w:rPr>
              <w:t>Развитие коммуникативных навыков, обеспечение положительного эмоционального настроя: беседы, игровые ситуации общения, сюжетно-ролевые игры (тематическое планирование)</w:t>
            </w:r>
          </w:p>
        </w:tc>
        <w:tc>
          <w:tcPr>
            <w:tcW w:w="2036" w:type="dxa"/>
          </w:tcPr>
          <w:p w:rsidR="00630456" w:rsidRPr="00630456" w:rsidRDefault="00630456" w:rsidP="00630456">
            <w:pPr>
              <w:spacing w:after="0" w:line="240" w:lineRule="auto"/>
              <w:jc w:val="both"/>
              <w:rPr>
                <w:rFonts w:ascii="Times New Roman" w:eastAsia="Calibri" w:hAnsi="Times New Roman" w:cs="Times New Roman"/>
                <w:sz w:val="24"/>
                <w:szCs w:val="24"/>
              </w:rPr>
            </w:pPr>
          </w:p>
        </w:tc>
      </w:tr>
      <w:tr w:rsidR="00630456" w:rsidRPr="00630456" w:rsidTr="00630456">
        <w:tc>
          <w:tcPr>
            <w:tcW w:w="720" w:type="dxa"/>
            <w:vMerge/>
          </w:tcPr>
          <w:p w:rsidR="00630456" w:rsidRPr="00630456" w:rsidRDefault="00630456" w:rsidP="00630456">
            <w:pPr>
              <w:spacing w:after="0" w:line="240" w:lineRule="auto"/>
              <w:contextualSpacing/>
              <w:rPr>
                <w:rFonts w:ascii="Times New Roman" w:eastAsia="Times New Roman" w:hAnsi="Times New Roman" w:cs="Times New Roman"/>
                <w:b/>
                <w:spacing w:val="20"/>
                <w:sz w:val="26"/>
                <w:szCs w:val="26"/>
              </w:rPr>
            </w:pPr>
          </w:p>
        </w:tc>
        <w:tc>
          <w:tcPr>
            <w:tcW w:w="7324" w:type="dxa"/>
          </w:tcPr>
          <w:p w:rsidR="00630456" w:rsidRPr="00630456" w:rsidRDefault="00630456" w:rsidP="00630456">
            <w:pPr>
              <w:spacing w:after="0" w:line="240" w:lineRule="auto"/>
              <w:jc w:val="both"/>
              <w:rPr>
                <w:rFonts w:ascii="Times New Roman" w:eastAsia="Calibri" w:hAnsi="Times New Roman" w:cs="Times New Roman"/>
                <w:sz w:val="24"/>
                <w:szCs w:val="24"/>
              </w:rPr>
            </w:pPr>
            <w:r w:rsidRPr="00630456">
              <w:rPr>
                <w:rFonts w:ascii="Times New Roman" w:eastAsia="Calibri" w:hAnsi="Times New Roman" w:cs="Times New Roman"/>
                <w:sz w:val="24"/>
                <w:szCs w:val="24"/>
              </w:rPr>
              <w:t>Музыкальные и спортивные вечера развлечений согласно плану мероприятий с детьми на летний оздоровительный период.</w:t>
            </w:r>
          </w:p>
        </w:tc>
        <w:tc>
          <w:tcPr>
            <w:tcW w:w="2036" w:type="dxa"/>
          </w:tcPr>
          <w:p w:rsidR="00630456" w:rsidRPr="00630456" w:rsidRDefault="00630456" w:rsidP="00630456">
            <w:pPr>
              <w:spacing w:after="0" w:line="240" w:lineRule="auto"/>
              <w:jc w:val="both"/>
              <w:rPr>
                <w:rFonts w:ascii="Times New Roman" w:eastAsia="Calibri" w:hAnsi="Times New Roman" w:cs="Times New Roman"/>
                <w:sz w:val="24"/>
                <w:szCs w:val="24"/>
              </w:rPr>
            </w:pPr>
          </w:p>
        </w:tc>
      </w:tr>
    </w:tbl>
    <w:p w:rsidR="00630456" w:rsidRDefault="00630456" w:rsidP="00630456">
      <w:pPr>
        <w:spacing w:after="0"/>
        <w:rPr>
          <w:rFonts w:ascii="Times New Roman" w:hAnsi="Times New Roman" w:cs="Times New Roman"/>
          <w:b/>
          <w:sz w:val="28"/>
          <w:szCs w:val="28"/>
        </w:rPr>
      </w:pPr>
      <w:r w:rsidRPr="00CE0DC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30456" w:rsidRPr="00CE0DCA" w:rsidRDefault="00630456" w:rsidP="0063045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CE0DCA">
        <w:rPr>
          <w:rFonts w:ascii="Times New Roman" w:hAnsi="Times New Roman" w:cs="Times New Roman"/>
          <w:b/>
          <w:sz w:val="28"/>
          <w:szCs w:val="28"/>
        </w:rPr>
        <w:t>Тематическое планирование</w:t>
      </w:r>
    </w:p>
    <w:p w:rsidR="00630456" w:rsidRPr="00CE0DCA" w:rsidRDefault="00630456" w:rsidP="00630456">
      <w:pPr>
        <w:spacing w:after="0"/>
        <w:rPr>
          <w:rFonts w:ascii="Times New Roman" w:hAnsi="Times New Roman" w:cs="Times New Roman"/>
          <w:b/>
          <w:sz w:val="28"/>
          <w:szCs w:val="28"/>
        </w:rPr>
      </w:pPr>
      <w:r w:rsidRPr="00CE0DCA">
        <w:rPr>
          <w:rFonts w:ascii="Times New Roman" w:hAnsi="Times New Roman" w:cs="Times New Roman"/>
          <w:b/>
          <w:sz w:val="28"/>
          <w:szCs w:val="28"/>
        </w:rPr>
        <w:t xml:space="preserve">  на летний озд</w:t>
      </w:r>
      <w:r w:rsidR="007526C4">
        <w:rPr>
          <w:rFonts w:ascii="Times New Roman" w:hAnsi="Times New Roman" w:cs="Times New Roman"/>
          <w:b/>
          <w:sz w:val="28"/>
          <w:szCs w:val="28"/>
        </w:rPr>
        <w:t>оровительный период с 01.06.2022 года по 31.08.2022</w:t>
      </w:r>
      <w:r w:rsidRPr="00CE0DCA">
        <w:rPr>
          <w:rFonts w:ascii="Times New Roman" w:hAnsi="Times New Roman" w:cs="Times New Roman"/>
          <w:b/>
          <w:sz w:val="28"/>
          <w:szCs w:val="28"/>
        </w:rPr>
        <w:t xml:space="preserve"> года</w:t>
      </w:r>
    </w:p>
    <w:p w:rsidR="00630456" w:rsidRPr="00CE0DCA" w:rsidRDefault="00630456" w:rsidP="00630456">
      <w:pPr>
        <w:spacing w:after="0"/>
        <w:rPr>
          <w:rFonts w:ascii="Times New Roman" w:hAnsi="Times New Roman" w:cs="Times New Roman"/>
          <w:b/>
          <w:sz w:val="28"/>
          <w:szCs w:val="28"/>
        </w:rPr>
      </w:pPr>
      <w:r w:rsidRPr="00CE0DCA">
        <w:rPr>
          <w:rFonts w:ascii="Times New Roman" w:hAnsi="Times New Roman" w:cs="Times New Roman"/>
          <w:b/>
          <w:sz w:val="28"/>
          <w:szCs w:val="28"/>
        </w:rPr>
        <w:t xml:space="preserve">  в старшей – подготовительной группе структурного подразделения                         </w:t>
      </w:r>
    </w:p>
    <w:p w:rsidR="00630456" w:rsidRPr="00CE0DCA" w:rsidRDefault="00630456" w:rsidP="00630456">
      <w:pPr>
        <w:spacing w:after="0"/>
        <w:rPr>
          <w:rFonts w:ascii="Times New Roman" w:hAnsi="Times New Roman" w:cs="Times New Roman"/>
          <w:b/>
          <w:sz w:val="28"/>
          <w:szCs w:val="28"/>
        </w:rPr>
      </w:pPr>
      <w:r w:rsidRPr="00CE0DCA">
        <w:rPr>
          <w:rFonts w:ascii="Times New Roman" w:hAnsi="Times New Roman" w:cs="Times New Roman"/>
          <w:b/>
          <w:sz w:val="28"/>
          <w:szCs w:val="28"/>
        </w:rPr>
        <w:t xml:space="preserve">                     </w:t>
      </w:r>
      <w:r w:rsidR="007526C4">
        <w:rPr>
          <w:rFonts w:ascii="Times New Roman" w:hAnsi="Times New Roman" w:cs="Times New Roman"/>
          <w:b/>
          <w:sz w:val="28"/>
          <w:szCs w:val="28"/>
        </w:rPr>
        <w:t xml:space="preserve"> «детский сад» МОУ «Малиновская</w:t>
      </w:r>
      <w:r w:rsidRPr="00CE0DCA">
        <w:rPr>
          <w:rFonts w:ascii="Times New Roman" w:hAnsi="Times New Roman" w:cs="Times New Roman"/>
          <w:b/>
          <w:sz w:val="28"/>
          <w:szCs w:val="28"/>
        </w:rPr>
        <w:t xml:space="preserve"> ООШ»</w:t>
      </w:r>
    </w:p>
    <w:p w:rsidR="00630456" w:rsidRPr="009B4676" w:rsidRDefault="007526C4" w:rsidP="00630456">
      <w:pPr>
        <w:spacing w:after="0" w:line="240" w:lineRule="auto"/>
        <w:rPr>
          <w:rFonts w:ascii="Times New Roman" w:hAnsi="Times New Roman" w:cs="Times New Roman"/>
          <w:sz w:val="28"/>
          <w:szCs w:val="28"/>
        </w:rPr>
      </w:pPr>
      <w:r>
        <w:rPr>
          <w:rFonts w:ascii="Times New Roman" w:hAnsi="Times New Roman" w:cs="Times New Roman"/>
          <w:sz w:val="28"/>
          <w:szCs w:val="28"/>
        </w:rPr>
        <w:t>01.06.22г. – 10.06.22</w:t>
      </w:r>
      <w:r w:rsidR="00630456" w:rsidRPr="009B4676">
        <w:rPr>
          <w:rFonts w:ascii="Times New Roman" w:hAnsi="Times New Roman" w:cs="Times New Roman"/>
          <w:sz w:val="28"/>
          <w:szCs w:val="28"/>
        </w:rPr>
        <w:t>г. – Лето красное звонче пой</w:t>
      </w:r>
    </w:p>
    <w:p w:rsidR="00630456" w:rsidRPr="009B4676" w:rsidRDefault="007526C4" w:rsidP="00630456">
      <w:pPr>
        <w:spacing w:after="0" w:line="240" w:lineRule="auto"/>
        <w:rPr>
          <w:rFonts w:ascii="Times New Roman" w:hAnsi="Times New Roman" w:cs="Times New Roman"/>
          <w:sz w:val="28"/>
          <w:szCs w:val="28"/>
        </w:rPr>
      </w:pPr>
      <w:r>
        <w:rPr>
          <w:rFonts w:ascii="Times New Roman" w:hAnsi="Times New Roman" w:cs="Times New Roman"/>
          <w:sz w:val="28"/>
          <w:szCs w:val="28"/>
        </w:rPr>
        <w:t>13.06.22г. – 24.06.22</w:t>
      </w:r>
      <w:r w:rsidR="00630456" w:rsidRPr="009B4676">
        <w:rPr>
          <w:rFonts w:ascii="Times New Roman" w:hAnsi="Times New Roman" w:cs="Times New Roman"/>
          <w:sz w:val="28"/>
          <w:szCs w:val="28"/>
        </w:rPr>
        <w:t>г. – Литературный калейдоскоп</w:t>
      </w:r>
    </w:p>
    <w:p w:rsidR="00630456" w:rsidRPr="009B4676" w:rsidRDefault="007526C4" w:rsidP="00630456">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630456" w:rsidRPr="009B4676">
        <w:rPr>
          <w:rFonts w:ascii="Times New Roman" w:hAnsi="Times New Roman" w:cs="Times New Roman"/>
          <w:sz w:val="28"/>
          <w:szCs w:val="28"/>
        </w:rPr>
        <w:t>.0</w:t>
      </w:r>
      <w:r>
        <w:rPr>
          <w:rFonts w:ascii="Times New Roman" w:hAnsi="Times New Roman" w:cs="Times New Roman"/>
          <w:sz w:val="28"/>
          <w:szCs w:val="28"/>
        </w:rPr>
        <w:t>6.22г. – 08.07.22</w:t>
      </w:r>
      <w:r w:rsidR="00630456" w:rsidRPr="009B4676">
        <w:rPr>
          <w:rFonts w:ascii="Times New Roman" w:hAnsi="Times New Roman" w:cs="Times New Roman"/>
          <w:sz w:val="28"/>
          <w:szCs w:val="28"/>
        </w:rPr>
        <w:t>г. – Реки, озера, моря, океаны и их обитатели</w:t>
      </w:r>
    </w:p>
    <w:p w:rsidR="00630456" w:rsidRPr="009B4676" w:rsidRDefault="007526C4" w:rsidP="00630456">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630456" w:rsidRPr="009B4676">
        <w:rPr>
          <w:rFonts w:ascii="Times New Roman" w:hAnsi="Times New Roman" w:cs="Times New Roman"/>
          <w:sz w:val="28"/>
          <w:szCs w:val="28"/>
        </w:rPr>
        <w:t>.07</w:t>
      </w:r>
      <w:r>
        <w:rPr>
          <w:rFonts w:ascii="Times New Roman" w:hAnsi="Times New Roman" w:cs="Times New Roman"/>
          <w:sz w:val="28"/>
          <w:szCs w:val="28"/>
        </w:rPr>
        <w:t>.22г. – 22.07.22</w:t>
      </w:r>
      <w:r w:rsidR="00630456" w:rsidRPr="009B4676">
        <w:rPr>
          <w:rFonts w:ascii="Times New Roman" w:hAnsi="Times New Roman" w:cs="Times New Roman"/>
          <w:sz w:val="28"/>
          <w:szCs w:val="28"/>
        </w:rPr>
        <w:t>г</w:t>
      </w:r>
      <w:proofErr w:type="gramStart"/>
      <w:r w:rsidR="00630456" w:rsidRPr="009B4676">
        <w:rPr>
          <w:rFonts w:ascii="Times New Roman" w:hAnsi="Times New Roman" w:cs="Times New Roman"/>
          <w:sz w:val="28"/>
          <w:szCs w:val="28"/>
        </w:rPr>
        <w:t xml:space="preserve">. –– </w:t>
      </w:r>
      <w:proofErr w:type="gramEnd"/>
      <w:r w:rsidR="00630456" w:rsidRPr="009B4676">
        <w:rPr>
          <w:rFonts w:ascii="Times New Roman" w:hAnsi="Times New Roman" w:cs="Times New Roman"/>
          <w:sz w:val="28"/>
          <w:szCs w:val="28"/>
        </w:rPr>
        <w:t>Белгородский край любимый</w:t>
      </w:r>
    </w:p>
    <w:p w:rsidR="00630456" w:rsidRPr="009B4676" w:rsidRDefault="007526C4" w:rsidP="00630456">
      <w:pPr>
        <w:spacing w:after="0" w:line="240" w:lineRule="auto"/>
        <w:rPr>
          <w:rFonts w:ascii="Times New Roman" w:hAnsi="Times New Roman" w:cs="Times New Roman"/>
          <w:sz w:val="28"/>
          <w:szCs w:val="28"/>
        </w:rPr>
      </w:pPr>
      <w:r>
        <w:rPr>
          <w:rFonts w:ascii="Times New Roman" w:hAnsi="Times New Roman" w:cs="Times New Roman"/>
          <w:sz w:val="28"/>
          <w:szCs w:val="28"/>
        </w:rPr>
        <w:t>25.07.22г. – 05.08.22</w:t>
      </w:r>
      <w:r w:rsidR="00630456" w:rsidRPr="009B4676">
        <w:rPr>
          <w:rFonts w:ascii="Times New Roman" w:hAnsi="Times New Roman" w:cs="Times New Roman"/>
          <w:sz w:val="28"/>
          <w:szCs w:val="28"/>
        </w:rPr>
        <w:t>г. – Здравствуй, лес, прекрасный лес, полный сказок и чудес</w:t>
      </w:r>
    </w:p>
    <w:p w:rsidR="00630456" w:rsidRPr="00075C35" w:rsidRDefault="007526C4" w:rsidP="00630456">
      <w:pPr>
        <w:spacing w:after="0" w:line="240" w:lineRule="auto"/>
        <w:rPr>
          <w:rFonts w:ascii="Times New Roman" w:hAnsi="Times New Roman" w:cs="Times New Roman"/>
          <w:sz w:val="28"/>
          <w:szCs w:val="28"/>
        </w:rPr>
      </w:pPr>
      <w:r>
        <w:rPr>
          <w:rFonts w:ascii="Times New Roman" w:hAnsi="Times New Roman" w:cs="Times New Roman"/>
          <w:sz w:val="28"/>
          <w:szCs w:val="28"/>
        </w:rPr>
        <w:t>08</w:t>
      </w:r>
      <w:r w:rsidR="00630456" w:rsidRPr="00075C35">
        <w:rPr>
          <w:rFonts w:ascii="Times New Roman" w:hAnsi="Times New Roman" w:cs="Times New Roman"/>
          <w:sz w:val="28"/>
          <w:szCs w:val="28"/>
        </w:rPr>
        <w:t>.08</w:t>
      </w:r>
      <w:r>
        <w:rPr>
          <w:rFonts w:ascii="Times New Roman" w:hAnsi="Times New Roman" w:cs="Times New Roman"/>
          <w:sz w:val="28"/>
          <w:szCs w:val="28"/>
        </w:rPr>
        <w:t>.22г. – 19</w:t>
      </w:r>
      <w:r w:rsidR="00630456" w:rsidRPr="00075C35">
        <w:rPr>
          <w:rFonts w:ascii="Times New Roman" w:hAnsi="Times New Roman" w:cs="Times New Roman"/>
          <w:sz w:val="28"/>
          <w:szCs w:val="28"/>
        </w:rPr>
        <w:t>.08</w:t>
      </w:r>
      <w:r>
        <w:rPr>
          <w:rFonts w:ascii="Times New Roman" w:hAnsi="Times New Roman" w:cs="Times New Roman"/>
          <w:sz w:val="28"/>
          <w:szCs w:val="28"/>
        </w:rPr>
        <w:t>.22</w:t>
      </w:r>
      <w:r w:rsidR="00630456" w:rsidRPr="00075C35">
        <w:rPr>
          <w:rFonts w:ascii="Times New Roman" w:hAnsi="Times New Roman" w:cs="Times New Roman"/>
          <w:sz w:val="28"/>
          <w:szCs w:val="28"/>
        </w:rPr>
        <w:t>г. – Осторожно пешеход. Здоровье – главное богатство</w:t>
      </w:r>
    </w:p>
    <w:p w:rsidR="00630456" w:rsidRPr="00CC7BA2" w:rsidRDefault="007526C4" w:rsidP="00630456">
      <w:pPr>
        <w:spacing w:after="0" w:line="240" w:lineRule="auto"/>
        <w:rPr>
          <w:rFonts w:ascii="Times New Roman" w:hAnsi="Times New Roman" w:cs="Times New Roman"/>
          <w:color w:val="C00000"/>
          <w:sz w:val="28"/>
          <w:szCs w:val="28"/>
        </w:rPr>
      </w:pPr>
      <w:r>
        <w:rPr>
          <w:rFonts w:ascii="Times New Roman" w:hAnsi="Times New Roman" w:cs="Times New Roman"/>
          <w:sz w:val="28"/>
          <w:szCs w:val="28"/>
        </w:rPr>
        <w:t>22.08.22</w:t>
      </w:r>
      <w:r w:rsidR="00630456" w:rsidRPr="00075C35">
        <w:rPr>
          <w:rFonts w:ascii="Times New Roman" w:hAnsi="Times New Roman" w:cs="Times New Roman"/>
          <w:sz w:val="28"/>
          <w:szCs w:val="28"/>
        </w:rPr>
        <w:t>г. – 31.08</w:t>
      </w:r>
      <w:r>
        <w:rPr>
          <w:rFonts w:ascii="Times New Roman" w:hAnsi="Times New Roman" w:cs="Times New Roman"/>
          <w:sz w:val="28"/>
          <w:szCs w:val="28"/>
        </w:rPr>
        <w:t>.22</w:t>
      </w:r>
      <w:r w:rsidR="00630456" w:rsidRPr="00075C35">
        <w:rPr>
          <w:rFonts w:ascii="Times New Roman" w:hAnsi="Times New Roman" w:cs="Times New Roman"/>
          <w:sz w:val="28"/>
          <w:szCs w:val="28"/>
        </w:rPr>
        <w:t>г. – Расцвели вокруг цветы небывалой красоты</w:t>
      </w:r>
    </w:p>
    <w:p w:rsidR="00630456" w:rsidRPr="00CC7BA2" w:rsidRDefault="00630456" w:rsidP="00630456">
      <w:pPr>
        <w:spacing w:after="0"/>
        <w:rPr>
          <w:rFonts w:ascii="Times New Roman" w:hAnsi="Times New Roman" w:cs="Times New Roman"/>
          <w:b/>
          <w:color w:val="C00000"/>
          <w:sz w:val="28"/>
          <w:szCs w:val="28"/>
        </w:rPr>
      </w:pPr>
    </w:p>
    <w:p w:rsidR="00630456" w:rsidRPr="00075C35" w:rsidRDefault="00630456" w:rsidP="00630456">
      <w:pPr>
        <w:spacing w:after="0"/>
        <w:rPr>
          <w:rFonts w:ascii="Times New Roman" w:hAnsi="Times New Roman" w:cs="Times New Roman"/>
          <w:b/>
          <w:sz w:val="28"/>
          <w:szCs w:val="28"/>
        </w:rPr>
      </w:pPr>
      <w:r w:rsidRPr="00075C35">
        <w:rPr>
          <w:rFonts w:ascii="Times New Roman" w:hAnsi="Times New Roman" w:cs="Times New Roman"/>
          <w:b/>
          <w:sz w:val="28"/>
          <w:szCs w:val="28"/>
        </w:rPr>
        <w:t xml:space="preserve">                                     Тематическое планирование</w:t>
      </w:r>
    </w:p>
    <w:p w:rsidR="00630456" w:rsidRPr="00075C35" w:rsidRDefault="00630456" w:rsidP="00630456">
      <w:pPr>
        <w:spacing w:after="0"/>
        <w:rPr>
          <w:rFonts w:ascii="Times New Roman" w:hAnsi="Times New Roman" w:cs="Times New Roman"/>
          <w:b/>
          <w:sz w:val="28"/>
          <w:szCs w:val="28"/>
        </w:rPr>
      </w:pPr>
      <w:r w:rsidRPr="00075C35">
        <w:rPr>
          <w:rFonts w:ascii="Times New Roman" w:hAnsi="Times New Roman" w:cs="Times New Roman"/>
          <w:b/>
          <w:sz w:val="28"/>
          <w:szCs w:val="28"/>
        </w:rPr>
        <w:t xml:space="preserve">  на летний озд</w:t>
      </w:r>
      <w:r w:rsidR="007526C4">
        <w:rPr>
          <w:rFonts w:ascii="Times New Roman" w:hAnsi="Times New Roman" w:cs="Times New Roman"/>
          <w:b/>
          <w:sz w:val="28"/>
          <w:szCs w:val="28"/>
        </w:rPr>
        <w:t>оровительный период с 01.06.2022 года по 31.08.2022</w:t>
      </w:r>
      <w:r w:rsidRPr="00075C35">
        <w:rPr>
          <w:rFonts w:ascii="Times New Roman" w:hAnsi="Times New Roman" w:cs="Times New Roman"/>
          <w:b/>
          <w:sz w:val="28"/>
          <w:szCs w:val="28"/>
        </w:rPr>
        <w:t xml:space="preserve"> года</w:t>
      </w:r>
    </w:p>
    <w:p w:rsidR="00630456" w:rsidRPr="00075C35" w:rsidRDefault="007526C4" w:rsidP="00630456">
      <w:pPr>
        <w:spacing w:after="0"/>
        <w:rPr>
          <w:rFonts w:ascii="Times New Roman" w:hAnsi="Times New Roman" w:cs="Times New Roman"/>
          <w:b/>
          <w:sz w:val="28"/>
          <w:szCs w:val="28"/>
        </w:rPr>
      </w:pPr>
      <w:r>
        <w:rPr>
          <w:rFonts w:ascii="Times New Roman" w:hAnsi="Times New Roman" w:cs="Times New Roman"/>
          <w:b/>
          <w:sz w:val="28"/>
          <w:szCs w:val="28"/>
        </w:rPr>
        <w:t xml:space="preserve">  во второй младшей – средней </w:t>
      </w:r>
      <w:r w:rsidR="00630456" w:rsidRPr="00075C35">
        <w:rPr>
          <w:rFonts w:ascii="Times New Roman" w:hAnsi="Times New Roman" w:cs="Times New Roman"/>
          <w:b/>
          <w:sz w:val="28"/>
          <w:szCs w:val="28"/>
        </w:rPr>
        <w:t xml:space="preserve">группе структурного подразделения                         </w:t>
      </w:r>
    </w:p>
    <w:p w:rsidR="00630456" w:rsidRPr="00075C35" w:rsidRDefault="00630456" w:rsidP="00630456">
      <w:pPr>
        <w:spacing w:after="0"/>
        <w:rPr>
          <w:rFonts w:ascii="Times New Roman" w:hAnsi="Times New Roman" w:cs="Times New Roman"/>
          <w:b/>
          <w:sz w:val="28"/>
          <w:szCs w:val="28"/>
        </w:rPr>
      </w:pPr>
      <w:r w:rsidRPr="00075C35">
        <w:rPr>
          <w:rFonts w:ascii="Times New Roman" w:hAnsi="Times New Roman" w:cs="Times New Roman"/>
          <w:b/>
          <w:sz w:val="28"/>
          <w:szCs w:val="28"/>
        </w:rPr>
        <w:t xml:space="preserve">                      «дет</w:t>
      </w:r>
      <w:r w:rsidR="007526C4">
        <w:rPr>
          <w:rFonts w:ascii="Times New Roman" w:hAnsi="Times New Roman" w:cs="Times New Roman"/>
          <w:b/>
          <w:sz w:val="28"/>
          <w:szCs w:val="28"/>
        </w:rPr>
        <w:t>ский сад» МОУ «Малиновская</w:t>
      </w:r>
      <w:r>
        <w:rPr>
          <w:rFonts w:ascii="Times New Roman" w:hAnsi="Times New Roman" w:cs="Times New Roman"/>
          <w:b/>
          <w:sz w:val="28"/>
          <w:szCs w:val="28"/>
        </w:rPr>
        <w:t xml:space="preserve"> ООШ</w:t>
      </w:r>
    </w:p>
    <w:p w:rsidR="00630456" w:rsidRPr="00075C35" w:rsidRDefault="007526C4" w:rsidP="00630456">
      <w:pPr>
        <w:spacing w:after="0"/>
        <w:rPr>
          <w:rFonts w:ascii="Times New Roman" w:hAnsi="Times New Roman" w:cs="Times New Roman"/>
          <w:sz w:val="28"/>
          <w:szCs w:val="28"/>
        </w:rPr>
      </w:pPr>
      <w:r>
        <w:rPr>
          <w:rFonts w:ascii="Times New Roman" w:hAnsi="Times New Roman" w:cs="Times New Roman"/>
          <w:sz w:val="28"/>
          <w:szCs w:val="28"/>
        </w:rPr>
        <w:t>01.06.22г. – 10.06.22</w:t>
      </w:r>
      <w:r w:rsidR="00630456" w:rsidRPr="00075C35">
        <w:rPr>
          <w:rFonts w:ascii="Times New Roman" w:hAnsi="Times New Roman" w:cs="Times New Roman"/>
          <w:sz w:val="28"/>
          <w:szCs w:val="28"/>
        </w:rPr>
        <w:t>г. – Лето красное звонче пой</w:t>
      </w:r>
    </w:p>
    <w:p w:rsidR="00630456" w:rsidRPr="00075C35" w:rsidRDefault="007526C4" w:rsidP="00630456">
      <w:pPr>
        <w:spacing w:after="0"/>
        <w:rPr>
          <w:rFonts w:ascii="Times New Roman" w:hAnsi="Times New Roman" w:cs="Times New Roman"/>
          <w:sz w:val="28"/>
          <w:szCs w:val="28"/>
        </w:rPr>
      </w:pPr>
      <w:r>
        <w:rPr>
          <w:rFonts w:ascii="Times New Roman" w:hAnsi="Times New Roman" w:cs="Times New Roman"/>
          <w:sz w:val="28"/>
          <w:szCs w:val="28"/>
        </w:rPr>
        <w:t>13.06.22г. – 24.06.22</w:t>
      </w:r>
      <w:r w:rsidR="00630456" w:rsidRPr="00075C35">
        <w:rPr>
          <w:rFonts w:ascii="Times New Roman" w:hAnsi="Times New Roman" w:cs="Times New Roman"/>
          <w:sz w:val="28"/>
          <w:szCs w:val="28"/>
        </w:rPr>
        <w:t>г. – Русские народные сказки</w:t>
      </w:r>
    </w:p>
    <w:p w:rsidR="00630456" w:rsidRPr="00075C35" w:rsidRDefault="007526C4" w:rsidP="00630456">
      <w:pPr>
        <w:spacing w:after="0"/>
        <w:rPr>
          <w:rFonts w:ascii="Times New Roman" w:hAnsi="Times New Roman" w:cs="Times New Roman"/>
          <w:sz w:val="28"/>
          <w:szCs w:val="28"/>
        </w:rPr>
      </w:pPr>
      <w:r>
        <w:rPr>
          <w:rFonts w:ascii="Times New Roman" w:hAnsi="Times New Roman" w:cs="Times New Roman"/>
          <w:sz w:val="28"/>
          <w:szCs w:val="28"/>
        </w:rPr>
        <w:t>27.06.22г. – 08.07.22</w:t>
      </w:r>
      <w:r w:rsidR="00630456" w:rsidRPr="00075C35">
        <w:rPr>
          <w:rFonts w:ascii="Times New Roman" w:hAnsi="Times New Roman" w:cs="Times New Roman"/>
          <w:sz w:val="28"/>
          <w:szCs w:val="28"/>
        </w:rPr>
        <w:t>г. – Реки, озера, моря, океаны и их обитатели</w:t>
      </w:r>
    </w:p>
    <w:p w:rsidR="00630456" w:rsidRPr="00075C35" w:rsidRDefault="007526C4" w:rsidP="00630456">
      <w:pPr>
        <w:spacing w:after="0"/>
        <w:rPr>
          <w:rFonts w:ascii="Times New Roman" w:hAnsi="Times New Roman" w:cs="Times New Roman"/>
          <w:sz w:val="28"/>
          <w:szCs w:val="28"/>
        </w:rPr>
      </w:pPr>
      <w:r>
        <w:rPr>
          <w:rFonts w:ascii="Times New Roman" w:hAnsi="Times New Roman" w:cs="Times New Roman"/>
          <w:sz w:val="28"/>
          <w:szCs w:val="28"/>
        </w:rPr>
        <w:t>11.07.22г. – 22.07.22</w:t>
      </w:r>
      <w:r w:rsidR="00630456" w:rsidRPr="00075C35">
        <w:rPr>
          <w:rFonts w:ascii="Times New Roman" w:hAnsi="Times New Roman" w:cs="Times New Roman"/>
          <w:sz w:val="28"/>
          <w:szCs w:val="28"/>
        </w:rPr>
        <w:t>г. – Мой дом, мое село</w:t>
      </w:r>
    </w:p>
    <w:p w:rsidR="00630456" w:rsidRPr="00075C35" w:rsidRDefault="00200B3C" w:rsidP="00630456">
      <w:pPr>
        <w:spacing w:after="0"/>
        <w:rPr>
          <w:rFonts w:ascii="Times New Roman" w:hAnsi="Times New Roman" w:cs="Times New Roman"/>
          <w:sz w:val="28"/>
          <w:szCs w:val="28"/>
        </w:rPr>
      </w:pPr>
      <w:r>
        <w:rPr>
          <w:rFonts w:ascii="Times New Roman" w:hAnsi="Times New Roman" w:cs="Times New Roman"/>
          <w:sz w:val="28"/>
          <w:szCs w:val="28"/>
        </w:rPr>
        <w:t>2</w:t>
      </w:r>
      <w:r w:rsidR="007526C4">
        <w:rPr>
          <w:rFonts w:ascii="Times New Roman" w:hAnsi="Times New Roman" w:cs="Times New Roman"/>
          <w:sz w:val="28"/>
          <w:szCs w:val="28"/>
        </w:rPr>
        <w:t>5.07.22г. – 05.08.22</w:t>
      </w:r>
      <w:r w:rsidR="00630456" w:rsidRPr="00075C35">
        <w:rPr>
          <w:rFonts w:ascii="Times New Roman" w:hAnsi="Times New Roman" w:cs="Times New Roman"/>
          <w:sz w:val="28"/>
          <w:szCs w:val="28"/>
        </w:rPr>
        <w:t>г. – Здравствуй, лес, прекрасный лес, полный сказок и чудес</w:t>
      </w:r>
    </w:p>
    <w:p w:rsidR="00630456" w:rsidRPr="00075C35" w:rsidRDefault="007526C4" w:rsidP="00630456">
      <w:pPr>
        <w:spacing w:after="0"/>
        <w:rPr>
          <w:rFonts w:ascii="Times New Roman" w:hAnsi="Times New Roman" w:cs="Times New Roman"/>
          <w:sz w:val="28"/>
          <w:szCs w:val="28"/>
        </w:rPr>
      </w:pPr>
      <w:r>
        <w:rPr>
          <w:rFonts w:ascii="Times New Roman" w:hAnsi="Times New Roman" w:cs="Times New Roman"/>
          <w:sz w:val="28"/>
          <w:szCs w:val="28"/>
        </w:rPr>
        <w:t>08.08.22г. – 19.08.22</w:t>
      </w:r>
      <w:r w:rsidR="00630456" w:rsidRPr="00075C35">
        <w:rPr>
          <w:rFonts w:ascii="Times New Roman" w:hAnsi="Times New Roman" w:cs="Times New Roman"/>
          <w:sz w:val="28"/>
          <w:szCs w:val="28"/>
        </w:rPr>
        <w:t>г. – В мире опасных предметов. Здоровье-главное богатство</w:t>
      </w:r>
    </w:p>
    <w:p w:rsidR="001727BF" w:rsidRDefault="007526C4" w:rsidP="001727BF">
      <w:pPr>
        <w:spacing w:after="0"/>
        <w:rPr>
          <w:rFonts w:ascii="Times New Roman" w:hAnsi="Times New Roman" w:cs="Times New Roman"/>
          <w:sz w:val="28"/>
          <w:szCs w:val="28"/>
        </w:rPr>
      </w:pPr>
      <w:r>
        <w:rPr>
          <w:rFonts w:ascii="Times New Roman" w:hAnsi="Times New Roman" w:cs="Times New Roman"/>
          <w:sz w:val="28"/>
          <w:szCs w:val="28"/>
        </w:rPr>
        <w:t>22.08.22г. – 31.08.22</w:t>
      </w:r>
      <w:r w:rsidR="00630456" w:rsidRPr="00075C35">
        <w:rPr>
          <w:rFonts w:ascii="Times New Roman" w:hAnsi="Times New Roman" w:cs="Times New Roman"/>
          <w:sz w:val="28"/>
          <w:szCs w:val="28"/>
        </w:rPr>
        <w:t>г. – Расцвели вокруг цветы небывалой красоты</w:t>
      </w:r>
    </w:p>
    <w:p w:rsidR="003C4A29" w:rsidRPr="003C4A29" w:rsidRDefault="003C4A29" w:rsidP="001727BF">
      <w:pPr>
        <w:spacing w:after="0"/>
        <w:rPr>
          <w:rFonts w:ascii="Times New Roman" w:hAnsi="Times New Roman" w:cs="Times New Roman"/>
          <w:sz w:val="28"/>
          <w:szCs w:val="28"/>
        </w:rPr>
      </w:pPr>
      <w:r w:rsidRPr="003C4A29">
        <w:rPr>
          <w:rFonts w:ascii="Times New Roman" w:eastAsia="Times New Roman" w:hAnsi="Times New Roman" w:cs="Times New Roman"/>
          <w:b/>
          <w:sz w:val="28"/>
          <w:szCs w:val="28"/>
          <w:lang w:eastAsia="ru-RU"/>
        </w:rPr>
        <w:lastRenderedPageBreak/>
        <w:t>2.3. Научно-методическое и кадровое обеспечение о</w:t>
      </w:r>
      <w:r w:rsidR="00C215C1" w:rsidRPr="001727BF">
        <w:rPr>
          <w:rFonts w:ascii="Times New Roman" w:eastAsia="Times New Roman" w:hAnsi="Times New Roman" w:cs="Times New Roman"/>
          <w:b/>
          <w:sz w:val="28"/>
          <w:szCs w:val="28"/>
          <w:lang w:eastAsia="ru-RU"/>
        </w:rPr>
        <w:t>бразовательного процесса</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536"/>
        <w:gridCol w:w="1560"/>
        <w:gridCol w:w="1836"/>
        <w:gridCol w:w="7"/>
        <w:gridCol w:w="1559"/>
      </w:tblGrid>
      <w:tr w:rsidR="003C4A29" w:rsidRPr="003C4A29" w:rsidTr="00FC2644">
        <w:trPr>
          <w:trHeight w:val="811"/>
        </w:trPr>
        <w:tc>
          <w:tcPr>
            <w:tcW w:w="708"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 xml:space="preserve">№ </w:t>
            </w:r>
            <w:proofErr w:type="gramStart"/>
            <w:r w:rsidRPr="003C4A29">
              <w:rPr>
                <w:rFonts w:ascii="Times New Roman" w:eastAsia="Times New Roman" w:hAnsi="Times New Roman" w:cs="Times New Roman"/>
                <w:b/>
                <w:sz w:val="24"/>
                <w:szCs w:val="24"/>
                <w:lang w:eastAsia="ru-RU"/>
              </w:rPr>
              <w:t>п</w:t>
            </w:r>
            <w:proofErr w:type="gramEnd"/>
            <w:r w:rsidRPr="003C4A29">
              <w:rPr>
                <w:rFonts w:ascii="Times New Roman" w:eastAsia="Times New Roman" w:hAnsi="Times New Roman" w:cs="Times New Roman"/>
                <w:b/>
                <w:sz w:val="24"/>
                <w:szCs w:val="24"/>
                <w:lang w:eastAsia="ru-RU"/>
              </w:rPr>
              <w:t>/п</w:t>
            </w:r>
          </w:p>
        </w:tc>
        <w:tc>
          <w:tcPr>
            <w:tcW w:w="4536"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Содержание мероприятия</w:t>
            </w:r>
          </w:p>
        </w:tc>
        <w:tc>
          <w:tcPr>
            <w:tcW w:w="1560"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 xml:space="preserve">Срок </w:t>
            </w: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исполнения</w:t>
            </w:r>
          </w:p>
        </w:tc>
        <w:tc>
          <w:tcPr>
            <w:tcW w:w="1836" w:type="dxa"/>
          </w:tcPr>
          <w:p w:rsidR="003C4A29" w:rsidRPr="003C4A29" w:rsidRDefault="003C4A29" w:rsidP="003C4A29">
            <w:pPr>
              <w:spacing w:after="160" w:line="259" w:lineRule="auto"/>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ответственный</w:t>
            </w: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p>
        </w:tc>
        <w:tc>
          <w:tcPr>
            <w:tcW w:w="1566" w:type="dxa"/>
            <w:gridSpan w:val="2"/>
          </w:tcPr>
          <w:p w:rsidR="003C4A29" w:rsidRPr="003C4A29" w:rsidRDefault="003C4A29" w:rsidP="003C4A29">
            <w:pPr>
              <w:spacing w:after="160" w:line="259" w:lineRule="auto"/>
              <w:rPr>
                <w:rFonts w:ascii="Times New Roman" w:eastAsia="Times New Roman" w:hAnsi="Times New Roman" w:cs="Times New Roman"/>
                <w:b/>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 xml:space="preserve">Итог </w:t>
            </w:r>
          </w:p>
        </w:tc>
      </w:tr>
      <w:tr w:rsidR="003C4A29" w:rsidRPr="003C4A29" w:rsidTr="00FC2644">
        <w:tc>
          <w:tcPr>
            <w:tcW w:w="10206" w:type="dxa"/>
            <w:gridSpan w:val="6"/>
          </w:tcPr>
          <w:p w:rsidR="003C4A29" w:rsidRPr="003C4A29" w:rsidRDefault="003C4A29" w:rsidP="003C4A29">
            <w:pPr>
              <w:spacing w:after="0" w:line="240" w:lineRule="auto"/>
              <w:contextualSpacing/>
              <w:rPr>
                <w:rFonts w:ascii="Times New Roman" w:eastAsia="Times New Roman" w:hAnsi="Times New Roman" w:cs="Times New Roman"/>
                <w:b/>
                <w:spacing w:val="20"/>
                <w:sz w:val="24"/>
                <w:szCs w:val="24"/>
              </w:rPr>
            </w:pPr>
            <w:r w:rsidRPr="003C4A29">
              <w:rPr>
                <w:rFonts w:ascii="Times New Roman" w:eastAsia="Times New Roman" w:hAnsi="Times New Roman" w:cs="Times New Roman"/>
                <w:b/>
                <w:spacing w:val="20"/>
                <w:sz w:val="24"/>
                <w:szCs w:val="24"/>
              </w:rPr>
              <w:t>Система методической работы в ДОУ</w:t>
            </w:r>
          </w:p>
        </w:tc>
      </w:tr>
      <w:tr w:rsidR="003C4A29" w:rsidRPr="003C4A29" w:rsidTr="00FC2644">
        <w:tc>
          <w:tcPr>
            <w:tcW w:w="708" w:type="dxa"/>
            <w:vMerge w:val="restart"/>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 xml:space="preserve">Разработка рекомендаций по созданию развивающей предметно-пространственной среды в группах в соответствии с ФГОС </w:t>
            </w:r>
            <w:proofErr w:type="gramStart"/>
            <w:r w:rsidRPr="003C4A29">
              <w:rPr>
                <w:rFonts w:ascii="Times New Roman" w:eastAsia="Times New Roman" w:hAnsi="Times New Roman" w:cs="Times New Roman"/>
                <w:sz w:val="24"/>
                <w:szCs w:val="24"/>
                <w:lang w:eastAsia="ar-SA"/>
              </w:rPr>
              <w:t>ДО</w:t>
            </w:r>
            <w:proofErr w:type="gramEnd"/>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июнь - июль</w:t>
            </w:r>
          </w:p>
        </w:tc>
        <w:tc>
          <w:tcPr>
            <w:tcW w:w="1843" w:type="dxa"/>
            <w:gridSpan w:val="2"/>
          </w:tcPr>
          <w:p w:rsidR="003C4A29" w:rsidRPr="003C4A29" w:rsidRDefault="00C215C1" w:rsidP="003C4A2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Заведующий</w:t>
            </w:r>
          </w:p>
          <w:p w:rsidR="003C4A29" w:rsidRPr="003C4A29" w:rsidRDefault="003C4A29" w:rsidP="003C4A29">
            <w:pPr>
              <w:spacing w:after="160" w:line="259" w:lineRule="auto"/>
              <w:rPr>
                <w:rFonts w:ascii="Times New Roman" w:eastAsia="Calibri" w:hAnsi="Times New Roman" w:cs="Times New Roman"/>
                <w:sz w:val="24"/>
                <w:szCs w:val="24"/>
                <w:lang w:eastAsia="ar-SA"/>
              </w:rPr>
            </w:pP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Памятки, буклеты</w:t>
            </w: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Разработ</w:t>
            </w:r>
            <w:r w:rsidR="00C215C1">
              <w:rPr>
                <w:rFonts w:ascii="Times New Roman" w:eastAsia="Times New Roman" w:hAnsi="Times New Roman" w:cs="Times New Roman"/>
                <w:sz w:val="24"/>
                <w:szCs w:val="24"/>
                <w:lang w:eastAsia="ar-SA"/>
              </w:rPr>
              <w:t>ка годового плана деятельности М</w:t>
            </w:r>
            <w:r w:rsidRPr="003C4A29">
              <w:rPr>
                <w:rFonts w:ascii="Times New Roman" w:eastAsia="Times New Roman" w:hAnsi="Times New Roman" w:cs="Times New Roman"/>
                <w:sz w:val="24"/>
                <w:szCs w:val="24"/>
                <w:lang w:eastAsia="ar-SA"/>
              </w:rPr>
              <w:t>ОУ на новый учебный год.</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август</w:t>
            </w:r>
          </w:p>
        </w:tc>
        <w:tc>
          <w:tcPr>
            <w:tcW w:w="1843" w:type="dxa"/>
            <w:gridSpan w:val="2"/>
          </w:tcPr>
          <w:p w:rsidR="003C4A29" w:rsidRPr="003C4A29" w:rsidRDefault="00C215C1" w:rsidP="003C4A2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Заведующий </w:t>
            </w: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Годовой план деятельности</w:t>
            </w: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7939" w:type="dxa"/>
            <w:gridSpan w:val="4"/>
          </w:tcPr>
          <w:p w:rsidR="003C4A29" w:rsidRPr="003C4A29" w:rsidRDefault="003C4A29" w:rsidP="003C4A29">
            <w:pPr>
              <w:spacing w:after="0" w:line="240" w:lineRule="auto"/>
              <w:jc w:val="both"/>
              <w:rPr>
                <w:rFonts w:ascii="Times New Roman" w:eastAsia="Calibri" w:hAnsi="Times New Roman" w:cs="Times New Roman"/>
                <w:sz w:val="24"/>
                <w:szCs w:val="24"/>
              </w:rPr>
            </w:pPr>
            <w:r w:rsidRPr="003C4A29">
              <w:rPr>
                <w:rFonts w:ascii="Times New Roman" w:eastAsia="Calibri" w:hAnsi="Times New Roman" w:cs="Times New Roman"/>
                <w:b/>
                <w:sz w:val="24"/>
                <w:szCs w:val="24"/>
              </w:rPr>
              <w:t>Консультации</w:t>
            </w:r>
          </w:p>
        </w:tc>
        <w:tc>
          <w:tcPr>
            <w:tcW w:w="1559" w:type="dxa"/>
          </w:tcPr>
          <w:p w:rsidR="003C4A29" w:rsidRPr="003C4A29" w:rsidRDefault="003C4A29" w:rsidP="003C4A29">
            <w:pPr>
              <w:spacing w:after="0" w:line="240" w:lineRule="auto"/>
              <w:jc w:val="both"/>
              <w:rPr>
                <w:rFonts w:ascii="Times New Roman" w:eastAsia="Calibri" w:hAnsi="Times New Roman" w:cs="Times New Roman"/>
                <w:b/>
                <w:sz w:val="24"/>
                <w:szCs w:val="24"/>
              </w:rPr>
            </w:pP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Консультация для воспитателей</w:t>
            </w:r>
            <w:r w:rsidRPr="003C4A29">
              <w:rPr>
                <w:rFonts w:ascii="Times New Roman" w:eastAsia="Times New Roman" w:hAnsi="Times New Roman" w:cs="Times New Roman"/>
                <w:sz w:val="24"/>
                <w:szCs w:val="24"/>
                <w:lang w:eastAsia="ar-SA"/>
              </w:rPr>
              <w:br/>
              <w:t>«Особенности планирования образовательного процесса в летний период с учетом современных требований»</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июнь</w:t>
            </w:r>
          </w:p>
        </w:tc>
        <w:tc>
          <w:tcPr>
            <w:tcW w:w="1843" w:type="dxa"/>
            <w:gridSpan w:val="2"/>
          </w:tcPr>
          <w:p w:rsidR="003C4A29" w:rsidRPr="003C4A29" w:rsidRDefault="00C215C1" w:rsidP="003C4A2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Заведующий</w:t>
            </w:r>
          </w:p>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материалы</w:t>
            </w: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Консультация для воспитателей</w:t>
            </w:r>
            <w:r w:rsidRPr="003C4A29">
              <w:rPr>
                <w:rFonts w:ascii="Times New Roman" w:eastAsia="Times New Roman" w:hAnsi="Times New Roman" w:cs="Times New Roman"/>
                <w:sz w:val="24"/>
                <w:szCs w:val="24"/>
                <w:lang w:eastAsia="ar-SA"/>
              </w:rPr>
              <w:br/>
              <w:t>«Индивидуальная работа по развитию основных видов движений на прогулке»</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июль</w:t>
            </w:r>
          </w:p>
        </w:tc>
        <w:tc>
          <w:tcPr>
            <w:tcW w:w="1843" w:type="dxa"/>
            <w:gridSpan w:val="2"/>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 xml:space="preserve">Инструктор  по  физкультуре  </w:t>
            </w: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материалы</w:t>
            </w: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Консультация для педагогов «Организация работы с детьми по дорожной безопасности»</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июль</w:t>
            </w:r>
          </w:p>
        </w:tc>
        <w:tc>
          <w:tcPr>
            <w:tcW w:w="1843" w:type="dxa"/>
            <w:gridSpan w:val="2"/>
          </w:tcPr>
          <w:p w:rsidR="003C4A29" w:rsidRPr="003C4A29" w:rsidRDefault="00C215C1" w:rsidP="003C4A2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Заведующий</w:t>
            </w: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материалы</w:t>
            </w:r>
          </w:p>
        </w:tc>
      </w:tr>
      <w:tr w:rsidR="003C4A29" w:rsidRPr="003C4A29" w:rsidTr="00FC2644">
        <w:tc>
          <w:tcPr>
            <w:tcW w:w="708" w:type="dxa"/>
            <w:vMerge w:val="restart"/>
            <w:tcBorders>
              <w:top w:val="nil"/>
            </w:tcBorders>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Консультация для педагогов «Упражнения со скакалкой для дошкольников»</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август</w:t>
            </w:r>
          </w:p>
        </w:tc>
        <w:tc>
          <w:tcPr>
            <w:tcW w:w="1843" w:type="dxa"/>
            <w:gridSpan w:val="2"/>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 xml:space="preserve">Инструктор  по  физкультуре  </w:t>
            </w: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материалы</w:t>
            </w: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7939" w:type="dxa"/>
            <w:gridSpan w:val="4"/>
          </w:tcPr>
          <w:p w:rsidR="003C4A29" w:rsidRPr="003C4A29" w:rsidRDefault="003C4A29" w:rsidP="003C4A29">
            <w:pPr>
              <w:spacing w:after="0" w:line="240" w:lineRule="auto"/>
              <w:jc w:val="both"/>
              <w:rPr>
                <w:rFonts w:ascii="Times New Roman" w:eastAsia="Calibri" w:hAnsi="Times New Roman" w:cs="Times New Roman"/>
                <w:sz w:val="24"/>
                <w:szCs w:val="24"/>
              </w:rPr>
            </w:pPr>
            <w:r w:rsidRPr="003C4A29">
              <w:rPr>
                <w:rFonts w:ascii="Times New Roman" w:eastAsia="Calibri" w:hAnsi="Times New Roman" w:cs="Times New Roman"/>
                <w:b/>
                <w:sz w:val="24"/>
                <w:szCs w:val="24"/>
              </w:rPr>
              <w:t>Контроль функционирования</w:t>
            </w:r>
          </w:p>
        </w:tc>
        <w:tc>
          <w:tcPr>
            <w:tcW w:w="1559" w:type="dxa"/>
          </w:tcPr>
          <w:p w:rsidR="003C4A29" w:rsidRPr="003C4A29" w:rsidRDefault="003C4A29" w:rsidP="003C4A29">
            <w:pPr>
              <w:spacing w:after="0" w:line="240" w:lineRule="auto"/>
              <w:jc w:val="both"/>
              <w:rPr>
                <w:rFonts w:ascii="Times New Roman" w:eastAsia="Calibri" w:hAnsi="Times New Roman" w:cs="Times New Roman"/>
                <w:b/>
                <w:sz w:val="24"/>
                <w:szCs w:val="24"/>
              </w:rPr>
            </w:pP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ind w:firstLine="35"/>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Выполнение инструктажа по охране жизни и здоровья детей, противопожарной безопасности, профилактике дорожно-транспортного травматизма</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в течение ЛОП</w:t>
            </w:r>
          </w:p>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p>
        </w:tc>
        <w:tc>
          <w:tcPr>
            <w:tcW w:w="1843" w:type="dxa"/>
            <w:gridSpan w:val="2"/>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Заведующий,</w:t>
            </w:r>
            <w:r w:rsidRPr="003C4A29">
              <w:rPr>
                <w:rFonts w:ascii="Times New Roman" w:eastAsia="Times New Roman" w:hAnsi="Times New Roman" w:cs="Times New Roman"/>
                <w:sz w:val="24"/>
                <w:szCs w:val="24"/>
                <w:lang w:eastAsia="ar-SA"/>
              </w:rPr>
              <w:br/>
              <w:t>медсестра</w:t>
            </w: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Карты контроля</w:t>
            </w: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ind w:firstLine="35"/>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Создание условий, обеспечивающих охрану жизни и здоровья детей, предупреждение заболеваемости и травматизма.</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в течение ЛОП</w:t>
            </w:r>
          </w:p>
        </w:tc>
        <w:tc>
          <w:tcPr>
            <w:tcW w:w="1843" w:type="dxa"/>
            <w:gridSpan w:val="2"/>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Заведующий,</w:t>
            </w:r>
            <w:r w:rsidRPr="003C4A29">
              <w:rPr>
                <w:rFonts w:ascii="Times New Roman" w:eastAsia="Times New Roman" w:hAnsi="Times New Roman" w:cs="Times New Roman"/>
                <w:sz w:val="24"/>
                <w:szCs w:val="24"/>
                <w:lang w:eastAsia="ar-SA"/>
              </w:rPr>
              <w:br/>
              <w:t>медсестра</w:t>
            </w: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Карты контроля</w:t>
            </w: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ind w:firstLine="35"/>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Выполнение оздоровительно – закаливающих процедур, использование активных средств физического воспитания.</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в  течение ЛОП</w:t>
            </w:r>
          </w:p>
        </w:tc>
        <w:tc>
          <w:tcPr>
            <w:tcW w:w="1843" w:type="dxa"/>
            <w:gridSpan w:val="2"/>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Заведующий,</w:t>
            </w:r>
          </w:p>
          <w:p w:rsidR="003C4A29" w:rsidRPr="003C4A29" w:rsidRDefault="00C215C1" w:rsidP="003C4A2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медсестра</w:t>
            </w:r>
            <w:r>
              <w:rPr>
                <w:rFonts w:ascii="Times New Roman" w:eastAsia="Times New Roman" w:hAnsi="Times New Roman" w:cs="Times New Roman"/>
                <w:sz w:val="24"/>
                <w:szCs w:val="24"/>
                <w:lang w:eastAsia="ar-SA"/>
              </w:rPr>
              <w:br/>
            </w: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Карты контроля</w:t>
            </w: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ind w:firstLine="35"/>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Ведение документации</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в течение ЛОП</w:t>
            </w:r>
          </w:p>
        </w:tc>
        <w:tc>
          <w:tcPr>
            <w:tcW w:w="1843" w:type="dxa"/>
            <w:gridSpan w:val="2"/>
          </w:tcPr>
          <w:p w:rsidR="003C4A29" w:rsidRPr="003C4A29" w:rsidRDefault="00C215C1" w:rsidP="003C4A29">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Зведующий</w:t>
            </w:r>
            <w:proofErr w:type="spellEnd"/>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Карты контроля</w:t>
            </w:r>
          </w:p>
        </w:tc>
      </w:tr>
      <w:tr w:rsidR="003C4A29" w:rsidRPr="003C4A29" w:rsidTr="00FC2644">
        <w:tc>
          <w:tcPr>
            <w:tcW w:w="708" w:type="dxa"/>
            <w:vMerge/>
          </w:tcPr>
          <w:p w:rsidR="003C4A29" w:rsidRPr="003C4A29" w:rsidRDefault="003C4A29" w:rsidP="003C4A29">
            <w:pPr>
              <w:spacing w:after="0" w:line="240" w:lineRule="auto"/>
              <w:contextualSpacing/>
              <w:rPr>
                <w:rFonts w:ascii="Times New Roman" w:eastAsia="Times New Roman" w:hAnsi="Times New Roman" w:cs="Times New Roman"/>
                <w:spacing w:val="20"/>
                <w:sz w:val="26"/>
                <w:szCs w:val="26"/>
              </w:rPr>
            </w:pPr>
          </w:p>
        </w:tc>
        <w:tc>
          <w:tcPr>
            <w:tcW w:w="4536" w:type="dxa"/>
          </w:tcPr>
          <w:p w:rsidR="003C4A29" w:rsidRPr="003C4A29" w:rsidRDefault="003C4A29" w:rsidP="003C4A29">
            <w:pPr>
              <w:suppressAutoHyphens/>
              <w:spacing w:after="0" w:line="240" w:lineRule="auto"/>
              <w:ind w:firstLine="35"/>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Организация питания, питьевого режима</w:t>
            </w:r>
          </w:p>
        </w:tc>
        <w:tc>
          <w:tcPr>
            <w:tcW w:w="1560" w:type="dxa"/>
          </w:tcPr>
          <w:p w:rsidR="003C4A29" w:rsidRPr="003C4A29" w:rsidRDefault="003C4A29" w:rsidP="003C4A29">
            <w:pPr>
              <w:suppressAutoHyphens/>
              <w:spacing w:after="0" w:line="240" w:lineRule="auto"/>
              <w:ind w:firstLine="300"/>
              <w:jc w:val="center"/>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в течение ЛОП</w:t>
            </w:r>
          </w:p>
        </w:tc>
        <w:tc>
          <w:tcPr>
            <w:tcW w:w="1843" w:type="dxa"/>
            <w:gridSpan w:val="2"/>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 xml:space="preserve">Заведующий, </w:t>
            </w:r>
          </w:p>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медсестра</w:t>
            </w:r>
          </w:p>
        </w:tc>
        <w:tc>
          <w:tcPr>
            <w:tcW w:w="1559" w:type="dxa"/>
          </w:tcPr>
          <w:p w:rsidR="003C4A29" w:rsidRPr="003C4A29" w:rsidRDefault="003C4A29" w:rsidP="003C4A29">
            <w:pPr>
              <w:suppressAutoHyphens/>
              <w:spacing w:after="0" w:line="240" w:lineRule="auto"/>
              <w:jc w:val="both"/>
              <w:rPr>
                <w:rFonts w:ascii="Times New Roman" w:eastAsia="Times New Roman" w:hAnsi="Times New Roman" w:cs="Times New Roman"/>
                <w:sz w:val="24"/>
                <w:szCs w:val="24"/>
                <w:lang w:eastAsia="ar-SA"/>
              </w:rPr>
            </w:pPr>
            <w:r w:rsidRPr="003C4A29">
              <w:rPr>
                <w:rFonts w:ascii="Times New Roman" w:eastAsia="Times New Roman" w:hAnsi="Times New Roman" w:cs="Times New Roman"/>
                <w:sz w:val="24"/>
                <w:szCs w:val="24"/>
                <w:lang w:eastAsia="ar-SA"/>
              </w:rPr>
              <w:t>Карты контроля</w:t>
            </w:r>
          </w:p>
        </w:tc>
      </w:tr>
    </w:tbl>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8"/>
          <w:szCs w:val="28"/>
          <w:lang w:eastAsia="ru-RU"/>
        </w:rPr>
      </w:pPr>
      <w:r w:rsidRPr="003C4A29">
        <w:rPr>
          <w:rFonts w:ascii="Times New Roman" w:eastAsia="Times New Roman" w:hAnsi="Times New Roman" w:cs="Times New Roman"/>
          <w:b/>
          <w:sz w:val="28"/>
          <w:szCs w:val="28"/>
          <w:lang w:eastAsia="ru-RU"/>
        </w:rPr>
        <w:lastRenderedPageBreak/>
        <w:t>2.4.Обеспечение педагогической поддержки семьи и повышение компетентности родителей. Организация социального партнерства.</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954"/>
        <w:gridCol w:w="1985"/>
        <w:gridCol w:w="1417"/>
      </w:tblGrid>
      <w:tr w:rsidR="003C4A29" w:rsidRPr="003C4A29" w:rsidTr="00FC2644">
        <w:tc>
          <w:tcPr>
            <w:tcW w:w="709"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 xml:space="preserve">№ </w:t>
            </w:r>
            <w:proofErr w:type="gramStart"/>
            <w:r w:rsidRPr="003C4A29">
              <w:rPr>
                <w:rFonts w:ascii="Times New Roman" w:eastAsia="Times New Roman" w:hAnsi="Times New Roman" w:cs="Times New Roman"/>
                <w:b/>
                <w:sz w:val="24"/>
                <w:szCs w:val="24"/>
                <w:lang w:eastAsia="ru-RU"/>
              </w:rPr>
              <w:t>п</w:t>
            </w:r>
            <w:proofErr w:type="gramEnd"/>
            <w:r w:rsidRPr="003C4A29">
              <w:rPr>
                <w:rFonts w:ascii="Times New Roman" w:eastAsia="Times New Roman" w:hAnsi="Times New Roman" w:cs="Times New Roman"/>
                <w:b/>
                <w:sz w:val="24"/>
                <w:szCs w:val="24"/>
                <w:lang w:eastAsia="ru-RU"/>
              </w:rPr>
              <w:t>/п</w:t>
            </w:r>
          </w:p>
        </w:tc>
        <w:tc>
          <w:tcPr>
            <w:tcW w:w="5954"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Содержание мероприятия</w:t>
            </w:r>
          </w:p>
        </w:tc>
        <w:tc>
          <w:tcPr>
            <w:tcW w:w="1985"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 xml:space="preserve">Срок </w:t>
            </w: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выполнения</w:t>
            </w:r>
          </w:p>
        </w:tc>
        <w:tc>
          <w:tcPr>
            <w:tcW w:w="1417" w:type="dxa"/>
          </w:tcPr>
          <w:p w:rsidR="003C4A29" w:rsidRPr="003C4A29" w:rsidRDefault="003C4A29" w:rsidP="003C4A29">
            <w:pPr>
              <w:spacing w:after="160" w:line="259" w:lineRule="auto"/>
              <w:rPr>
                <w:rFonts w:ascii="Times New Roman" w:eastAsia="Times New Roman" w:hAnsi="Times New Roman" w:cs="Times New Roman"/>
                <w:b/>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p>
        </w:tc>
      </w:tr>
      <w:tr w:rsidR="003C4A29" w:rsidRPr="003C4A29" w:rsidTr="00FC2644">
        <w:trPr>
          <w:trHeight w:val="559"/>
        </w:trPr>
        <w:tc>
          <w:tcPr>
            <w:tcW w:w="709"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2.</w:t>
            </w:r>
            <w:r w:rsidR="00C215C1">
              <w:rPr>
                <w:rFonts w:ascii="Times New Roman" w:eastAsia="Times New Roman" w:hAnsi="Times New Roman" w:cs="Times New Roman"/>
                <w:sz w:val="24"/>
                <w:szCs w:val="24"/>
                <w:lang w:eastAsia="ru-RU"/>
              </w:rPr>
              <w:t>4.1</w:t>
            </w:r>
          </w:p>
        </w:tc>
        <w:tc>
          <w:tcPr>
            <w:tcW w:w="5954"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b/>
                <w:sz w:val="24"/>
                <w:szCs w:val="24"/>
                <w:lang w:eastAsia="ru-RU"/>
              </w:rPr>
            </w:pPr>
            <w:r w:rsidRPr="003C4A29">
              <w:rPr>
                <w:rFonts w:ascii="Times New Roman" w:eastAsia="Times New Roman" w:hAnsi="Times New Roman" w:cs="Times New Roman"/>
                <w:b/>
                <w:sz w:val="24"/>
                <w:szCs w:val="24"/>
                <w:lang w:eastAsia="ru-RU"/>
              </w:rPr>
              <w:t>Размещение консультативной информации в уголках для родителей и на официальном сайте ДОО:</w:t>
            </w:r>
          </w:p>
          <w:p w:rsidR="003C4A29" w:rsidRPr="003C4A29" w:rsidRDefault="003C4A29" w:rsidP="00371A5A">
            <w:pPr>
              <w:numPr>
                <w:ilvl w:val="0"/>
                <w:numId w:val="46"/>
              </w:num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«Ребенок и книга»</w:t>
            </w:r>
          </w:p>
          <w:p w:rsidR="003C4A29" w:rsidRPr="003C4A29" w:rsidRDefault="003C4A29" w:rsidP="00371A5A">
            <w:pPr>
              <w:numPr>
                <w:ilvl w:val="0"/>
                <w:numId w:val="46"/>
              </w:num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«Лето и безопасность наших детей»</w:t>
            </w:r>
          </w:p>
          <w:p w:rsidR="003C4A29" w:rsidRPr="003C4A29" w:rsidRDefault="003C4A29" w:rsidP="00371A5A">
            <w:pPr>
              <w:numPr>
                <w:ilvl w:val="0"/>
                <w:numId w:val="46"/>
              </w:num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«Здоровый летний отдых с детьми»</w:t>
            </w:r>
          </w:p>
          <w:p w:rsidR="003C4A29" w:rsidRPr="003C4A29" w:rsidRDefault="003C4A29" w:rsidP="00371A5A">
            <w:pPr>
              <w:numPr>
                <w:ilvl w:val="0"/>
                <w:numId w:val="46"/>
              </w:num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«Сенсорное воспитание детей дошкольного возраста»</w:t>
            </w:r>
          </w:p>
          <w:p w:rsidR="003C4A29" w:rsidRPr="003C4A29" w:rsidRDefault="003C4A29" w:rsidP="00371A5A">
            <w:pPr>
              <w:numPr>
                <w:ilvl w:val="0"/>
                <w:numId w:val="46"/>
              </w:num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«Дети на  дороге -  как учить детей осторожности»</w:t>
            </w:r>
          </w:p>
        </w:tc>
        <w:tc>
          <w:tcPr>
            <w:tcW w:w="1985"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Июнь –</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август</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tc>
        <w:tc>
          <w:tcPr>
            <w:tcW w:w="1417"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 xml:space="preserve">Воспитатели </w:t>
            </w:r>
          </w:p>
        </w:tc>
      </w:tr>
      <w:tr w:rsidR="003C4A29" w:rsidRPr="003C4A29" w:rsidTr="00FC2644">
        <w:tc>
          <w:tcPr>
            <w:tcW w:w="709"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2.4.</w:t>
            </w:r>
            <w:r w:rsidR="00C215C1">
              <w:rPr>
                <w:rFonts w:ascii="Times New Roman" w:eastAsia="Times New Roman" w:hAnsi="Times New Roman" w:cs="Times New Roman"/>
                <w:sz w:val="24"/>
                <w:szCs w:val="24"/>
                <w:lang w:eastAsia="ru-RU"/>
              </w:rPr>
              <w:t>2</w:t>
            </w:r>
          </w:p>
        </w:tc>
        <w:tc>
          <w:tcPr>
            <w:tcW w:w="5954"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Участие родите</w:t>
            </w:r>
            <w:r w:rsidR="001727BF">
              <w:rPr>
                <w:rFonts w:ascii="Times New Roman" w:eastAsia="Times New Roman" w:hAnsi="Times New Roman" w:cs="Times New Roman"/>
                <w:sz w:val="24"/>
                <w:szCs w:val="24"/>
                <w:lang w:eastAsia="ru-RU"/>
              </w:rPr>
              <w:t>лей в спортивных мероприятиях М</w:t>
            </w:r>
            <w:r w:rsidRPr="003C4A29">
              <w:rPr>
                <w:rFonts w:ascii="Times New Roman" w:eastAsia="Times New Roman" w:hAnsi="Times New Roman" w:cs="Times New Roman"/>
                <w:sz w:val="24"/>
                <w:szCs w:val="24"/>
                <w:lang w:eastAsia="ru-RU"/>
              </w:rPr>
              <w:t>ОУ, экскурсиях и целевых прогулках.</w:t>
            </w:r>
          </w:p>
        </w:tc>
        <w:tc>
          <w:tcPr>
            <w:tcW w:w="1985"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Июнь –</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август</w:t>
            </w: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tc>
        <w:tc>
          <w:tcPr>
            <w:tcW w:w="1417"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воспитатели групп</w:t>
            </w:r>
          </w:p>
        </w:tc>
      </w:tr>
      <w:tr w:rsidR="003C4A29" w:rsidRPr="003C4A29" w:rsidTr="00FC2644">
        <w:tc>
          <w:tcPr>
            <w:tcW w:w="709"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2.4.</w:t>
            </w:r>
            <w:r w:rsidR="001727BF">
              <w:rPr>
                <w:rFonts w:ascii="Times New Roman" w:eastAsia="Times New Roman" w:hAnsi="Times New Roman" w:cs="Times New Roman"/>
                <w:sz w:val="24"/>
                <w:szCs w:val="24"/>
                <w:lang w:eastAsia="ru-RU"/>
              </w:rPr>
              <w:t>3</w:t>
            </w:r>
          </w:p>
        </w:tc>
        <w:tc>
          <w:tcPr>
            <w:tcW w:w="5954"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Родительское собрание в первой младшей группе (для родителей вновь поступающих воспитанников); собеседования с родителями</w:t>
            </w:r>
          </w:p>
        </w:tc>
        <w:tc>
          <w:tcPr>
            <w:tcW w:w="1985"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Июль - август</w:t>
            </w:r>
          </w:p>
        </w:tc>
        <w:tc>
          <w:tcPr>
            <w:tcW w:w="1417" w:type="dxa"/>
          </w:tcPr>
          <w:p w:rsidR="003C4A29" w:rsidRPr="003C4A29" w:rsidRDefault="001727BF" w:rsidP="003C4A29">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М</w:t>
            </w:r>
            <w:r w:rsidR="003C4A29" w:rsidRPr="003C4A29">
              <w:rPr>
                <w:rFonts w:ascii="Times New Roman" w:eastAsia="Times New Roman" w:hAnsi="Times New Roman" w:cs="Times New Roman"/>
                <w:sz w:val="24"/>
                <w:szCs w:val="24"/>
                <w:lang w:eastAsia="ru-RU"/>
              </w:rPr>
              <w:t>ОУ, воспитатели</w:t>
            </w:r>
          </w:p>
        </w:tc>
      </w:tr>
      <w:tr w:rsidR="003C4A29" w:rsidRPr="003C4A29" w:rsidTr="00FC2644">
        <w:tc>
          <w:tcPr>
            <w:tcW w:w="709" w:type="dxa"/>
          </w:tcPr>
          <w:p w:rsidR="003C4A29" w:rsidRPr="003C4A29" w:rsidRDefault="003C4A29" w:rsidP="003C4A29">
            <w:pPr>
              <w:spacing w:after="0" w:line="240" w:lineRule="auto"/>
              <w:ind w:right="-1"/>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2.4.</w:t>
            </w:r>
            <w:r w:rsidR="001727BF">
              <w:rPr>
                <w:rFonts w:ascii="Times New Roman" w:eastAsia="Times New Roman" w:hAnsi="Times New Roman" w:cs="Times New Roman"/>
                <w:sz w:val="24"/>
                <w:szCs w:val="24"/>
                <w:lang w:eastAsia="ru-RU"/>
              </w:rPr>
              <w:t>4</w:t>
            </w:r>
          </w:p>
        </w:tc>
        <w:tc>
          <w:tcPr>
            <w:tcW w:w="5954"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Экскурсия по селу (старшая группа)</w:t>
            </w:r>
          </w:p>
        </w:tc>
        <w:tc>
          <w:tcPr>
            <w:tcW w:w="1985"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Август</w:t>
            </w:r>
          </w:p>
        </w:tc>
        <w:tc>
          <w:tcPr>
            <w:tcW w:w="1417" w:type="dxa"/>
          </w:tcPr>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r w:rsidRPr="003C4A29">
              <w:rPr>
                <w:rFonts w:ascii="Times New Roman" w:eastAsia="Times New Roman" w:hAnsi="Times New Roman" w:cs="Times New Roman"/>
                <w:sz w:val="24"/>
                <w:szCs w:val="24"/>
                <w:lang w:eastAsia="ru-RU"/>
              </w:rPr>
              <w:t>Воспитатели, родители</w:t>
            </w:r>
          </w:p>
        </w:tc>
      </w:tr>
    </w:tbl>
    <w:p w:rsidR="003C4A29" w:rsidRPr="003C4A29" w:rsidRDefault="003C4A29" w:rsidP="003C4A29">
      <w:pPr>
        <w:spacing w:after="0" w:line="240" w:lineRule="auto"/>
        <w:ind w:right="-1"/>
        <w:contextualSpacing/>
        <w:jc w:val="both"/>
        <w:rPr>
          <w:rFonts w:ascii="Times New Roman" w:eastAsia="Times New Roman" w:hAnsi="Times New Roman" w:cs="Times New Roman"/>
          <w:sz w:val="24"/>
          <w:szCs w:val="24"/>
          <w:lang w:eastAsia="ru-RU"/>
        </w:rPr>
      </w:pPr>
    </w:p>
    <w:p w:rsidR="00CE0DCA" w:rsidRPr="00FC2644" w:rsidRDefault="00FC2644" w:rsidP="00FC2644">
      <w:pPr>
        <w:widowControl w:val="0"/>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p w:rsidR="00CE0DCA" w:rsidRPr="00CE0DCA" w:rsidRDefault="00CE0DCA" w:rsidP="00CE0DCA">
      <w:pPr>
        <w:spacing w:after="0" w:line="240" w:lineRule="auto"/>
        <w:jc w:val="center"/>
        <w:rPr>
          <w:rFonts w:ascii="Times New Roman" w:eastAsia="Times New Roman" w:hAnsi="Times New Roman" w:cs="Times New Roman"/>
          <w:b/>
          <w:sz w:val="28"/>
          <w:szCs w:val="28"/>
          <w:lang w:eastAsia="ru-RU"/>
        </w:rPr>
      </w:pPr>
      <w:r w:rsidRPr="00CE0DCA">
        <w:rPr>
          <w:rFonts w:ascii="Times New Roman" w:eastAsia="Times New Roman" w:hAnsi="Times New Roman" w:cs="Times New Roman"/>
          <w:b/>
          <w:sz w:val="28"/>
          <w:szCs w:val="28"/>
          <w:lang w:eastAsia="ru-RU"/>
        </w:rPr>
        <w:t>2.5.  Создание благоприятных условий развития детей в соответствии с их возрастными и индивидуальными особенностями, укрепление  материально – технической и финансовой базы.</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Цель:</w:t>
      </w:r>
      <w:r w:rsidRPr="00CE0DCA">
        <w:rPr>
          <w:rFonts w:ascii="Times New Roman" w:eastAsia="Times New Roman" w:hAnsi="Times New Roman" w:cs="Times New Roman"/>
          <w:sz w:val="24"/>
          <w:szCs w:val="24"/>
          <w:lang w:eastAsia="ru-RU"/>
        </w:rPr>
        <w:t xml:space="preserve"> совершенствование развивающей среды дошкольных групп, условий труда работников всех категорий.</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b/>
          <w:sz w:val="24"/>
          <w:szCs w:val="24"/>
          <w:lang w:eastAsia="ru-RU"/>
        </w:rPr>
        <w:t>Задачи:</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Продолжать оформлять развивающее пространство и территорию в дошкольных группах МОУ с учетом современных требований и требований реализуемых программ;</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пополнить кабинеты специалистов современными пособиями и оборудованием;</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r w:rsidRPr="00CE0DCA">
        <w:rPr>
          <w:rFonts w:ascii="Times New Roman" w:eastAsia="Times New Roman" w:hAnsi="Times New Roman" w:cs="Times New Roman"/>
          <w:sz w:val="24"/>
          <w:szCs w:val="24"/>
          <w:lang w:eastAsia="ru-RU"/>
        </w:rPr>
        <w:t>активизировать работу с Советом родителей дошкольных групп на основе тесного сотрудничества и взаимодействия.</w:t>
      </w: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5640"/>
        <w:gridCol w:w="1873"/>
        <w:gridCol w:w="1531"/>
      </w:tblGrid>
      <w:tr w:rsidR="00132424" w:rsidRPr="00132424" w:rsidTr="009B4676">
        <w:tc>
          <w:tcPr>
            <w:tcW w:w="738"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1</w:t>
            </w:r>
          </w:p>
        </w:tc>
        <w:tc>
          <w:tcPr>
            <w:tcW w:w="5640" w:type="dxa"/>
          </w:tcPr>
          <w:p w:rsidR="00132424" w:rsidRPr="00132424" w:rsidRDefault="00132424" w:rsidP="00132424">
            <w:pPr>
              <w:spacing w:after="0" w:line="240" w:lineRule="auto"/>
              <w:ind w:right="-1"/>
              <w:jc w:val="both"/>
              <w:rPr>
                <w:rFonts w:ascii="Times New Roman" w:eastAsia="Times New Roman" w:hAnsi="Times New Roman" w:cs="Times New Roman"/>
                <w:sz w:val="24"/>
                <w:szCs w:val="24"/>
                <w:lang w:eastAsia="ru-RU"/>
              </w:rPr>
            </w:pPr>
          </w:p>
          <w:p w:rsidR="00132424" w:rsidRPr="00132424" w:rsidRDefault="00132424" w:rsidP="00132424">
            <w:pPr>
              <w:spacing w:after="0" w:line="240" w:lineRule="auto"/>
              <w:ind w:right="-1"/>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 xml:space="preserve"> Поверка и замена огнетушителей;</w:t>
            </w:r>
          </w:p>
          <w:p w:rsidR="00132424" w:rsidRPr="00132424" w:rsidRDefault="00132424" w:rsidP="00132424">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873"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tc>
        <w:tc>
          <w:tcPr>
            <w:tcW w:w="1531"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w:t>
            </w:r>
            <w:r w:rsidRPr="00132424">
              <w:rPr>
                <w:rFonts w:ascii="Times New Roman" w:eastAsia="Times New Roman" w:hAnsi="Times New Roman" w:cs="Times New Roman"/>
                <w:sz w:val="24"/>
                <w:szCs w:val="24"/>
                <w:lang w:eastAsia="ru-RU"/>
              </w:rPr>
              <w:t>ОУ</w:t>
            </w:r>
          </w:p>
        </w:tc>
      </w:tr>
      <w:tr w:rsidR="00132424" w:rsidRPr="00132424" w:rsidTr="009B4676">
        <w:tc>
          <w:tcPr>
            <w:tcW w:w="738"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2</w:t>
            </w:r>
          </w:p>
        </w:tc>
        <w:tc>
          <w:tcPr>
            <w:tcW w:w="5640"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Покраска игрового и спортивного оборудования на территории МДОУ, малых архитектурных форм;</w:t>
            </w:r>
          </w:p>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tc>
        <w:tc>
          <w:tcPr>
            <w:tcW w:w="1873"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В период косметического ремонта</w:t>
            </w:r>
          </w:p>
        </w:tc>
        <w:tc>
          <w:tcPr>
            <w:tcW w:w="1531"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tc>
      </w:tr>
      <w:tr w:rsidR="00132424" w:rsidRPr="00132424" w:rsidTr="009B4676">
        <w:tc>
          <w:tcPr>
            <w:tcW w:w="738"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3</w:t>
            </w:r>
          </w:p>
        </w:tc>
        <w:tc>
          <w:tcPr>
            <w:tcW w:w="5640"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Обустрой</w:t>
            </w:r>
            <w:r>
              <w:rPr>
                <w:rFonts w:ascii="Times New Roman" w:eastAsia="Times New Roman" w:hAnsi="Times New Roman" w:cs="Times New Roman"/>
                <w:sz w:val="24"/>
                <w:szCs w:val="24"/>
                <w:lang w:eastAsia="ru-RU"/>
              </w:rPr>
              <w:t>ство цветников</w:t>
            </w:r>
            <w:r w:rsidRPr="00132424">
              <w:rPr>
                <w:rFonts w:ascii="Times New Roman" w:eastAsia="Times New Roman" w:hAnsi="Times New Roman" w:cs="Times New Roman"/>
                <w:sz w:val="24"/>
                <w:szCs w:val="24"/>
                <w:lang w:eastAsia="ru-RU"/>
              </w:rPr>
              <w:t>, посадка, полив</w:t>
            </w:r>
            <w:r>
              <w:rPr>
                <w:rFonts w:ascii="Times New Roman" w:eastAsia="Times New Roman" w:hAnsi="Times New Roman" w:cs="Times New Roman"/>
                <w:sz w:val="24"/>
                <w:szCs w:val="24"/>
                <w:lang w:eastAsia="ru-RU"/>
              </w:rPr>
              <w:t xml:space="preserve">, </w:t>
            </w:r>
            <w:r w:rsidRPr="00132424">
              <w:rPr>
                <w:rFonts w:ascii="Times New Roman" w:eastAsia="Times New Roman" w:hAnsi="Times New Roman" w:cs="Times New Roman"/>
                <w:sz w:val="24"/>
                <w:szCs w:val="24"/>
                <w:lang w:eastAsia="ru-RU"/>
              </w:rPr>
              <w:t>покос травы.</w:t>
            </w:r>
          </w:p>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Уход за молодыми насаждениями.</w:t>
            </w:r>
          </w:p>
        </w:tc>
        <w:tc>
          <w:tcPr>
            <w:tcW w:w="1873"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В течение ЛОП</w:t>
            </w:r>
          </w:p>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постоянно</w:t>
            </w:r>
          </w:p>
        </w:tc>
        <w:tc>
          <w:tcPr>
            <w:tcW w:w="1531"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М</w:t>
            </w:r>
            <w:r w:rsidRPr="00132424">
              <w:rPr>
                <w:rFonts w:ascii="Times New Roman" w:eastAsia="Times New Roman" w:hAnsi="Times New Roman" w:cs="Times New Roman"/>
                <w:sz w:val="24"/>
                <w:szCs w:val="24"/>
                <w:lang w:eastAsia="ru-RU"/>
              </w:rPr>
              <w:t>ОУ</w:t>
            </w:r>
          </w:p>
        </w:tc>
      </w:tr>
      <w:tr w:rsidR="00132424" w:rsidRPr="00132424" w:rsidTr="009B4676">
        <w:tc>
          <w:tcPr>
            <w:tcW w:w="9782" w:type="dxa"/>
            <w:gridSpan w:val="4"/>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b/>
                <w:sz w:val="24"/>
                <w:szCs w:val="24"/>
                <w:lang w:eastAsia="ru-RU"/>
              </w:rPr>
              <w:lastRenderedPageBreak/>
              <w:t>Оснащение педагогического процесса</w:t>
            </w:r>
          </w:p>
        </w:tc>
      </w:tr>
      <w:tr w:rsidR="00132424" w:rsidRPr="00132424" w:rsidTr="009B4676">
        <w:tc>
          <w:tcPr>
            <w:tcW w:w="738"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2.5.4</w:t>
            </w:r>
          </w:p>
        </w:tc>
        <w:tc>
          <w:tcPr>
            <w:tcW w:w="5640"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 xml:space="preserve">Приобретение наглядно – дидактических  пособий в соответствии с требованиями ФГОС </w:t>
            </w:r>
            <w:proofErr w:type="gramStart"/>
            <w:r w:rsidRPr="00132424">
              <w:rPr>
                <w:rFonts w:ascii="Times New Roman" w:eastAsia="Times New Roman" w:hAnsi="Times New Roman" w:cs="Times New Roman"/>
                <w:sz w:val="24"/>
                <w:szCs w:val="24"/>
                <w:lang w:eastAsia="ru-RU"/>
              </w:rPr>
              <w:t>ДО</w:t>
            </w:r>
            <w:proofErr w:type="gramEnd"/>
          </w:p>
        </w:tc>
        <w:tc>
          <w:tcPr>
            <w:tcW w:w="1873" w:type="dxa"/>
          </w:tcPr>
          <w:p w:rsidR="00132424" w:rsidRPr="00132424" w:rsidRDefault="007526C4" w:rsidP="00132424">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2021-2022</w:t>
            </w:r>
            <w:r w:rsidR="00132424">
              <w:rPr>
                <w:rFonts w:ascii="Times New Roman" w:eastAsia="Times New Roman" w:hAnsi="Times New Roman" w:cs="Times New Roman"/>
                <w:sz w:val="24"/>
                <w:szCs w:val="24"/>
                <w:lang w:eastAsia="ru-RU"/>
              </w:rPr>
              <w:t xml:space="preserve"> учебного года</w:t>
            </w:r>
          </w:p>
        </w:tc>
        <w:tc>
          <w:tcPr>
            <w:tcW w:w="1531"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tc>
      </w:tr>
      <w:tr w:rsidR="00132424" w:rsidRPr="00132424" w:rsidTr="009B4676">
        <w:tc>
          <w:tcPr>
            <w:tcW w:w="738"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2.5.5</w:t>
            </w:r>
          </w:p>
        </w:tc>
        <w:tc>
          <w:tcPr>
            <w:tcW w:w="5640" w:type="dxa"/>
          </w:tcPr>
          <w:p w:rsid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sidRPr="00132424">
              <w:rPr>
                <w:rFonts w:ascii="Times New Roman" w:eastAsia="Times New Roman" w:hAnsi="Times New Roman" w:cs="Times New Roman"/>
                <w:sz w:val="24"/>
                <w:szCs w:val="24"/>
                <w:lang w:eastAsia="ru-RU"/>
              </w:rPr>
              <w:t>Приобретение выносного игрового оборудования для детей.</w:t>
            </w:r>
          </w:p>
          <w:p w:rsid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p w:rsid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tc>
        <w:tc>
          <w:tcPr>
            <w:tcW w:w="1873" w:type="dxa"/>
          </w:tcPr>
          <w:p w:rsidR="00132424" w:rsidRPr="00132424" w:rsidRDefault="007526C4" w:rsidP="00132424">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2021– 2022</w:t>
            </w:r>
            <w:r w:rsidR="001C7EA5">
              <w:rPr>
                <w:rFonts w:ascii="Times New Roman" w:eastAsia="Times New Roman" w:hAnsi="Times New Roman" w:cs="Times New Roman"/>
                <w:sz w:val="24"/>
                <w:szCs w:val="24"/>
                <w:lang w:eastAsia="ru-RU"/>
              </w:rPr>
              <w:t xml:space="preserve"> </w:t>
            </w:r>
            <w:r w:rsidR="00132424" w:rsidRPr="00132424">
              <w:rPr>
                <w:rFonts w:ascii="Times New Roman" w:eastAsia="Times New Roman" w:hAnsi="Times New Roman" w:cs="Times New Roman"/>
                <w:sz w:val="24"/>
                <w:szCs w:val="24"/>
                <w:lang w:eastAsia="ru-RU"/>
              </w:rPr>
              <w:t>учебного года</w:t>
            </w:r>
          </w:p>
        </w:tc>
        <w:tc>
          <w:tcPr>
            <w:tcW w:w="1531" w:type="dxa"/>
          </w:tcPr>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заведующий</w:t>
            </w:r>
            <w:r w:rsidRPr="00132424">
              <w:rPr>
                <w:rFonts w:ascii="Times New Roman" w:eastAsia="Times New Roman" w:hAnsi="Times New Roman" w:cs="Times New Roman"/>
                <w:sz w:val="24"/>
                <w:szCs w:val="24"/>
                <w:lang w:eastAsia="ru-RU"/>
              </w:rPr>
              <w:t xml:space="preserve">                                                                                                                                                                                                                                                                                                                                                                                                                                                                                                                                                                                                                                                                                                                                                                                                                                                                     </w:t>
            </w:r>
          </w:p>
        </w:tc>
      </w:tr>
    </w:tbl>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p w:rsidR="00132424" w:rsidRPr="00132424" w:rsidRDefault="00132424" w:rsidP="00132424">
      <w:pPr>
        <w:spacing w:after="0" w:line="240" w:lineRule="auto"/>
        <w:ind w:right="-1"/>
        <w:contextualSpacing/>
        <w:jc w:val="both"/>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sz w:val="24"/>
          <w:szCs w:val="24"/>
          <w:lang w:eastAsia="ru-RU"/>
        </w:rPr>
      </w:pPr>
    </w:p>
    <w:p w:rsidR="00CE0DCA" w:rsidRPr="00CE0DCA" w:rsidRDefault="00CE0DCA" w:rsidP="00CE0DCA">
      <w:pPr>
        <w:spacing w:after="0" w:line="240" w:lineRule="auto"/>
        <w:rPr>
          <w:rFonts w:ascii="Times New Roman" w:eastAsia="Times New Roman" w:hAnsi="Times New Roman" w:cs="Times New Roman"/>
          <w:b/>
          <w:sz w:val="28"/>
          <w:szCs w:val="28"/>
          <w:lang w:eastAsia="ru-RU"/>
        </w:rPr>
      </w:pPr>
    </w:p>
    <w:p w:rsidR="00FC2644" w:rsidRPr="007526C4" w:rsidRDefault="007526C4" w:rsidP="00CE0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72"/>
          <w:szCs w:val="72"/>
          <w:lang w:eastAsia="ru-RU"/>
        </w:rPr>
        <w:t xml:space="preserve">             </w:t>
      </w: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615D3C" w:rsidRDefault="00615D3C" w:rsidP="00644FE4">
      <w:pPr>
        <w:spacing w:after="0" w:line="240" w:lineRule="auto"/>
        <w:rPr>
          <w:rFonts w:ascii="Times New Roman" w:eastAsia="Times New Roman" w:hAnsi="Times New Roman" w:cs="Times New Roman"/>
          <w:b/>
          <w:sz w:val="28"/>
          <w:szCs w:val="28"/>
          <w:lang w:eastAsia="ru-RU"/>
        </w:rPr>
      </w:pPr>
    </w:p>
    <w:p w:rsidR="00FC2644" w:rsidRPr="00FC2644" w:rsidRDefault="00FC2644" w:rsidP="00644FE4">
      <w:pPr>
        <w:spacing w:after="0" w:line="240" w:lineRule="auto"/>
        <w:rPr>
          <w:rFonts w:ascii="Times New Roman" w:eastAsia="Times New Roman" w:hAnsi="Times New Roman" w:cs="Times New Roman"/>
          <w:b/>
          <w:sz w:val="28"/>
          <w:szCs w:val="28"/>
          <w:lang w:eastAsia="ru-RU"/>
        </w:rPr>
      </w:pPr>
      <w:r w:rsidRPr="00FC2644">
        <w:rPr>
          <w:rFonts w:ascii="Times New Roman" w:eastAsia="Times New Roman" w:hAnsi="Times New Roman" w:cs="Times New Roman"/>
          <w:b/>
          <w:sz w:val="28"/>
          <w:szCs w:val="28"/>
          <w:lang w:eastAsia="ru-RU"/>
        </w:rPr>
        <w:lastRenderedPageBreak/>
        <w:t>ПРИНЯТО</w:t>
      </w:r>
      <w:r>
        <w:rPr>
          <w:rFonts w:ascii="Times New Roman" w:eastAsia="Times New Roman" w:hAnsi="Times New Roman" w:cs="Times New Roman"/>
          <w:b/>
          <w:sz w:val="28"/>
          <w:szCs w:val="28"/>
          <w:lang w:eastAsia="ru-RU"/>
        </w:rPr>
        <w:t xml:space="preserve">                                                                       </w:t>
      </w:r>
      <w:r w:rsidR="00644FE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УТВЕРЖДЕНО</w:t>
      </w:r>
    </w:p>
    <w:p w:rsidR="00FC2644" w:rsidRPr="00644FE4" w:rsidRDefault="00FC2644" w:rsidP="00644FE4">
      <w:pPr>
        <w:spacing w:after="0" w:line="240" w:lineRule="auto"/>
        <w:rPr>
          <w:rFonts w:ascii="Times New Roman" w:eastAsia="Times New Roman" w:hAnsi="Times New Roman" w:cs="Times New Roman"/>
          <w:sz w:val="28"/>
          <w:szCs w:val="28"/>
          <w:lang w:eastAsia="ru-RU"/>
        </w:rPr>
      </w:pPr>
      <w:r w:rsidRPr="00644FE4">
        <w:rPr>
          <w:rFonts w:ascii="Times New Roman" w:eastAsia="Times New Roman" w:hAnsi="Times New Roman" w:cs="Times New Roman"/>
          <w:sz w:val="28"/>
          <w:szCs w:val="28"/>
          <w:lang w:eastAsia="ru-RU"/>
        </w:rPr>
        <w:t xml:space="preserve">на Педагогическом совете                                                  </w:t>
      </w:r>
      <w:r w:rsidR="00644FE4" w:rsidRPr="00644FE4">
        <w:rPr>
          <w:rFonts w:ascii="Times New Roman" w:eastAsia="Times New Roman" w:hAnsi="Times New Roman" w:cs="Times New Roman"/>
          <w:sz w:val="28"/>
          <w:szCs w:val="28"/>
          <w:lang w:eastAsia="ru-RU"/>
        </w:rPr>
        <w:t xml:space="preserve"> </w:t>
      </w:r>
      <w:r w:rsidRPr="00644FE4">
        <w:rPr>
          <w:rFonts w:ascii="Times New Roman" w:eastAsia="Times New Roman" w:hAnsi="Times New Roman" w:cs="Times New Roman"/>
          <w:sz w:val="28"/>
          <w:szCs w:val="28"/>
          <w:lang w:eastAsia="ru-RU"/>
        </w:rPr>
        <w:t xml:space="preserve"> Директор МОУ</w:t>
      </w:r>
    </w:p>
    <w:p w:rsidR="00FC2644" w:rsidRPr="00644FE4" w:rsidRDefault="00FC2644" w:rsidP="00644FE4">
      <w:pPr>
        <w:spacing w:after="0" w:line="240" w:lineRule="auto"/>
        <w:rPr>
          <w:rFonts w:ascii="Times New Roman" w:eastAsia="Times New Roman" w:hAnsi="Times New Roman" w:cs="Times New Roman"/>
          <w:b/>
          <w:sz w:val="28"/>
          <w:szCs w:val="28"/>
          <w:lang w:eastAsia="ru-RU"/>
        </w:rPr>
      </w:pPr>
      <w:r w:rsidRPr="00644FE4">
        <w:rPr>
          <w:rFonts w:ascii="Times New Roman" w:eastAsia="Times New Roman" w:hAnsi="Times New Roman" w:cs="Times New Roman"/>
          <w:sz w:val="28"/>
          <w:szCs w:val="28"/>
          <w:lang w:eastAsia="ru-RU"/>
        </w:rPr>
        <w:t>П</w:t>
      </w:r>
      <w:r w:rsidR="007526C4">
        <w:rPr>
          <w:rFonts w:ascii="Times New Roman" w:eastAsia="Times New Roman" w:hAnsi="Times New Roman" w:cs="Times New Roman"/>
          <w:sz w:val="28"/>
          <w:szCs w:val="28"/>
          <w:lang w:eastAsia="ru-RU"/>
        </w:rPr>
        <w:t>ротокол №__ от «__» августа 2021</w:t>
      </w:r>
      <w:r w:rsidRPr="00644FE4">
        <w:rPr>
          <w:rFonts w:ascii="Times New Roman" w:eastAsia="Times New Roman" w:hAnsi="Times New Roman" w:cs="Times New Roman"/>
          <w:sz w:val="28"/>
          <w:szCs w:val="28"/>
          <w:lang w:eastAsia="ru-RU"/>
        </w:rPr>
        <w:t xml:space="preserve"> г.</w:t>
      </w:r>
      <w:r w:rsidR="00644FE4" w:rsidRPr="00644FE4">
        <w:rPr>
          <w:rFonts w:ascii="Times New Roman" w:eastAsia="Times New Roman" w:hAnsi="Times New Roman" w:cs="Times New Roman"/>
          <w:b/>
          <w:sz w:val="28"/>
          <w:szCs w:val="28"/>
          <w:lang w:eastAsia="ru-RU"/>
        </w:rPr>
        <w:t xml:space="preserve">           </w:t>
      </w:r>
      <w:r w:rsidR="00644FE4">
        <w:rPr>
          <w:rFonts w:ascii="Times New Roman" w:eastAsia="Times New Roman" w:hAnsi="Times New Roman" w:cs="Times New Roman"/>
          <w:b/>
          <w:sz w:val="28"/>
          <w:szCs w:val="28"/>
          <w:lang w:eastAsia="ru-RU"/>
        </w:rPr>
        <w:t xml:space="preserve">               </w:t>
      </w:r>
      <w:r w:rsidR="007526C4">
        <w:rPr>
          <w:rFonts w:ascii="Times New Roman" w:eastAsia="Times New Roman" w:hAnsi="Times New Roman" w:cs="Times New Roman"/>
          <w:sz w:val="28"/>
          <w:szCs w:val="28"/>
          <w:lang w:eastAsia="ru-RU"/>
        </w:rPr>
        <w:t>«Малиновская</w:t>
      </w:r>
      <w:r w:rsidR="00644FE4" w:rsidRPr="00644FE4">
        <w:rPr>
          <w:rFonts w:ascii="Times New Roman" w:eastAsia="Times New Roman" w:hAnsi="Times New Roman" w:cs="Times New Roman"/>
          <w:sz w:val="28"/>
          <w:szCs w:val="28"/>
          <w:lang w:eastAsia="ru-RU"/>
        </w:rPr>
        <w:t xml:space="preserve"> ООШ»</w:t>
      </w:r>
      <w:r w:rsidRPr="00644FE4">
        <w:rPr>
          <w:rFonts w:ascii="Times New Roman" w:eastAsia="Times New Roman" w:hAnsi="Times New Roman" w:cs="Times New Roman"/>
          <w:b/>
          <w:sz w:val="28"/>
          <w:szCs w:val="28"/>
          <w:lang w:eastAsia="ru-RU"/>
        </w:rPr>
        <w:t xml:space="preserve">             </w:t>
      </w:r>
    </w:p>
    <w:p w:rsidR="00FC2644" w:rsidRPr="00644FE4" w:rsidRDefault="00644FE4" w:rsidP="00644FE4">
      <w:pPr>
        <w:tabs>
          <w:tab w:val="left" w:pos="3600"/>
        </w:tabs>
        <w:spacing w:after="0" w:line="240" w:lineRule="auto"/>
        <w:rPr>
          <w:rFonts w:ascii="Times New Roman" w:eastAsia="Times New Roman" w:hAnsi="Times New Roman" w:cs="Times New Roman"/>
          <w:sz w:val="28"/>
          <w:szCs w:val="28"/>
          <w:lang w:eastAsia="ru-RU"/>
        </w:rPr>
      </w:pPr>
      <w:r w:rsidRPr="00644FE4">
        <w:rPr>
          <w:rFonts w:ascii="Times New Roman" w:eastAsia="Times New Roman" w:hAnsi="Times New Roman" w:cs="Times New Roman"/>
          <w:b/>
          <w:sz w:val="28"/>
          <w:szCs w:val="28"/>
          <w:lang w:eastAsia="ru-RU"/>
        </w:rPr>
        <w:tab/>
      </w:r>
      <w:r w:rsidRPr="00644FE4">
        <w:rPr>
          <w:rFonts w:ascii="Times New Roman" w:eastAsia="Times New Roman" w:hAnsi="Times New Roman" w:cs="Times New Roman"/>
          <w:sz w:val="28"/>
          <w:szCs w:val="28"/>
          <w:lang w:eastAsia="ru-RU"/>
        </w:rPr>
        <w:t xml:space="preserve">                                   ___________ А.В. </w:t>
      </w:r>
      <w:proofErr w:type="spellStart"/>
      <w:r w:rsidRPr="00644FE4">
        <w:rPr>
          <w:rFonts w:ascii="Times New Roman" w:eastAsia="Times New Roman" w:hAnsi="Times New Roman" w:cs="Times New Roman"/>
          <w:sz w:val="28"/>
          <w:szCs w:val="28"/>
          <w:lang w:eastAsia="ru-RU"/>
        </w:rPr>
        <w:t>Бударов</w:t>
      </w:r>
      <w:proofErr w:type="spellEnd"/>
    </w:p>
    <w:p w:rsidR="00FC2644" w:rsidRPr="00644FE4" w:rsidRDefault="00644FE4" w:rsidP="00644FE4">
      <w:pPr>
        <w:spacing w:after="0" w:line="240" w:lineRule="auto"/>
        <w:rPr>
          <w:rFonts w:ascii="Times New Roman" w:eastAsia="Times New Roman" w:hAnsi="Times New Roman" w:cs="Times New Roman"/>
          <w:sz w:val="28"/>
          <w:szCs w:val="28"/>
          <w:lang w:eastAsia="ru-RU"/>
        </w:rPr>
      </w:pPr>
      <w:r w:rsidRPr="00644FE4">
        <w:rPr>
          <w:rFonts w:ascii="Times New Roman" w:eastAsia="Times New Roman" w:hAnsi="Times New Roman" w:cs="Times New Roman"/>
          <w:sz w:val="28"/>
          <w:szCs w:val="28"/>
          <w:lang w:eastAsia="ru-RU"/>
        </w:rPr>
        <w:t xml:space="preserve">                                                                   Пр</w:t>
      </w:r>
      <w:r w:rsidR="007526C4">
        <w:rPr>
          <w:rFonts w:ascii="Times New Roman" w:eastAsia="Times New Roman" w:hAnsi="Times New Roman" w:cs="Times New Roman"/>
          <w:sz w:val="28"/>
          <w:szCs w:val="28"/>
          <w:lang w:eastAsia="ru-RU"/>
        </w:rPr>
        <w:t>иказ № ___ от «___» августа 2021</w:t>
      </w:r>
      <w:r w:rsidRPr="00644FE4">
        <w:rPr>
          <w:rFonts w:ascii="Times New Roman" w:eastAsia="Times New Roman" w:hAnsi="Times New Roman" w:cs="Times New Roman"/>
          <w:sz w:val="28"/>
          <w:szCs w:val="28"/>
          <w:lang w:eastAsia="ru-RU"/>
        </w:rPr>
        <w:t xml:space="preserve"> г.</w:t>
      </w:r>
    </w:p>
    <w:p w:rsidR="00FC2644" w:rsidRPr="00644FE4" w:rsidRDefault="00FC2644" w:rsidP="00644FE4">
      <w:pPr>
        <w:spacing w:after="0" w:line="240" w:lineRule="auto"/>
        <w:rPr>
          <w:rFonts w:ascii="Times New Roman" w:eastAsia="Times New Roman" w:hAnsi="Times New Roman" w:cs="Times New Roman"/>
          <w:b/>
          <w:sz w:val="28"/>
          <w:szCs w:val="28"/>
          <w:lang w:eastAsia="ru-RU"/>
        </w:rPr>
      </w:pPr>
    </w:p>
    <w:p w:rsidR="00644FE4" w:rsidRDefault="00FC2644" w:rsidP="00CE0DCA">
      <w:pPr>
        <w:spacing w:after="0" w:line="240" w:lineRule="auto"/>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               </w:t>
      </w:r>
    </w:p>
    <w:p w:rsidR="00644FE4" w:rsidRDefault="00644FE4" w:rsidP="00CE0DCA">
      <w:pPr>
        <w:spacing w:after="0" w:line="240" w:lineRule="auto"/>
        <w:rPr>
          <w:rFonts w:ascii="Times New Roman" w:eastAsia="Times New Roman" w:hAnsi="Times New Roman" w:cs="Times New Roman"/>
          <w:b/>
          <w:sz w:val="72"/>
          <w:szCs w:val="72"/>
          <w:lang w:eastAsia="ru-RU"/>
        </w:rPr>
      </w:pPr>
    </w:p>
    <w:p w:rsidR="00644FE4" w:rsidRDefault="00644FE4" w:rsidP="00CE0DCA">
      <w:pPr>
        <w:spacing w:after="0" w:line="240" w:lineRule="auto"/>
        <w:rPr>
          <w:rFonts w:ascii="Times New Roman" w:eastAsia="Times New Roman" w:hAnsi="Times New Roman" w:cs="Times New Roman"/>
          <w:b/>
          <w:sz w:val="72"/>
          <w:szCs w:val="72"/>
          <w:lang w:eastAsia="ru-RU"/>
        </w:rPr>
      </w:pPr>
    </w:p>
    <w:p w:rsidR="00FC2644" w:rsidRPr="00CE0DCA" w:rsidRDefault="00644FE4" w:rsidP="00CE0DCA">
      <w:pPr>
        <w:spacing w:after="0" w:line="240" w:lineRule="auto"/>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                  </w:t>
      </w:r>
      <w:r w:rsidR="00FC2644">
        <w:rPr>
          <w:rFonts w:ascii="Times New Roman" w:eastAsia="Times New Roman" w:hAnsi="Times New Roman" w:cs="Times New Roman"/>
          <w:b/>
          <w:sz w:val="72"/>
          <w:szCs w:val="72"/>
          <w:lang w:eastAsia="ru-RU"/>
        </w:rPr>
        <w:t>ПЛАН</w:t>
      </w:r>
    </w:p>
    <w:p w:rsidR="00CE0DCA" w:rsidRPr="00CE0DCA" w:rsidRDefault="00CE0DCA" w:rsidP="00CE0DCA">
      <w:pPr>
        <w:spacing w:after="0" w:line="240" w:lineRule="auto"/>
        <w:rPr>
          <w:rFonts w:ascii="Times New Roman" w:eastAsia="Times New Roman" w:hAnsi="Times New Roman" w:cs="Times New Roman"/>
          <w:b/>
          <w:sz w:val="72"/>
          <w:szCs w:val="72"/>
          <w:lang w:eastAsia="ru-RU"/>
        </w:rPr>
      </w:pPr>
      <w:r w:rsidRPr="00CE0DCA">
        <w:rPr>
          <w:rFonts w:ascii="Times New Roman" w:eastAsia="Times New Roman" w:hAnsi="Times New Roman" w:cs="Times New Roman"/>
          <w:b/>
          <w:sz w:val="72"/>
          <w:szCs w:val="72"/>
          <w:lang w:eastAsia="ru-RU"/>
        </w:rPr>
        <w:t xml:space="preserve">      ДЕЯТЕЛЬНОСТИ</w:t>
      </w:r>
    </w:p>
    <w:p w:rsidR="00CE0DCA" w:rsidRPr="00CE0DCA" w:rsidRDefault="00CE0DCA" w:rsidP="00CE0DCA">
      <w:pPr>
        <w:spacing w:after="0" w:line="240" w:lineRule="auto"/>
        <w:rPr>
          <w:rFonts w:ascii="Times New Roman" w:eastAsia="Times New Roman" w:hAnsi="Times New Roman" w:cs="Times New Roman"/>
          <w:sz w:val="36"/>
          <w:szCs w:val="36"/>
          <w:lang w:eastAsia="ru-RU"/>
        </w:rPr>
      </w:pPr>
      <w:r w:rsidRPr="00CE0DCA">
        <w:rPr>
          <w:rFonts w:ascii="Times New Roman" w:eastAsia="Times New Roman" w:hAnsi="Times New Roman" w:cs="Times New Roman"/>
          <w:sz w:val="36"/>
          <w:szCs w:val="36"/>
          <w:lang w:eastAsia="ru-RU"/>
        </w:rPr>
        <w:t xml:space="preserve">     Муниципального образовательного учреждения</w:t>
      </w:r>
    </w:p>
    <w:p w:rsidR="00CE0DCA" w:rsidRPr="00CE0DCA" w:rsidRDefault="007526C4" w:rsidP="00CE0DC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«Малиновская</w:t>
      </w:r>
      <w:r w:rsidR="00CE0DCA" w:rsidRPr="00CE0DCA">
        <w:rPr>
          <w:rFonts w:ascii="Times New Roman" w:eastAsia="Times New Roman" w:hAnsi="Times New Roman" w:cs="Times New Roman"/>
          <w:sz w:val="36"/>
          <w:szCs w:val="36"/>
          <w:lang w:eastAsia="ru-RU"/>
        </w:rPr>
        <w:t xml:space="preserve"> основная общеобразовательная школа</w:t>
      </w:r>
    </w:p>
    <w:p w:rsidR="00CE0DCA" w:rsidRPr="00CE0DCA" w:rsidRDefault="00CE0DCA" w:rsidP="00CE0DCA">
      <w:pPr>
        <w:spacing w:after="0" w:line="240" w:lineRule="auto"/>
        <w:rPr>
          <w:rFonts w:ascii="Times New Roman" w:eastAsia="Times New Roman" w:hAnsi="Times New Roman" w:cs="Times New Roman"/>
          <w:sz w:val="36"/>
          <w:szCs w:val="36"/>
          <w:lang w:eastAsia="ru-RU"/>
        </w:rPr>
      </w:pPr>
      <w:r w:rsidRPr="00CE0DCA">
        <w:rPr>
          <w:rFonts w:ascii="Times New Roman" w:eastAsia="Times New Roman" w:hAnsi="Times New Roman" w:cs="Times New Roman"/>
          <w:sz w:val="36"/>
          <w:szCs w:val="36"/>
          <w:lang w:eastAsia="ru-RU"/>
        </w:rPr>
        <w:t xml:space="preserve">       Белгородского района Белгородской области» </w:t>
      </w:r>
    </w:p>
    <w:p w:rsidR="00CE0DCA" w:rsidRPr="00CE0DCA" w:rsidRDefault="00CE0DCA" w:rsidP="00CE0DCA">
      <w:pPr>
        <w:spacing w:after="0" w:line="240" w:lineRule="auto"/>
        <w:rPr>
          <w:rFonts w:ascii="Times New Roman" w:eastAsia="Times New Roman" w:hAnsi="Times New Roman" w:cs="Times New Roman"/>
          <w:sz w:val="36"/>
          <w:szCs w:val="36"/>
          <w:lang w:eastAsia="ru-RU"/>
        </w:rPr>
      </w:pPr>
      <w:r w:rsidRPr="00CE0DCA">
        <w:rPr>
          <w:rFonts w:ascii="Times New Roman" w:eastAsia="Times New Roman" w:hAnsi="Times New Roman" w:cs="Times New Roman"/>
          <w:sz w:val="36"/>
          <w:szCs w:val="36"/>
          <w:lang w:eastAsia="ru-RU"/>
        </w:rPr>
        <w:t xml:space="preserve">         структурного подразделения «детский сад»</w:t>
      </w:r>
    </w:p>
    <w:p w:rsidR="00CE0DCA" w:rsidRPr="00CE0DCA" w:rsidRDefault="007526C4" w:rsidP="00CE0DC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на 2021-2022</w:t>
      </w:r>
      <w:r w:rsidR="00CE0DCA" w:rsidRPr="00CE0DCA">
        <w:rPr>
          <w:rFonts w:ascii="Times New Roman" w:eastAsia="Times New Roman" w:hAnsi="Times New Roman" w:cs="Times New Roman"/>
          <w:sz w:val="36"/>
          <w:szCs w:val="36"/>
          <w:lang w:eastAsia="ru-RU"/>
        </w:rPr>
        <w:t xml:space="preserve"> учебн</w:t>
      </w:r>
      <w:r w:rsidR="00CE0DCA">
        <w:rPr>
          <w:rFonts w:ascii="Times New Roman" w:eastAsia="Times New Roman" w:hAnsi="Times New Roman" w:cs="Times New Roman"/>
          <w:sz w:val="36"/>
          <w:szCs w:val="36"/>
          <w:lang w:eastAsia="ru-RU"/>
        </w:rPr>
        <w:t>ый год</w:t>
      </w:r>
    </w:p>
    <w:p w:rsidR="00CE0DCA" w:rsidRPr="00CE0DCA" w:rsidRDefault="00CE0DCA" w:rsidP="00CE0DCA">
      <w:pPr>
        <w:spacing w:after="0" w:line="240" w:lineRule="auto"/>
        <w:rPr>
          <w:rFonts w:ascii="Times New Roman" w:eastAsia="Times New Roman" w:hAnsi="Times New Roman" w:cs="Times New Roman"/>
          <w:color w:val="000000"/>
          <w:sz w:val="24"/>
          <w:szCs w:val="24"/>
          <w:lang w:eastAsia="ru-RU"/>
        </w:rPr>
      </w:pPr>
      <w:r w:rsidRPr="00CE0DCA">
        <w:rPr>
          <w:rFonts w:ascii="Times New Roman" w:eastAsia="Times New Roman" w:hAnsi="Times New Roman" w:cs="Times New Roman"/>
          <w:color w:val="000000"/>
          <w:sz w:val="24"/>
          <w:szCs w:val="24"/>
          <w:lang w:eastAsia="ru-RU"/>
        </w:rPr>
        <w:t xml:space="preserve">                        </w:t>
      </w:r>
    </w:p>
    <w:p w:rsidR="00CE0DCA" w:rsidRPr="00CE0DCA" w:rsidRDefault="00CE0DCA" w:rsidP="00CE0DCA">
      <w:pPr>
        <w:spacing w:after="0" w:line="240" w:lineRule="auto"/>
        <w:rPr>
          <w:rFonts w:ascii="Times New Roman" w:eastAsia="Times New Roman" w:hAnsi="Times New Roman" w:cs="Times New Roman"/>
          <w:color w:val="000000"/>
          <w:sz w:val="24"/>
          <w:szCs w:val="24"/>
          <w:lang w:eastAsia="ru-RU"/>
        </w:rPr>
      </w:pPr>
    </w:p>
    <w:p w:rsidR="00CE0DCA" w:rsidRPr="00CE0DCA" w:rsidRDefault="00CE0DCA" w:rsidP="00CE0DCA">
      <w:pPr>
        <w:spacing w:after="0" w:line="240" w:lineRule="auto"/>
        <w:rPr>
          <w:rFonts w:ascii="Times New Roman" w:eastAsia="Times New Roman" w:hAnsi="Times New Roman" w:cs="Times New Roman"/>
          <w:color w:val="000000"/>
          <w:sz w:val="24"/>
          <w:szCs w:val="24"/>
          <w:lang w:eastAsia="ru-RU"/>
        </w:rPr>
      </w:pPr>
    </w:p>
    <w:p w:rsidR="00CE0DCA" w:rsidRPr="00CE0DCA" w:rsidRDefault="00CE0DCA" w:rsidP="00CE0DCA">
      <w:pPr>
        <w:spacing w:after="0" w:line="240" w:lineRule="auto"/>
        <w:rPr>
          <w:rFonts w:ascii="Times New Roman" w:eastAsia="Times New Roman" w:hAnsi="Times New Roman" w:cs="Times New Roman"/>
          <w:color w:val="000000"/>
          <w:sz w:val="24"/>
          <w:szCs w:val="24"/>
          <w:lang w:eastAsia="ru-RU"/>
        </w:rPr>
      </w:pPr>
    </w:p>
    <w:p w:rsidR="00CE0DCA" w:rsidRPr="00CE0DCA" w:rsidRDefault="00CE0DCA" w:rsidP="00CE0DCA">
      <w:pPr>
        <w:spacing w:after="0" w:line="240" w:lineRule="auto"/>
        <w:rPr>
          <w:rFonts w:ascii="Times New Roman" w:eastAsia="Times New Roman" w:hAnsi="Times New Roman" w:cs="Times New Roman"/>
          <w:color w:val="000000"/>
          <w:sz w:val="24"/>
          <w:szCs w:val="24"/>
          <w:lang w:eastAsia="ru-RU"/>
        </w:rPr>
      </w:pPr>
    </w:p>
    <w:p w:rsidR="00CE0DCA" w:rsidRPr="00CE0DCA" w:rsidRDefault="00CE0DCA" w:rsidP="00CE0DCA">
      <w:pPr>
        <w:spacing w:after="0" w:line="240" w:lineRule="auto"/>
        <w:rPr>
          <w:rFonts w:ascii="Times New Roman" w:eastAsia="Times New Roman" w:hAnsi="Times New Roman" w:cs="Times New Roman"/>
          <w:color w:val="000000"/>
          <w:sz w:val="24"/>
          <w:szCs w:val="24"/>
          <w:lang w:eastAsia="ru-RU"/>
        </w:rPr>
      </w:pPr>
    </w:p>
    <w:p w:rsidR="00CE0DCA" w:rsidRDefault="00CE0DCA" w:rsidP="00CE0DCA">
      <w:pPr>
        <w:spacing w:after="0" w:line="240" w:lineRule="auto"/>
        <w:rPr>
          <w:rFonts w:ascii="Times New Roman" w:eastAsia="Times New Roman" w:hAnsi="Times New Roman" w:cs="Times New Roman"/>
          <w:sz w:val="36"/>
          <w:szCs w:val="36"/>
          <w:lang w:eastAsia="ru-RU"/>
        </w:rPr>
      </w:pPr>
    </w:p>
    <w:p w:rsidR="00EC3124" w:rsidRDefault="00EC3124" w:rsidP="00CE0DCA">
      <w:pPr>
        <w:spacing w:after="0" w:line="240" w:lineRule="auto"/>
        <w:rPr>
          <w:rFonts w:ascii="Times New Roman" w:eastAsia="Times New Roman" w:hAnsi="Times New Roman" w:cs="Times New Roman"/>
          <w:sz w:val="36"/>
          <w:szCs w:val="36"/>
          <w:lang w:eastAsia="ru-RU"/>
        </w:rPr>
      </w:pPr>
    </w:p>
    <w:p w:rsidR="004F6C89" w:rsidRDefault="004F6C89" w:rsidP="00CE0DCA">
      <w:pPr>
        <w:spacing w:after="0" w:line="240" w:lineRule="auto"/>
        <w:rPr>
          <w:rFonts w:ascii="Times New Roman" w:eastAsia="Times New Roman" w:hAnsi="Times New Roman" w:cs="Times New Roman"/>
          <w:sz w:val="36"/>
          <w:szCs w:val="36"/>
          <w:lang w:eastAsia="ru-RU"/>
        </w:rPr>
      </w:pPr>
    </w:p>
    <w:p w:rsidR="004F6C89" w:rsidRDefault="004F6C89" w:rsidP="00CE0DCA">
      <w:pPr>
        <w:spacing w:after="0" w:line="240" w:lineRule="auto"/>
        <w:rPr>
          <w:rFonts w:ascii="Times New Roman" w:eastAsia="Times New Roman" w:hAnsi="Times New Roman" w:cs="Times New Roman"/>
          <w:sz w:val="36"/>
          <w:szCs w:val="36"/>
          <w:lang w:eastAsia="ru-RU"/>
        </w:rPr>
      </w:pPr>
    </w:p>
    <w:p w:rsidR="004F6C89" w:rsidRDefault="004F6C89" w:rsidP="00CE0DCA">
      <w:pPr>
        <w:spacing w:after="0" w:line="240" w:lineRule="auto"/>
        <w:rPr>
          <w:rFonts w:ascii="Times New Roman" w:eastAsia="Times New Roman" w:hAnsi="Times New Roman" w:cs="Times New Roman"/>
          <w:sz w:val="36"/>
          <w:szCs w:val="36"/>
          <w:lang w:eastAsia="ru-RU"/>
        </w:rPr>
      </w:pPr>
    </w:p>
    <w:p w:rsidR="004F6C89" w:rsidRDefault="004F6C89" w:rsidP="00CE0DCA">
      <w:pPr>
        <w:spacing w:after="0" w:line="240" w:lineRule="auto"/>
        <w:rPr>
          <w:rFonts w:ascii="Times New Roman" w:eastAsia="Times New Roman" w:hAnsi="Times New Roman" w:cs="Times New Roman"/>
          <w:sz w:val="36"/>
          <w:szCs w:val="36"/>
          <w:lang w:eastAsia="ru-RU"/>
        </w:rPr>
      </w:pPr>
    </w:p>
    <w:p w:rsidR="004F6C89" w:rsidRDefault="004F6C89" w:rsidP="00CE0D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6C89" w:rsidRDefault="004F6C89" w:rsidP="00CE0DCA">
      <w:pPr>
        <w:spacing w:after="0" w:line="240" w:lineRule="auto"/>
        <w:rPr>
          <w:rFonts w:ascii="Times New Roman" w:eastAsia="Times New Roman" w:hAnsi="Times New Roman" w:cs="Times New Roman"/>
          <w:sz w:val="28"/>
          <w:szCs w:val="28"/>
          <w:lang w:eastAsia="ru-RU"/>
        </w:rPr>
      </w:pPr>
    </w:p>
    <w:p w:rsidR="00FC2644" w:rsidRDefault="004F6C89" w:rsidP="00CE0D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4FE4">
        <w:rPr>
          <w:rFonts w:ascii="Times New Roman" w:eastAsia="Times New Roman" w:hAnsi="Times New Roman" w:cs="Times New Roman"/>
          <w:sz w:val="28"/>
          <w:szCs w:val="28"/>
          <w:lang w:eastAsia="ru-RU"/>
        </w:rPr>
        <w:t xml:space="preserve">                            </w:t>
      </w:r>
    </w:p>
    <w:p w:rsidR="00FC2644" w:rsidRPr="001C7EA5" w:rsidRDefault="00FC2644" w:rsidP="001C7E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26C4">
        <w:rPr>
          <w:rFonts w:ascii="Times New Roman" w:eastAsia="Times New Roman" w:hAnsi="Times New Roman" w:cs="Times New Roman"/>
          <w:sz w:val="28"/>
          <w:szCs w:val="28"/>
          <w:lang w:eastAsia="ru-RU"/>
        </w:rPr>
        <w:t xml:space="preserve">                            2021</w:t>
      </w:r>
      <w:r w:rsidR="004F6C89">
        <w:rPr>
          <w:rFonts w:ascii="Times New Roman" w:eastAsia="Times New Roman" w:hAnsi="Times New Roman" w:cs="Times New Roman"/>
          <w:sz w:val="28"/>
          <w:szCs w:val="28"/>
          <w:lang w:eastAsia="ru-RU"/>
        </w:rPr>
        <w:t xml:space="preserve"> год</w:t>
      </w:r>
      <w:r w:rsidR="001C7EA5">
        <w:rPr>
          <w:rFonts w:ascii="Times New Roman" w:eastAsia="Times New Roman" w:hAnsi="Times New Roman" w:cs="Times New Roman"/>
          <w:sz w:val="28"/>
          <w:szCs w:val="28"/>
          <w:lang w:eastAsia="ru-RU"/>
        </w:rPr>
        <w:t xml:space="preserve">                     </w:t>
      </w:r>
    </w:p>
    <w:p w:rsidR="00FC2644" w:rsidRPr="00CE0DCA" w:rsidRDefault="00FC2644" w:rsidP="00CE0DCA">
      <w:pPr>
        <w:spacing w:after="0" w:line="240" w:lineRule="auto"/>
        <w:rPr>
          <w:rFonts w:ascii="Times New Roman" w:eastAsia="Times New Roman" w:hAnsi="Times New Roman" w:cs="Times New Roman"/>
          <w:color w:val="000000"/>
          <w:sz w:val="24"/>
          <w:szCs w:val="24"/>
          <w:lang w:eastAsia="ru-RU"/>
        </w:rPr>
      </w:pPr>
    </w:p>
    <w:sectPr w:rsidR="00FC2644" w:rsidRPr="00CE0DCA" w:rsidSect="00CE0DCA">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E8" w:rsidRDefault="00684DE8">
      <w:pPr>
        <w:spacing w:after="0" w:line="240" w:lineRule="auto"/>
      </w:pPr>
      <w:r>
        <w:separator/>
      </w:r>
    </w:p>
  </w:endnote>
  <w:endnote w:type="continuationSeparator" w:id="0">
    <w:p w:rsidR="00684DE8" w:rsidRDefault="0068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057601"/>
      <w:docPartObj>
        <w:docPartGallery w:val="Page Numbers (Bottom of Page)"/>
        <w:docPartUnique/>
      </w:docPartObj>
    </w:sdtPr>
    <w:sdtContent>
      <w:p w:rsidR="00684DE8" w:rsidRDefault="00684DE8">
        <w:pPr>
          <w:pStyle w:val="a6"/>
          <w:jc w:val="right"/>
        </w:pPr>
        <w:r>
          <w:fldChar w:fldCharType="begin"/>
        </w:r>
        <w:r>
          <w:instrText>PAGE   \* MERGEFORMAT</w:instrText>
        </w:r>
        <w:r>
          <w:fldChar w:fldCharType="separate"/>
        </w:r>
        <w:r w:rsidR="00F4615E">
          <w:rPr>
            <w:noProof/>
          </w:rPr>
          <w:t>97</w:t>
        </w:r>
        <w:r>
          <w:fldChar w:fldCharType="end"/>
        </w:r>
      </w:p>
    </w:sdtContent>
  </w:sdt>
  <w:p w:rsidR="00684DE8" w:rsidRDefault="00684DE8" w:rsidP="00CE0DCA">
    <w:pPr>
      <w:pStyle w:val="a6"/>
      <w:tabs>
        <w:tab w:val="clear" w:pos="4677"/>
        <w:tab w:val="clear" w:pos="9355"/>
        <w:tab w:val="left" w:pos="71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E8" w:rsidRDefault="00684DE8">
      <w:pPr>
        <w:spacing w:after="0" w:line="240" w:lineRule="auto"/>
      </w:pPr>
      <w:r>
        <w:separator/>
      </w:r>
    </w:p>
  </w:footnote>
  <w:footnote w:type="continuationSeparator" w:id="0">
    <w:p w:rsidR="00684DE8" w:rsidRDefault="00684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8" w:rsidRPr="00830635" w:rsidRDefault="00684DE8" w:rsidP="00CE0DCA">
    <w:pPr>
      <w:pStyle w:val="a4"/>
      <w:jc w:val="center"/>
      <w:rPr>
        <w:rFonts w:ascii="Times New Roman" w:hAnsi="Times New Roman"/>
      </w:rPr>
    </w:pPr>
    <w:r w:rsidRPr="000728E4">
      <w:rPr>
        <w:rFonts w:ascii="Times New Roman" w:hAnsi="Times New Roman"/>
      </w:rPr>
      <w:t>Муниципальное образова</w:t>
    </w:r>
    <w:r>
      <w:rPr>
        <w:rFonts w:ascii="Times New Roman" w:hAnsi="Times New Roman"/>
      </w:rPr>
      <w:t>тельное учреждение «Малиновская</w:t>
    </w:r>
    <w:r w:rsidRPr="000728E4">
      <w:rPr>
        <w:rFonts w:ascii="Times New Roman" w:hAnsi="Times New Roman"/>
      </w:rPr>
      <w:t xml:space="preserve"> основная общеобразовательная школа Белгородского района Белгородской области»</w:t>
    </w:r>
  </w:p>
  <w:p w:rsidR="00684DE8" w:rsidRPr="00F72681" w:rsidRDefault="00684DE8" w:rsidP="00CE0DCA">
    <w:pPr>
      <w:widowControl w:val="0"/>
      <w:spacing w:after="0" w:line="240" w:lineRule="auto"/>
      <w:jc w:val="both"/>
      <w:rPr>
        <w:rFonts w:ascii="Times New Roman" w:eastAsia="Times New Roman" w:hAnsi="Times New Roman" w:cs="Times New Roman"/>
        <w:sz w:val="24"/>
        <w:szCs w:val="24"/>
        <w:lang w:eastAsia="ru-RU"/>
      </w:rPr>
    </w:pPr>
  </w:p>
  <w:p w:rsidR="00684DE8" w:rsidRDefault="00684D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142F04"/>
    <w:lvl w:ilvl="0">
      <w:numFmt w:val="bullet"/>
      <w:lvlText w:val="*"/>
      <w:lvlJc w:val="left"/>
    </w:lvl>
  </w:abstractNum>
  <w:abstractNum w:abstractNumId="1">
    <w:nsid w:val="00587123"/>
    <w:multiLevelType w:val="hybridMultilevel"/>
    <w:tmpl w:val="C8A034EA"/>
    <w:lvl w:ilvl="0" w:tplc="0419000F">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06264AB"/>
    <w:multiLevelType w:val="multilevel"/>
    <w:tmpl w:val="4986FBA6"/>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02C86F89"/>
    <w:multiLevelType w:val="hybridMultilevel"/>
    <w:tmpl w:val="A4840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F472E7"/>
    <w:multiLevelType w:val="hybridMultilevel"/>
    <w:tmpl w:val="2258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83E08"/>
    <w:multiLevelType w:val="hybridMultilevel"/>
    <w:tmpl w:val="2F309CDC"/>
    <w:lvl w:ilvl="0" w:tplc="0419000B">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902415A"/>
    <w:multiLevelType w:val="hybridMultilevel"/>
    <w:tmpl w:val="B1DA9B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B043E6"/>
    <w:multiLevelType w:val="hybridMultilevel"/>
    <w:tmpl w:val="131ED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313118"/>
    <w:multiLevelType w:val="hybridMultilevel"/>
    <w:tmpl w:val="70E2F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5269DA"/>
    <w:multiLevelType w:val="hybridMultilevel"/>
    <w:tmpl w:val="772A0EC8"/>
    <w:lvl w:ilvl="0" w:tplc="86F846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73AF1"/>
    <w:multiLevelType w:val="hybridMultilevel"/>
    <w:tmpl w:val="56B49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873C06"/>
    <w:multiLevelType w:val="multilevel"/>
    <w:tmpl w:val="058636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E213466"/>
    <w:multiLevelType w:val="hybridMultilevel"/>
    <w:tmpl w:val="0CB00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2E10878"/>
    <w:multiLevelType w:val="hybridMultilevel"/>
    <w:tmpl w:val="3C782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794214"/>
    <w:multiLevelType w:val="multilevel"/>
    <w:tmpl w:val="6DB05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370812"/>
    <w:multiLevelType w:val="hybridMultilevel"/>
    <w:tmpl w:val="35FA2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1C2B13"/>
    <w:multiLevelType w:val="hybridMultilevel"/>
    <w:tmpl w:val="6E80C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BD57DFB"/>
    <w:multiLevelType w:val="hybridMultilevel"/>
    <w:tmpl w:val="943C5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045949"/>
    <w:multiLevelType w:val="multilevel"/>
    <w:tmpl w:val="3584660A"/>
    <w:lvl w:ilvl="0">
      <w:start w:val="1"/>
      <w:numFmt w:val="decimal"/>
      <w:lvlText w:val="%1."/>
      <w:lvlJc w:val="left"/>
      <w:pPr>
        <w:ind w:left="142"/>
      </w:pPr>
      <w:rPr>
        <w:rFonts w:ascii="Times New Roman" w:eastAsiaTheme="minorHAnsi" w:hAnsi="Times New Roman" w:cstheme="minorBidi"/>
        <w:b/>
        <w:bCs/>
        <w:i w:val="0"/>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FC57195"/>
    <w:multiLevelType w:val="hybridMultilevel"/>
    <w:tmpl w:val="6F463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9C32B7"/>
    <w:multiLevelType w:val="hybridMultilevel"/>
    <w:tmpl w:val="86CA8D74"/>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hint="default"/>
      </w:rPr>
    </w:lvl>
    <w:lvl w:ilvl="6" w:tplc="04190001">
      <w:start w:val="1"/>
      <w:numFmt w:val="bullet"/>
      <w:lvlText w:val=""/>
      <w:lvlJc w:val="left"/>
      <w:pPr>
        <w:ind w:left="5625" w:hanging="360"/>
      </w:pPr>
      <w:rPr>
        <w:rFonts w:ascii="Symbol" w:hAnsi="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hint="default"/>
      </w:rPr>
    </w:lvl>
  </w:abstractNum>
  <w:abstractNum w:abstractNumId="21">
    <w:nsid w:val="22BD6020"/>
    <w:multiLevelType w:val="hybridMultilevel"/>
    <w:tmpl w:val="0E4E3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CC59AB"/>
    <w:multiLevelType w:val="hybridMultilevel"/>
    <w:tmpl w:val="84344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6321395"/>
    <w:multiLevelType w:val="multilevel"/>
    <w:tmpl w:val="F2184D9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6542138"/>
    <w:multiLevelType w:val="hybridMultilevel"/>
    <w:tmpl w:val="17EC38B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85197C"/>
    <w:multiLevelType w:val="multilevel"/>
    <w:tmpl w:val="29CAA9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AAC414D"/>
    <w:multiLevelType w:val="hybridMultilevel"/>
    <w:tmpl w:val="E21CE5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CB96DB3"/>
    <w:multiLevelType w:val="hybridMultilevel"/>
    <w:tmpl w:val="524227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2E6C23A0"/>
    <w:multiLevelType w:val="multilevel"/>
    <w:tmpl w:val="34BED6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35D3A0C"/>
    <w:multiLevelType w:val="hybridMultilevel"/>
    <w:tmpl w:val="5CF0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2F6FF7"/>
    <w:multiLevelType w:val="hybridMultilevel"/>
    <w:tmpl w:val="3968D4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3AEF23F4"/>
    <w:multiLevelType w:val="hybridMultilevel"/>
    <w:tmpl w:val="8E12EB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3B735E1E"/>
    <w:multiLevelType w:val="hybridMultilevel"/>
    <w:tmpl w:val="4C468DB6"/>
    <w:lvl w:ilvl="0" w:tplc="0419000F">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FF906F8"/>
    <w:multiLevelType w:val="hybridMultilevel"/>
    <w:tmpl w:val="05087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254424F"/>
    <w:multiLevelType w:val="hybridMultilevel"/>
    <w:tmpl w:val="26CCE962"/>
    <w:lvl w:ilvl="0" w:tplc="3C142F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FC5C92"/>
    <w:multiLevelType w:val="multilevel"/>
    <w:tmpl w:val="1D186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2C6D92"/>
    <w:multiLevelType w:val="hybridMultilevel"/>
    <w:tmpl w:val="1446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D45B69"/>
    <w:multiLevelType w:val="hybridMultilevel"/>
    <w:tmpl w:val="06869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6176D8"/>
    <w:multiLevelType w:val="hybridMultilevel"/>
    <w:tmpl w:val="14820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C72AAA"/>
    <w:multiLevelType w:val="hybridMultilevel"/>
    <w:tmpl w:val="075E1FA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49CE186E"/>
    <w:multiLevelType w:val="hybridMultilevel"/>
    <w:tmpl w:val="CCE27E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4DF74B87"/>
    <w:multiLevelType w:val="hybridMultilevel"/>
    <w:tmpl w:val="604C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C66FF9"/>
    <w:multiLevelType w:val="hybridMultilevel"/>
    <w:tmpl w:val="12C6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E93041"/>
    <w:multiLevelType w:val="multilevel"/>
    <w:tmpl w:val="C27E0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435E18"/>
    <w:multiLevelType w:val="hybridMultilevel"/>
    <w:tmpl w:val="F4D2C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AD15320"/>
    <w:multiLevelType w:val="multilevel"/>
    <w:tmpl w:val="62F6EDD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458443B"/>
    <w:multiLevelType w:val="hybridMultilevel"/>
    <w:tmpl w:val="7BF6F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8F0A98"/>
    <w:multiLevelType w:val="hybridMultilevel"/>
    <w:tmpl w:val="E410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3714B"/>
    <w:multiLevelType w:val="hybridMultilevel"/>
    <w:tmpl w:val="C2FE17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6DCD2633"/>
    <w:multiLevelType w:val="hybridMultilevel"/>
    <w:tmpl w:val="61126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E341251"/>
    <w:multiLevelType w:val="hybridMultilevel"/>
    <w:tmpl w:val="81202284"/>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51">
    <w:nsid w:val="6EE22CA4"/>
    <w:multiLevelType w:val="hybridMultilevel"/>
    <w:tmpl w:val="B75AA1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6F637548"/>
    <w:multiLevelType w:val="hybridMultilevel"/>
    <w:tmpl w:val="5B426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ED65A4"/>
    <w:multiLevelType w:val="hybridMultilevel"/>
    <w:tmpl w:val="0A14D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7292638"/>
    <w:multiLevelType w:val="hybridMultilevel"/>
    <w:tmpl w:val="41FA8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7B7072B"/>
    <w:multiLevelType w:val="hybridMultilevel"/>
    <w:tmpl w:val="766810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nsid w:val="783A2CBA"/>
    <w:multiLevelType w:val="hybridMultilevel"/>
    <w:tmpl w:val="54A6E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6D4A6B"/>
    <w:multiLevelType w:val="hybridMultilevel"/>
    <w:tmpl w:val="4972216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1"/>
  </w:num>
  <w:num w:numId="2">
    <w:abstractNumId w:val="10"/>
  </w:num>
  <w:num w:numId="3">
    <w:abstractNumId w:val="15"/>
  </w:num>
  <w:num w:numId="4">
    <w:abstractNumId w:val="28"/>
  </w:num>
  <w:num w:numId="5">
    <w:abstractNumId w:val="25"/>
  </w:num>
  <w:num w:numId="6">
    <w:abstractNumId w:val="51"/>
  </w:num>
  <w:num w:numId="7">
    <w:abstractNumId w:val="26"/>
  </w:num>
  <w:num w:numId="8">
    <w:abstractNumId w:val="38"/>
  </w:num>
  <w:num w:numId="9">
    <w:abstractNumId w:val="7"/>
  </w:num>
  <w:num w:numId="10">
    <w:abstractNumId w:val="45"/>
  </w:num>
  <w:num w:numId="11">
    <w:abstractNumId w:val="33"/>
  </w:num>
  <w:num w:numId="12">
    <w:abstractNumId w:val="4"/>
  </w:num>
  <w:num w:numId="13">
    <w:abstractNumId w:val="13"/>
  </w:num>
  <w:num w:numId="14">
    <w:abstractNumId w:val="52"/>
  </w:num>
  <w:num w:numId="15">
    <w:abstractNumId w:val="3"/>
  </w:num>
  <w:num w:numId="16">
    <w:abstractNumId w:val="14"/>
  </w:num>
  <w:num w:numId="17">
    <w:abstractNumId w:val="56"/>
  </w:num>
  <w:num w:numId="18">
    <w:abstractNumId w:val="50"/>
  </w:num>
  <w:num w:numId="19">
    <w:abstractNumId w:val="16"/>
  </w:num>
  <w:num w:numId="20">
    <w:abstractNumId w:val="27"/>
  </w:num>
  <w:num w:numId="21">
    <w:abstractNumId w:val="43"/>
  </w:num>
  <w:num w:numId="22">
    <w:abstractNumId w:val="17"/>
  </w:num>
  <w:num w:numId="23">
    <w:abstractNumId w:val="57"/>
  </w:num>
  <w:num w:numId="24">
    <w:abstractNumId w:val="53"/>
  </w:num>
  <w:num w:numId="25">
    <w:abstractNumId w:val="8"/>
  </w:num>
  <w:num w:numId="26">
    <w:abstractNumId w:val="19"/>
  </w:num>
  <w:num w:numId="27">
    <w:abstractNumId w:val="2"/>
  </w:num>
  <w:num w:numId="28">
    <w:abstractNumId w:val="54"/>
  </w:num>
  <w:num w:numId="29">
    <w:abstractNumId w:val="49"/>
  </w:num>
  <w:num w:numId="30">
    <w:abstractNumId w:val="42"/>
  </w:num>
  <w:num w:numId="31">
    <w:abstractNumId w:val="39"/>
  </w:num>
  <w:num w:numId="32">
    <w:abstractNumId w:val="32"/>
  </w:num>
  <w:num w:numId="33">
    <w:abstractNumId w:val="1"/>
  </w:num>
  <w:num w:numId="34">
    <w:abstractNumId w:val="55"/>
  </w:num>
  <w:num w:numId="35">
    <w:abstractNumId w:val="21"/>
  </w:num>
  <w:num w:numId="36">
    <w:abstractNumId w:val="22"/>
  </w:num>
  <w:num w:numId="37">
    <w:abstractNumId w:val="5"/>
  </w:num>
  <w:num w:numId="38">
    <w:abstractNumId w:val="36"/>
  </w:num>
  <w:num w:numId="39">
    <w:abstractNumId w:val="6"/>
  </w:num>
  <w:num w:numId="40">
    <w:abstractNumId w:val="18"/>
  </w:num>
  <w:num w:numId="41">
    <w:abstractNumId w:val="23"/>
  </w:num>
  <w:num w:numId="42">
    <w:abstractNumId w:val="37"/>
  </w:num>
  <w:num w:numId="43">
    <w:abstractNumId w:val="41"/>
  </w:num>
  <w:num w:numId="44">
    <w:abstractNumId w:val="44"/>
  </w:num>
  <w:num w:numId="45">
    <w:abstractNumId w:val="12"/>
  </w:num>
  <w:num w:numId="46">
    <w:abstractNumId w:val="40"/>
  </w:num>
  <w:num w:numId="47">
    <w:abstractNumId w:val="20"/>
  </w:num>
  <w:num w:numId="48">
    <w:abstractNumId w:val="31"/>
  </w:num>
  <w:num w:numId="49">
    <w:abstractNumId w:val="29"/>
  </w:num>
  <w:num w:numId="50">
    <w:abstractNumId w:val="35"/>
  </w:num>
  <w:num w:numId="5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2">
    <w:abstractNumId w:val="46"/>
  </w:num>
  <w:num w:numId="53">
    <w:abstractNumId w:val="30"/>
  </w:num>
  <w:num w:numId="54">
    <w:abstractNumId w:val="47"/>
  </w:num>
  <w:num w:numId="55">
    <w:abstractNumId w:val="34"/>
  </w:num>
  <w:num w:numId="56">
    <w:abstractNumId w:val="9"/>
  </w:num>
  <w:num w:numId="57">
    <w:abstractNumId w:val="24"/>
  </w:num>
  <w:num w:numId="58">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9A"/>
    <w:rsid w:val="0000666B"/>
    <w:rsid w:val="00011D16"/>
    <w:rsid w:val="0001377B"/>
    <w:rsid w:val="00014E38"/>
    <w:rsid w:val="00015E85"/>
    <w:rsid w:val="0002681B"/>
    <w:rsid w:val="00066224"/>
    <w:rsid w:val="000737E1"/>
    <w:rsid w:val="00075818"/>
    <w:rsid w:val="00075C35"/>
    <w:rsid w:val="000B49F1"/>
    <w:rsid w:val="000B6646"/>
    <w:rsid w:val="000C4D6B"/>
    <w:rsid w:val="000C582D"/>
    <w:rsid w:val="000E4FF6"/>
    <w:rsid w:val="00100EE5"/>
    <w:rsid w:val="00132424"/>
    <w:rsid w:val="00154C9A"/>
    <w:rsid w:val="00156DB3"/>
    <w:rsid w:val="001727BF"/>
    <w:rsid w:val="0018186A"/>
    <w:rsid w:val="001A2273"/>
    <w:rsid w:val="001C2C79"/>
    <w:rsid w:val="001C7EA5"/>
    <w:rsid w:val="001D12AF"/>
    <w:rsid w:val="001E0C16"/>
    <w:rsid w:val="001E1601"/>
    <w:rsid w:val="001E244B"/>
    <w:rsid w:val="001E3DD4"/>
    <w:rsid w:val="001F7C0A"/>
    <w:rsid w:val="00200B3C"/>
    <w:rsid w:val="00215BC0"/>
    <w:rsid w:val="00227EEB"/>
    <w:rsid w:val="00250C0A"/>
    <w:rsid w:val="00251EDF"/>
    <w:rsid w:val="0025208D"/>
    <w:rsid w:val="00281A9D"/>
    <w:rsid w:val="002B1929"/>
    <w:rsid w:val="002B3AF6"/>
    <w:rsid w:val="002B623B"/>
    <w:rsid w:val="002C11B4"/>
    <w:rsid w:val="002C51B2"/>
    <w:rsid w:val="002D3215"/>
    <w:rsid w:val="002F7F92"/>
    <w:rsid w:val="003067E5"/>
    <w:rsid w:val="0031420F"/>
    <w:rsid w:val="00323903"/>
    <w:rsid w:val="00333983"/>
    <w:rsid w:val="00356DFE"/>
    <w:rsid w:val="00371A5A"/>
    <w:rsid w:val="00372DDF"/>
    <w:rsid w:val="0038413E"/>
    <w:rsid w:val="00384859"/>
    <w:rsid w:val="003B2383"/>
    <w:rsid w:val="003C4A29"/>
    <w:rsid w:val="003D0A6C"/>
    <w:rsid w:val="003D2AFD"/>
    <w:rsid w:val="003D73E1"/>
    <w:rsid w:val="003E7F8D"/>
    <w:rsid w:val="00404B58"/>
    <w:rsid w:val="00423146"/>
    <w:rsid w:val="00445E5D"/>
    <w:rsid w:val="0045775B"/>
    <w:rsid w:val="0047682A"/>
    <w:rsid w:val="00491C2E"/>
    <w:rsid w:val="0049631A"/>
    <w:rsid w:val="004A4A28"/>
    <w:rsid w:val="004B1CFC"/>
    <w:rsid w:val="004C63B3"/>
    <w:rsid w:val="004C6E2C"/>
    <w:rsid w:val="004D4CA7"/>
    <w:rsid w:val="004F4D96"/>
    <w:rsid w:val="004F6659"/>
    <w:rsid w:val="004F6C89"/>
    <w:rsid w:val="00503139"/>
    <w:rsid w:val="00513552"/>
    <w:rsid w:val="0051387B"/>
    <w:rsid w:val="005224B1"/>
    <w:rsid w:val="00557AE4"/>
    <w:rsid w:val="0056736F"/>
    <w:rsid w:val="00571636"/>
    <w:rsid w:val="00573993"/>
    <w:rsid w:val="00590428"/>
    <w:rsid w:val="005C35F1"/>
    <w:rsid w:val="005C501D"/>
    <w:rsid w:val="005D3E9D"/>
    <w:rsid w:val="005E6398"/>
    <w:rsid w:val="006077B2"/>
    <w:rsid w:val="0061447F"/>
    <w:rsid w:val="00615D3C"/>
    <w:rsid w:val="0061772A"/>
    <w:rsid w:val="00620C44"/>
    <w:rsid w:val="00630456"/>
    <w:rsid w:val="00631208"/>
    <w:rsid w:val="00640ACC"/>
    <w:rsid w:val="0064208D"/>
    <w:rsid w:val="00643109"/>
    <w:rsid w:val="00644FE4"/>
    <w:rsid w:val="00683196"/>
    <w:rsid w:val="00684DE8"/>
    <w:rsid w:val="006B43C1"/>
    <w:rsid w:val="006C2F5D"/>
    <w:rsid w:val="006C44C1"/>
    <w:rsid w:val="006D108E"/>
    <w:rsid w:val="006E0FBB"/>
    <w:rsid w:val="006F5753"/>
    <w:rsid w:val="00701479"/>
    <w:rsid w:val="00702692"/>
    <w:rsid w:val="00703B40"/>
    <w:rsid w:val="00714EC5"/>
    <w:rsid w:val="00726CE6"/>
    <w:rsid w:val="007274C7"/>
    <w:rsid w:val="00737532"/>
    <w:rsid w:val="007404DF"/>
    <w:rsid w:val="007413F0"/>
    <w:rsid w:val="007419F3"/>
    <w:rsid w:val="00741F27"/>
    <w:rsid w:val="00743AEE"/>
    <w:rsid w:val="007526C4"/>
    <w:rsid w:val="00754117"/>
    <w:rsid w:val="00764FBF"/>
    <w:rsid w:val="00770026"/>
    <w:rsid w:val="00783C24"/>
    <w:rsid w:val="007A11E2"/>
    <w:rsid w:val="007A2870"/>
    <w:rsid w:val="007C1D3E"/>
    <w:rsid w:val="007C28D4"/>
    <w:rsid w:val="007E61FF"/>
    <w:rsid w:val="007F7C94"/>
    <w:rsid w:val="00815B7B"/>
    <w:rsid w:val="008224C0"/>
    <w:rsid w:val="00826611"/>
    <w:rsid w:val="008500A2"/>
    <w:rsid w:val="00874C78"/>
    <w:rsid w:val="0088654B"/>
    <w:rsid w:val="00886A9E"/>
    <w:rsid w:val="008977F3"/>
    <w:rsid w:val="008A4659"/>
    <w:rsid w:val="008B0E25"/>
    <w:rsid w:val="008D116A"/>
    <w:rsid w:val="008F6B8F"/>
    <w:rsid w:val="009046DA"/>
    <w:rsid w:val="00927106"/>
    <w:rsid w:val="0094485C"/>
    <w:rsid w:val="00945E1C"/>
    <w:rsid w:val="0095486A"/>
    <w:rsid w:val="009632E5"/>
    <w:rsid w:val="0097058B"/>
    <w:rsid w:val="00992081"/>
    <w:rsid w:val="00995AE6"/>
    <w:rsid w:val="0099636C"/>
    <w:rsid w:val="009A1EE3"/>
    <w:rsid w:val="009A7A36"/>
    <w:rsid w:val="009B4676"/>
    <w:rsid w:val="009B46CF"/>
    <w:rsid w:val="009B772B"/>
    <w:rsid w:val="009E27DA"/>
    <w:rsid w:val="009E33F5"/>
    <w:rsid w:val="009F3632"/>
    <w:rsid w:val="009F63A2"/>
    <w:rsid w:val="00A2107C"/>
    <w:rsid w:val="00A404E1"/>
    <w:rsid w:val="00A4360A"/>
    <w:rsid w:val="00A4527F"/>
    <w:rsid w:val="00A63813"/>
    <w:rsid w:val="00A671D0"/>
    <w:rsid w:val="00A80210"/>
    <w:rsid w:val="00A92DB3"/>
    <w:rsid w:val="00AB1912"/>
    <w:rsid w:val="00AD7A0B"/>
    <w:rsid w:val="00AE09CF"/>
    <w:rsid w:val="00AE4F94"/>
    <w:rsid w:val="00AF08ED"/>
    <w:rsid w:val="00AF2196"/>
    <w:rsid w:val="00AF4044"/>
    <w:rsid w:val="00B04A08"/>
    <w:rsid w:val="00B0568D"/>
    <w:rsid w:val="00B07E07"/>
    <w:rsid w:val="00B126A2"/>
    <w:rsid w:val="00B31D9A"/>
    <w:rsid w:val="00B37A76"/>
    <w:rsid w:val="00B436A1"/>
    <w:rsid w:val="00B65809"/>
    <w:rsid w:val="00B672BD"/>
    <w:rsid w:val="00B91E65"/>
    <w:rsid w:val="00BB2B90"/>
    <w:rsid w:val="00BC02BF"/>
    <w:rsid w:val="00BD5A24"/>
    <w:rsid w:val="00BD79FC"/>
    <w:rsid w:val="00C01609"/>
    <w:rsid w:val="00C215C1"/>
    <w:rsid w:val="00C21CEF"/>
    <w:rsid w:val="00C230DD"/>
    <w:rsid w:val="00C23F40"/>
    <w:rsid w:val="00C33590"/>
    <w:rsid w:val="00C40273"/>
    <w:rsid w:val="00C405F6"/>
    <w:rsid w:val="00C44ED2"/>
    <w:rsid w:val="00C572E9"/>
    <w:rsid w:val="00C633CD"/>
    <w:rsid w:val="00C85CEB"/>
    <w:rsid w:val="00C921F7"/>
    <w:rsid w:val="00C9323C"/>
    <w:rsid w:val="00CA12A7"/>
    <w:rsid w:val="00CA7262"/>
    <w:rsid w:val="00CC42C2"/>
    <w:rsid w:val="00CC7BA2"/>
    <w:rsid w:val="00CE0DCA"/>
    <w:rsid w:val="00CF5FFD"/>
    <w:rsid w:val="00D03626"/>
    <w:rsid w:val="00D10EF8"/>
    <w:rsid w:val="00D113CE"/>
    <w:rsid w:val="00D11ED9"/>
    <w:rsid w:val="00D22D38"/>
    <w:rsid w:val="00D538AE"/>
    <w:rsid w:val="00D60B04"/>
    <w:rsid w:val="00D7267C"/>
    <w:rsid w:val="00D8058E"/>
    <w:rsid w:val="00D85805"/>
    <w:rsid w:val="00D91412"/>
    <w:rsid w:val="00DA09AE"/>
    <w:rsid w:val="00DC103C"/>
    <w:rsid w:val="00DD0CA4"/>
    <w:rsid w:val="00DD4541"/>
    <w:rsid w:val="00DE32CB"/>
    <w:rsid w:val="00DF2E23"/>
    <w:rsid w:val="00E03898"/>
    <w:rsid w:val="00E04D36"/>
    <w:rsid w:val="00E14471"/>
    <w:rsid w:val="00E1471B"/>
    <w:rsid w:val="00E222E6"/>
    <w:rsid w:val="00E27651"/>
    <w:rsid w:val="00E367C0"/>
    <w:rsid w:val="00E437E4"/>
    <w:rsid w:val="00E45704"/>
    <w:rsid w:val="00E527B5"/>
    <w:rsid w:val="00E77273"/>
    <w:rsid w:val="00EC3124"/>
    <w:rsid w:val="00EC3B6F"/>
    <w:rsid w:val="00EC4BD5"/>
    <w:rsid w:val="00ED3468"/>
    <w:rsid w:val="00ED6F2D"/>
    <w:rsid w:val="00EE6999"/>
    <w:rsid w:val="00EF7295"/>
    <w:rsid w:val="00F06F79"/>
    <w:rsid w:val="00F247C1"/>
    <w:rsid w:val="00F3125B"/>
    <w:rsid w:val="00F314C2"/>
    <w:rsid w:val="00F332F1"/>
    <w:rsid w:val="00F3542B"/>
    <w:rsid w:val="00F3557F"/>
    <w:rsid w:val="00F37815"/>
    <w:rsid w:val="00F419BD"/>
    <w:rsid w:val="00F4615E"/>
    <w:rsid w:val="00F55254"/>
    <w:rsid w:val="00F82142"/>
    <w:rsid w:val="00F82239"/>
    <w:rsid w:val="00F82BFA"/>
    <w:rsid w:val="00FA05D0"/>
    <w:rsid w:val="00FA3387"/>
    <w:rsid w:val="00FB2E7C"/>
    <w:rsid w:val="00FC2644"/>
    <w:rsid w:val="00FD5DA3"/>
    <w:rsid w:val="00FE3601"/>
    <w:rsid w:val="00FE4B9D"/>
    <w:rsid w:val="00FF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79"/>
  </w:style>
  <w:style w:type="paragraph" w:styleId="1">
    <w:name w:val="heading 1"/>
    <w:basedOn w:val="a"/>
    <w:next w:val="a"/>
    <w:link w:val="10"/>
    <w:uiPriority w:val="9"/>
    <w:qFormat/>
    <w:rsid w:val="00F55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0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26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DCA"/>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CE0DCA"/>
  </w:style>
  <w:style w:type="paragraph" w:styleId="a3">
    <w:name w:val="List Paragraph"/>
    <w:basedOn w:val="a"/>
    <w:uiPriority w:val="34"/>
    <w:qFormat/>
    <w:rsid w:val="00CE0DCA"/>
    <w:pPr>
      <w:ind w:left="720"/>
      <w:contextualSpacing/>
    </w:pPr>
    <w:rPr>
      <w:rFonts w:ascii="Calibri" w:eastAsia="Times New Roman" w:hAnsi="Calibri" w:cs="Times New Roman"/>
      <w:lang w:eastAsia="ru-RU"/>
    </w:rPr>
  </w:style>
  <w:style w:type="paragraph" w:styleId="a4">
    <w:name w:val="header"/>
    <w:basedOn w:val="a"/>
    <w:link w:val="a5"/>
    <w:uiPriority w:val="99"/>
    <w:rsid w:val="00CE0DCA"/>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CE0DCA"/>
    <w:rPr>
      <w:rFonts w:ascii="Calibri" w:eastAsia="Times New Roman" w:hAnsi="Calibri" w:cs="Times New Roman"/>
      <w:lang w:eastAsia="ru-RU"/>
    </w:rPr>
  </w:style>
  <w:style w:type="paragraph" w:styleId="a6">
    <w:name w:val="footer"/>
    <w:basedOn w:val="a"/>
    <w:link w:val="a7"/>
    <w:uiPriority w:val="99"/>
    <w:rsid w:val="00CE0DC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CE0DCA"/>
    <w:rPr>
      <w:rFonts w:ascii="Calibri" w:eastAsia="Times New Roman" w:hAnsi="Calibri" w:cs="Times New Roman"/>
      <w:lang w:eastAsia="ru-RU"/>
    </w:rPr>
  </w:style>
  <w:style w:type="paragraph" w:styleId="a8">
    <w:name w:val="No Spacing"/>
    <w:link w:val="a9"/>
    <w:uiPriority w:val="1"/>
    <w:qFormat/>
    <w:rsid w:val="00CE0DCA"/>
    <w:pPr>
      <w:spacing w:after="0" w:line="240" w:lineRule="auto"/>
    </w:pPr>
    <w:rPr>
      <w:rFonts w:ascii="Calibri" w:eastAsia="Times New Roman" w:hAnsi="Calibri" w:cs="Times New Roman"/>
      <w:lang w:eastAsia="ru-RU"/>
    </w:rPr>
  </w:style>
  <w:style w:type="character" w:styleId="aa">
    <w:name w:val="page number"/>
    <w:uiPriority w:val="99"/>
    <w:rsid w:val="00CE0DCA"/>
    <w:rPr>
      <w:rFonts w:cs="Times New Roman"/>
    </w:rPr>
  </w:style>
  <w:style w:type="paragraph" w:customStyle="1" w:styleId="12">
    <w:name w:val="Без интервала1"/>
    <w:uiPriority w:val="99"/>
    <w:rsid w:val="00CE0DCA"/>
    <w:pPr>
      <w:spacing w:after="0" w:line="240" w:lineRule="auto"/>
    </w:pPr>
    <w:rPr>
      <w:rFonts w:ascii="Calibri" w:eastAsia="Times New Roman" w:hAnsi="Calibri" w:cs="Times New Roman"/>
    </w:rPr>
  </w:style>
  <w:style w:type="character" w:styleId="ab">
    <w:name w:val="Subtle Emphasis"/>
    <w:basedOn w:val="a0"/>
    <w:uiPriority w:val="19"/>
    <w:qFormat/>
    <w:rsid w:val="00CE0DCA"/>
    <w:rPr>
      <w:i/>
      <w:iCs/>
      <w:color w:val="808080" w:themeColor="text1" w:themeTint="7F"/>
    </w:rPr>
  </w:style>
  <w:style w:type="paragraph" w:styleId="ac">
    <w:name w:val="Balloon Text"/>
    <w:basedOn w:val="a"/>
    <w:link w:val="ad"/>
    <w:uiPriority w:val="99"/>
    <w:semiHidden/>
    <w:unhideWhenUsed/>
    <w:rsid w:val="00CE0D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0DCA"/>
    <w:rPr>
      <w:rFonts w:ascii="Tahoma" w:hAnsi="Tahoma" w:cs="Tahoma"/>
      <w:sz w:val="16"/>
      <w:szCs w:val="16"/>
    </w:rPr>
  </w:style>
  <w:style w:type="table" w:styleId="ae">
    <w:name w:val="Table Grid"/>
    <w:basedOn w:val="a1"/>
    <w:uiPriority w:val="59"/>
    <w:rsid w:val="00CE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rsid w:val="00CE0DCA"/>
    <w:rPr>
      <w:rFonts w:ascii="Calibri" w:eastAsia="Times New Roman" w:hAnsi="Calibri" w:cs="Times New Roman"/>
      <w:lang w:eastAsia="ru-RU"/>
    </w:rPr>
  </w:style>
  <w:style w:type="table" w:customStyle="1" w:styleId="13">
    <w:name w:val="Сетка таблицы1"/>
    <w:basedOn w:val="a1"/>
    <w:next w:val="ae"/>
    <w:uiPriority w:val="39"/>
    <w:rsid w:val="00CE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7F7C94"/>
    <w:pPr>
      <w:spacing w:after="120"/>
    </w:pPr>
  </w:style>
  <w:style w:type="character" w:customStyle="1" w:styleId="af0">
    <w:name w:val="Основной текст Знак"/>
    <w:basedOn w:val="a0"/>
    <w:link w:val="af"/>
    <w:uiPriority w:val="99"/>
    <w:rsid w:val="007F7C94"/>
  </w:style>
  <w:style w:type="character" w:customStyle="1" w:styleId="4">
    <w:name w:val="Заголовок №4_"/>
    <w:basedOn w:val="a0"/>
    <w:link w:val="40"/>
    <w:rsid w:val="00D538AE"/>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D538AE"/>
    <w:pPr>
      <w:widowControl w:val="0"/>
      <w:shd w:val="clear" w:color="auto" w:fill="FFFFFF"/>
      <w:spacing w:before="300" w:after="6480" w:line="0" w:lineRule="atLeast"/>
      <w:ind w:hanging="240"/>
      <w:jc w:val="center"/>
      <w:outlineLvl w:val="3"/>
    </w:pPr>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FC2644"/>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AF2196"/>
    <w:pPr>
      <w:spacing w:after="120"/>
      <w:ind w:left="283"/>
    </w:pPr>
    <w:rPr>
      <w:sz w:val="16"/>
      <w:szCs w:val="16"/>
    </w:rPr>
  </w:style>
  <w:style w:type="character" w:customStyle="1" w:styleId="32">
    <w:name w:val="Основной текст с отступом 3 Знак"/>
    <w:basedOn w:val="a0"/>
    <w:link w:val="31"/>
    <w:uiPriority w:val="99"/>
    <w:semiHidden/>
    <w:rsid w:val="00AF2196"/>
    <w:rPr>
      <w:sz w:val="16"/>
      <w:szCs w:val="16"/>
    </w:rPr>
  </w:style>
  <w:style w:type="table" w:customStyle="1" w:styleId="21">
    <w:name w:val="Сетка таблицы2"/>
    <w:basedOn w:val="a1"/>
    <w:next w:val="ae"/>
    <w:uiPriority w:val="59"/>
    <w:rsid w:val="004768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4768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e"/>
    <w:uiPriority w:val="59"/>
    <w:rsid w:val="008D116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F552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79"/>
  </w:style>
  <w:style w:type="paragraph" w:styleId="1">
    <w:name w:val="heading 1"/>
    <w:basedOn w:val="a"/>
    <w:next w:val="a"/>
    <w:link w:val="10"/>
    <w:uiPriority w:val="9"/>
    <w:qFormat/>
    <w:rsid w:val="00F55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0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26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DCA"/>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CE0DCA"/>
  </w:style>
  <w:style w:type="paragraph" w:styleId="a3">
    <w:name w:val="List Paragraph"/>
    <w:basedOn w:val="a"/>
    <w:uiPriority w:val="34"/>
    <w:qFormat/>
    <w:rsid w:val="00CE0DCA"/>
    <w:pPr>
      <w:ind w:left="720"/>
      <w:contextualSpacing/>
    </w:pPr>
    <w:rPr>
      <w:rFonts w:ascii="Calibri" w:eastAsia="Times New Roman" w:hAnsi="Calibri" w:cs="Times New Roman"/>
      <w:lang w:eastAsia="ru-RU"/>
    </w:rPr>
  </w:style>
  <w:style w:type="paragraph" w:styleId="a4">
    <w:name w:val="header"/>
    <w:basedOn w:val="a"/>
    <w:link w:val="a5"/>
    <w:uiPriority w:val="99"/>
    <w:rsid w:val="00CE0DCA"/>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CE0DCA"/>
    <w:rPr>
      <w:rFonts w:ascii="Calibri" w:eastAsia="Times New Roman" w:hAnsi="Calibri" w:cs="Times New Roman"/>
      <w:lang w:eastAsia="ru-RU"/>
    </w:rPr>
  </w:style>
  <w:style w:type="paragraph" w:styleId="a6">
    <w:name w:val="footer"/>
    <w:basedOn w:val="a"/>
    <w:link w:val="a7"/>
    <w:uiPriority w:val="99"/>
    <w:rsid w:val="00CE0DC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CE0DCA"/>
    <w:rPr>
      <w:rFonts w:ascii="Calibri" w:eastAsia="Times New Roman" w:hAnsi="Calibri" w:cs="Times New Roman"/>
      <w:lang w:eastAsia="ru-RU"/>
    </w:rPr>
  </w:style>
  <w:style w:type="paragraph" w:styleId="a8">
    <w:name w:val="No Spacing"/>
    <w:link w:val="a9"/>
    <w:uiPriority w:val="1"/>
    <w:qFormat/>
    <w:rsid w:val="00CE0DCA"/>
    <w:pPr>
      <w:spacing w:after="0" w:line="240" w:lineRule="auto"/>
    </w:pPr>
    <w:rPr>
      <w:rFonts w:ascii="Calibri" w:eastAsia="Times New Roman" w:hAnsi="Calibri" w:cs="Times New Roman"/>
      <w:lang w:eastAsia="ru-RU"/>
    </w:rPr>
  </w:style>
  <w:style w:type="character" w:styleId="aa">
    <w:name w:val="page number"/>
    <w:uiPriority w:val="99"/>
    <w:rsid w:val="00CE0DCA"/>
    <w:rPr>
      <w:rFonts w:cs="Times New Roman"/>
    </w:rPr>
  </w:style>
  <w:style w:type="paragraph" w:customStyle="1" w:styleId="12">
    <w:name w:val="Без интервала1"/>
    <w:uiPriority w:val="99"/>
    <w:rsid w:val="00CE0DCA"/>
    <w:pPr>
      <w:spacing w:after="0" w:line="240" w:lineRule="auto"/>
    </w:pPr>
    <w:rPr>
      <w:rFonts w:ascii="Calibri" w:eastAsia="Times New Roman" w:hAnsi="Calibri" w:cs="Times New Roman"/>
    </w:rPr>
  </w:style>
  <w:style w:type="character" w:styleId="ab">
    <w:name w:val="Subtle Emphasis"/>
    <w:basedOn w:val="a0"/>
    <w:uiPriority w:val="19"/>
    <w:qFormat/>
    <w:rsid w:val="00CE0DCA"/>
    <w:rPr>
      <w:i/>
      <w:iCs/>
      <w:color w:val="808080" w:themeColor="text1" w:themeTint="7F"/>
    </w:rPr>
  </w:style>
  <w:style w:type="paragraph" w:styleId="ac">
    <w:name w:val="Balloon Text"/>
    <w:basedOn w:val="a"/>
    <w:link w:val="ad"/>
    <w:uiPriority w:val="99"/>
    <w:semiHidden/>
    <w:unhideWhenUsed/>
    <w:rsid w:val="00CE0D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0DCA"/>
    <w:rPr>
      <w:rFonts w:ascii="Tahoma" w:hAnsi="Tahoma" w:cs="Tahoma"/>
      <w:sz w:val="16"/>
      <w:szCs w:val="16"/>
    </w:rPr>
  </w:style>
  <w:style w:type="table" w:styleId="ae">
    <w:name w:val="Table Grid"/>
    <w:basedOn w:val="a1"/>
    <w:uiPriority w:val="59"/>
    <w:rsid w:val="00CE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rsid w:val="00CE0DCA"/>
    <w:rPr>
      <w:rFonts w:ascii="Calibri" w:eastAsia="Times New Roman" w:hAnsi="Calibri" w:cs="Times New Roman"/>
      <w:lang w:eastAsia="ru-RU"/>
    </w:rPr>
  </w:style>
  <w:style w:type="table" w:customStyle="1" w:styleId="13">
    <w:name w:val="Сетка таблицы1"/>
    <w:basedOn w:val="a1"/>
    <w:next w:val="ae"/>
    <w:uiPriority w:val="39"/>
    <w:rsid w:val="00CE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7F7C94"/>
    <w:pPr>
      <w:spacing w:after="120"/>
    </w:pPr>
  </w:style>
  <w:style w:type="character" w:customStyle="1" w:styleId="af0">
    <w:name w:val="Основной текст Знак"/>
    <w:basedOn w:val="a0"/>
    <w:link w:val="af"/>
    <w:uiPriority w:val="99"/>
    <w:rsid w:val="007F7C94"/>
  </w:style>
  <w:style w:type="character" w:customStyle="1" w:styleId="4">
    <w:name w:val="Заголовок №4_"/>
    <w:basedOn w:val="a0"/>
    <w:link w:val="40"/>
    <w:rsid w:val="00D538AE"/>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D538AE"/>
    <w:pPr>
      <w:widowControl w:val="0"/>
      <w:shd w:val="clear" w:color="auto" w:fill="FFFFFF"/>
      <w:spacing w:before="300" w:after="6480" w:line="0" w:lineRule="atLeast"/>
      <w:ind w:hanging="240"/>
      <w:jc w:val="center"/>
      <w:outlineLvl w:val="3"/>
    </w:pPr>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FC2644"/>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AF2196"/>
    <w:pPr>
      <w:spacing w:after="120"/>
      <w:ind w:left="283"/>
    </w:pPr>
    <w:rPr>
      <w:sz w:val="16"/>
      <w:szCs w:val="16"/>
    </w:rPr>
  </w:style>
  <w:style w:type="character" w:customStyle="1" w:styleId="32">
    <w:name w:val="Основной текст с отступом 3 Знак"/>
    <w:basedOn w:val="a0"/>
    <w:link w:val="31"/>
    <w:uiPriority w:val="99"/>
    <w:semiHidden/>
    <w:rsid w:val="00AF2196"/>
    <w:rPr>
      <w:sz w:val="16"/>
      <w:szCs w:val="16"/>
    </w:rPr>
  </w:style>
  <w:style w:type="table" w:customStyle="1" w:styleId="21">
    <w:name w:val="Сетка таблицы2"/>
    <w:basedOn w:val="a1"/>
    <w:next w:val="ae"/>
    <w:uiPriority w:val="59"/>
    <w:rsid w:val="004768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4768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e"/>
    <w:uiPriority w:val="59"/>
    <w:rsid w:val="008D116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F552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CAA4-8526-4834-A802-997BC302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96</Pages>
  <Words>27332</Words>
  <Characters>155799</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2021-10-12T12:59:00Z</cp:lastPrinted>
  <dcterms:created xsi:type="dcterms:W3CDTF">2019-10-10T11:02:00Z</dcterms:created>
  <dcterms:modified xsi:type="dcterms:W3CDTF">2021-10-12T13:00:00Z</dcterms:modified>
</cp:coreProperties>
</file>